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9CB7B" w14:textId="77777777" w:rsidR="008E5B2A" w:rsidRDefault="008E5B2A" w:rsidP="008E5B2A">
      <w:pPr>
        <w:suppressLineNumbers/>
        <w:jc w:val="center"/>
        <w:rPr>
          <w:rFonts w:ascii="Comic Sans MS" w:hAnsi="Comic Sans MS" w:cs="Arial"/>
          <w:b/>
          <w:sz w:val="28"/>
          <w:szCs w:val="28"/>
        </w:rPr>
      </w:pPr>
      <w:r w:rsidRPr="002A723F">
        <w:rPr>
          <w:rFonts w:ascii="Comic Sans MS" w:hAnsi="Comic Sans MS" w:cs="Arial"/>
          <w:b/>
          <w:sz w:val="28"/>
          <w:szCs w:val="28"/>
        </w:rPr>
        <w:t>Lycée Matisse de Vence – G. Zaneboni</w:t>
      </w:r>
    </w:p>
    <w:p w14:paraId="3661EE38" w14:textId="77777777" w:rsidR="00A91D0D" w:rsidRPr="002A723F" w:rsidRDefault="00A91D0D" w:rsidP="008E5B2A">
      <w:pPr>
        <w:suppressLineNumbers/>
        <w:jc w:val="center"/>
        <w:rPr>
          <w:rFonts w:ascii="Comic Sans MS" w:hAnsi="Comic Sans MS" w:cs="Arial"/>
          <w:b/>
          <w:sz w:val="28"/>
          <w:szCs w:val="28"/>
        </w:rPr>
      </w:pPr>
    </w:p>
    <w:p w14:paraId="2C200DD1" w14:textId="77777777" w:rsidR="006F7B99" w:rsidRPr="002A723F" w:rsidRDefault="006F7B99" w:rsidP="008E5B2A">
      <w:pPr>
        <w:suppressLineNumbers/>
        <w:jc w:val="center"/>
        <w:rPr>
          <w:rFonts w:ascii="Arial" w:hAnsi="Arial" w:cs="Arial"/>
          <w:b/>
          <w:sz w:val="28"/>
          <w:szCs w:val="28"/>
        </w:rPr>
      </w:pPr>
      <w:r w:rsidRPr="002A723F">
        <w:rPr>
          <w:rFonts w:ascii="Arial" w:hAnsi="Arial" w:cs="Arial"/>
          <w:b/>
          <w:sz w:val="28"/>
          <w:szCs w:val="28"/>
        </w:rPr>
        <w:t>1</w:t>
      </w:r>
      <w:r w:rsidRPr="002A723F">
        <w:rPr>
          <w:rFonts w:ascii="Arial" w:hAnsi="Arial" w:cs="Arial"/>
          <w:b/>
          <w:sz w:val="28"/>
          <w:szCs w:val="28"/>
          <w:vertAlign w:val="superscript"/>
        </w:rPr>
        <w:t>ères</w:t>
      </w:r>
      <w:r w:rsidRPr="002A723F">
        <w:rPr>
          <w:rFonts w:ascii="Arial" w:hAnsi="Arial" w:cs="Arial"/>
          <w:b/>
          <w:sz w:val="28"/>
          <w:szCs w:val="28"/>
        </w:rPr>
        <w:t xml:space="preserve"> S1 </w:t>
      </w:r>
      <w:r w:rsidRPr="002A723F">
        <w:rPr>
          <w:rFonts w:ascii="Arial" w:hAnsi="Arial" w:cs="Arial"/>
          <w:b/>
          <w:sz w:val="28"/>
          <w:szCs w:val="28"/>
        </w:rPr>
        <w:tab/>
        <w:t>Devoir de type EAF (4H)           14 / 11 / 2015, de 8h à 12h</w:t>
      </w:r>
    </w:p>
    <w:p w14:paraId="64BEE67C" w14:textId="77777777" w:rsidR="006F7B99" w:rsidRPr="002A723F" w:rsidRDefault="006F7B99" w:rsidP="006F7B99">
      <w:pPr>
        <w:suppressLineNumbers/>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6F7B99" w:rsidRPr="002A723F" w14:paraId="212B4834" w14:textId="77777777" w:rsidTr="00FF4962">
        <w:tc>
          <w:tcPr>
            <w:tcW w:w="10573" w:type="dxa"/>
          </w:tcPr>
          <w:p w14:paraId="0A9D21E7" w14:textId="77777777" w:rsidR="006F7B99" w:rsidRPr="002A723F" w:rsidRDefault="006F7B99" w:rsidP="00FF4962">
            <w:pPr>
              <w:suppressLineNumbers/>
              <w:spacing w:before="120" w:after="120"/>
              <w:jc w:val="center"/>
              <w:rPr>
                <w:rFonts w:ascii="Arial" w:hAnsi="Arial" w:cs="Arial"/>
                <w:b/>
              </w:rPr>
            </w:pPr>
            <w:r w:rsidRPr="002A723F">
              <w:rPr>
                <w:rFonts w:ascii="Arial" w:hAnsi="Arial" w:cs="Arial"/>
                <w:b/>
              </w:rPr>
              <w:t xml:space="preserve">OBJETS D’ETUDE : </w:t>
            </w:r>
          </w:p>
          <w:p w14:paraId="492A6240" w14:textId="77777777" w:rsidR="006F7B99" w:rsidRPr="002A723F" w:rsidRDefault="006F7B99" w:rsidP="00FF4962">
            <w:pPr>
              <w:jc w:val="center"/>
              <w:rPr>
                <w:rFonts w:ascii="Arial" w:hAnsi="Arial" w:cs="Arial"/>
                <w:b/>
              </w:rPr>
            </w:pPr>
            <w:r w:rsidRPr="002A723F">
              <w:rPr>
                <w:rFonts w:ascii="Arial" w:hAnsi="Arial" w:cs="Arial"/>
                <w:b/>
              </w:rPr>
              <w:t>ECRITURE POETIQUE ET QUETE DU SENS…</w:t>
            </w:r>
          </w:p>
          <w:p w14:paraId="7A080817" w14:textId="77777777" w:rsidR="006F7B99" w:rsidRPr="002A723F" w:rsidRDefault="006F7B99" w:rsidP="00FF4962">
            <w:pPr>
              <w:spacing w:after="120"/>
              <w:jc w:val="center"/>
              <w:rPr>
                <w:rFonts w:ascii="Arial" w:hAnsi="Arial" w:cs="Arial"/>
                <w:b/>
              </w:rPr>
            </w:pPr>
            <w:r w:rsidRPr="002A723F">
              <w:rPr>
                <w:rFonts w:ascii="Arial" w:hAnsi="Arial" w:cs="Arial"/>
                <w:b/>
                <w:bCs/>
              </w:rPr>
              <w:t>LA QUESTION DE L’HOMME DANS LES GENRES DE L’ARGUMENTATION…</w:t>
            </w:r>
          </w:p>
        </w:tc>
      </w:tr>
    </w:tbl>
    <w:p w14:paraId="147DB175" w14:textId="77777777" w:rsidR="006F7B99" w:rsidRPr="00C206E5" w:rsidRDefault="006F7B99" w:rsidP="006F7B99">
      <w:pPr>
        <w:suppressLineNumbers/>
        <w:spacing w:line="276" w:lineRule="auto"/>
        <w:rPr>
          <w:rFonts w:ascii="Arial" w:hAnsi="Arial" w:cs="Arial"/>
          <w:sz w:val="16"/>
          <w:szCs w:val="16"/>
        </w:rPr>
      </w:pPr>
    </w:p>
    <w:p w14:paraId="350DA2AE" w14:textId="77777777" w:rsidR="006F7B99" w:rsidRPr="002A723F" w:rsidRDefault="006F7B99" w:rsidP="006F7B99">
      <w:pPr>
        <w:suppressLineNumbers/>
        <w:spacing w:line="276" w:lineRule="auto"/>
        <w:rPr>
          <w:rFonts w:ascii="Arial" w:hAnsi="Arial" w:cs="Arial"/>
          <w:b/>
        </w:rPr>
      </w:pPr>
      <w:r w:rsidRPr="002A723F">
        <w:rPr>
          <w:rFonts w:ascii="Arial" w:hAnsi="Arial" w:cs="Arial"/>
          <w:b/>
        </w:rPr>
        <w:t>Corpus :</w:t>
      </w:r>
    </w:p>
    <w:p w14:paraId="6726CA7F" w14:textId="77777777" w:rsidR="006F7B99" w:rsidRPr="002A723F" w:rsidRDefault="006F7B99" w:rsidP="006F7B99">
      <w:pPr>
        <w:suppressLineNumbers/>
        <w:spacing w:before="120" w:line="276" w:lineRule="auto"/>
        <w:rPr>
          <w:rFonts w:ascii="Arial" w:hAnsi="Arial" w:cs="Arial"/>
        </w:rPr>
      </w:pPr>
      <w:r w:rsidRPr="002A723F">
        <w:rPr>
          <w:rFonts w:ascii="Arial" w:hAnsi="Arial" w:cs="Arial"/>
        </w:rPr>
        <w:t xml:space="preserve">Texte A : Georges-Emmanuel Clancier, </w:t>
      </w:r>
      <w:r w:rsidRPr="002A723F">
        <w:rPr>
          <w:rFonts w:ascii="Arial" w:hAnsi="Arial" w:cs="Arial"/>
          <w:i/>
        </w:rPr>
        <w:t>Contre-Chants</w:t>
      </w:r>
      <w:r w:rsidRPr="002A723F">
        <w:rPr>
          <w:rFonts w:ascii="Arial" w:hAnsi="Arial" w:cs="Arial"/>
        </w:rPr>
        <w:t>, 2001</w:t>
      </w:r>
    </w:p>
    <w:p w14:paraId="56334972" w14:textId="77777777" w:rsidR="006F7B99" w:rsidRPr="002A723F" w:rsidRDefault="006F7B99" w:rsidP="006F7B99">
      <w:pPr>
        <w:suppressLineNumbers/>
        <w:spacing w:line="276" w:lineRule="auto"/>
        <w:rPr>
          <w:rFonts w:ascii="Arial" w:hAnsi="Arial" w:cs="Arial"/>
        </w:rPr>
      </w:pPr>
      <w:r w:rsidRPr="002A723F">
        <w:rPr>
          <w:rFonts w:ascii="Arial" w:hAnsi="Arial" w:cs="Arial"/>
        </w:rPr>
        <w:t xml:space="preserve">Texte B : Robert Desnos, « La peste », </w:t>
      </w:r>
      <w:r w:rsidRPr="002A723F">
        <w:rPr>
          <w:rFonts w:ascii="Arial" w:hAnsi="Arial" w:cs="Arial"/>
          <w:i/>
        </w:rPr>
        <w:t>Contrée</w:t>
      </w:r>
      <w:r w:rsidRPr="002A723F">
        <w:rPr>
          <w:rFonts w:ascii="Arial" w:hAnsi="Arial" w:cs="Arial"/>
        </w:rPr>
        <w:t>, 1944</w:t>
      </w:r>
    </w:p>
    <w:p w14:paraId="0895760E" w14:textId="77777777" w:rsidR="006F7B99" w:rsidRPr="002A723F" w:rsidRDefault="006F7B99" w:rsidP="006F7B99">
      <w:pPr>
        <w:suppressLineNumbers/>
        <w:spacing w:line="276" w:lineRule="auto"/>
        <w:rPr>
          <w:rFonts w:ascii="Arial" w:hAnsi="Arial" w:cs="Arial"/>
        </w:rPr>
      </w:pPr>
      <w:r w:rsidRPr="002A723F">
        <w:rPr>
          <w:rFonts w:ascii="Arial" w:hAnsi="Arial" w:cs="Arial"/>
        </w:rPr>
        <w:t xml:space="preserve">Texte C : Pierre Emmanuel, « Les dents serrées », </w:t>
      </w:r>
      <w:r w:rsidRPr="002A723F">
        <w:rPr>
          <w:rFonts w:ascii="Arial" w:hAnsi="Arial" w:cs="Arial"/>
          <w:i/>
        </w:rPr>
        <w:t>L’Honneur des poètes</w:t>
      </w:r>
      <w:r w:rsidRPr="002A723F">
        <w:rPr>
          <w:rFonts w:ascii="Arial" w:hAnsi="Arial" w:cs="Arial"/>
        </w:rPr>
        <w:t xml:space="preserve"> (recueil collectif), 1943</w:t>
      </w:r>
    </w:p>
    <w:p w14:paraId="68DEB02E" w14:textId="77777777" w:rsidR="006F7B99" w:rsidRPr="002A723F" w:rsidRDefault="006F7B99" w:rsidP="006F7B99">
      <w:pPr>
        <w:suppressLineNumbers/>
        <w:spacing w:line="276" w:lineRule="auto"/>
        <w:rPr>
          <w:rFonts w:ascii="Arial" w:hAnsi="Arial" w:cs="Arial"/>
        </w:rPr>
      </w:pPr>
      <w:r w:rsidRPr="002A723F">
        <w:rPr>
          <w:rFonts w:ascii="Arial" w:hAnsi="Arial" w:cs="Arial"/>
        </w:rPr>
        <w:t xml:space="preserve">Texte D : Jean Tardieu, « Vous étiez pourtant responsable », </w:t>
      </w:r>
      <w:r w:rsidRPr="002A723F">
        <w:rPr>
          <w:rFonts w:ascii="Arial" w:hAnsi="Arial" w:cs="Arial"/>
          <w:i/>
        </w:rPr>
        <w:t>Domaine français</w:t>
      </w:r>
      <w:r w:rsidRPr="002A723F">
        <w:rPr>
          <w:rFonts w:ascii="Arial" w:hAnsi="Arial" w:cs="Arial"/>
        </w:rPr>
        <w:t>, 1943</w:t>
      </w:r>
    </w:p>
    <w:p w14:paraId="4219BE49" w14:textId="77777777" w:rsidR="006F7B99" w:rsidRPr="002A723F" w:rsidRDefault="006F7B99" w:rsidP="006F7B99">
      <w:pPr>
        <w:suppressLineNumbers/>
        <w:spacing w:line="276" w:lineRule="auto"/>
        <w:rPr>
          <w:rFonts w:ascii="Arial" w:hAnsi="Arial" w:cs="Arial"/>
        </w:rPr>
      </w:pPr>
      <w:r w:rsidRPr="002A723F">
        <w:rPr>
          <w:rFonts w:ascii="Arial" w:hAnsi="Arial" w:cs="Arial"/>
        </w:rPr>
        <w:t xml:space="preserve">Annexe : Paul Éluard, présentation de l’ouvrage collectif, </w:t>
      </w:r>
      <w:r w:rsidRPr="002A723F">
        <w:rPr>
          <w:rFonts w:ascii="Arial" w:hAnsi="Arial" w:cs="Arial"/>
          <w:i/>
        </w:rPr>
        <w:t>L’Honneur des poètes</w:t>
      </w:r>
      <w:r w:rsidRPr="002A723F">
        <w:rPr>
          <w:rFonts w:ascii="Arial" w:hAnsi="Arial" w:cs="Arial"/>
        </w:rPr>
        <w:t>, 1943</w:t>
      </w:r>
    </w:p>
    <w:p w14:paraId="70A5CDBC" w14:textId="77777777" w:rsidR="006F7B99" w:rsidRPr="002A723F" w:rsidRDefault="006F7B99" w:rsidP="006F7B99">
      <w:pPr>
        <w:suppressLineNumbers/>
        <w:rPr>
          <w:rFonts w:ascii="Arial" w:hAnsi="Arial" w:cs="Arial"/>
          <w:b/>
          <w:bCs/>
        </w:rPr>
      </w:pPr>
    </w:p>
    <w:p w14:paraId="23D28F9F" w14:textId="77777777" w:rsidR="006F7B99" w:rsidRPr="002A723F" w:rsidRDefault="006F7B99" w:rsidP="006F7B99">
      <w:pPr>
        <w:suppressLineNumbers/>
        <w:spacing w:line="276" w:lineRule="auto"/>
        <w:rPr>
          <w:rFonts w:ascii="Arial" w:hAnsi="Arial" w:cs="Arial"/>
        </w:rPr>
      </w:pPr>
      <w:r w:rsidRPr="002A723F">
        <w:rPr>
          <w:rFonts w:ascii="Arial" w:hAnsi="Arial" w:cs="Arial"/>
          <w:b/>
        </w:rPr>
        <w:t>Texte A </w:t>
      </w:r>
      <w:r w:rsidRPr="002A723F">
        <w:rPr>
          <w:rFonts w:ascii="Arial" w:hAnsi="Arial" w:cs="Arial"/>
        </w:rPr>
        <w:t xml:space="preserve">: Georges-Emmanuel Clancier, </w:t>
      </w:r>
      <w:r w:rsidRPr="002A723F">
        <w:rPr>
          <w:rFonts w:ascii="Arial" w:hAnsi="Arial" w:cs="Arial"/>
          <w:i/>
        </w:rPr>
        <w:t>Contre-Chants</w:t>
      </w:r>
      <w:r w:rsidRPr="002A723F">
        <w:rPr>
          <w:rFonts w:ascii="Arial" w:hAnsi="Arial" w:cs="Arial"/>
        </w:rPr>
        <w:t>, 2001</w:t>
      </w:r>
    </w:p>
    <w:p w14:paraId="5FDC9702" w14:textId="77777777" w:rsidR="006F7B99" w:rsidRPr="002A723F" w:rsidRDefault="006F7B99" w:rsidP="006F7B99">
      <w:pPr>
        <w:suppressLineNumbers/>
        <w:spacing w:line="276" w:lineRule="auto"/>
        <w:jc w:val="both"/>
        <w:rPr>
          <w:rFonts w:ascii="Arial" w:hAnsi="Arial" w:cs="Arial"/>
        </w:rPr>
      </w:pPr>
    </w:p>
    <w:p w14:paraId="2C9A162C" w14:textId="77777777" w:rsidR="006F7B99" w:rsidRPr="002A723F" w:rsidRDefault="006F7B99" w:rsidP="006F7B99">
      <w:pPr>
        <w:suppressLineNumbers/>
        <w:spacing w:line="276" w:lineRule="auto"/>
        <w:ind w:left="1416"/>
        <w:jc w:val="both"/>
        <w:rPr>
          <w:rFonts w:ascii="Comic Sans MS" w:hAnsi="Comic Sans MS"/>
        </w:rPr>
      </w:pPr>
      <w:r w:rsidRPr="002A723F">
        <w:rPr>
          <w:rFonts w:ascii="Comic Sans MS" w:hAnsi="Comic Sans MS"/>
        </w:rPr>
        <w:t>Ferme grise aux rives des châtaigneraies :</w:t>
      </w:r>
    </w:p>
    <w:p w14:paraId="2E5165C9" w14:textId="77777777" w:rsidR="006F7B99" w:rsidRPr="002A723F" w:rsidRDefault="006F7B99" w:rsidP="006F7B99">
      <w:pPr>
        <w:suppressLineNumbers/>
        <w:spacing w:line="276" w:lineRule="auto"/>
        <w:ind w:left="1416"/>
        <w:jc w:val="both"/>
        <w:rPr>
          <w:rFonts w:ascii="Comic Sans MS" w:hAnsi="Comic Sans MS"/>
        </w:rPr>
      </w:pPr>
      <w:r w:rsidRPr="002A723F">
        <w:rPr>
          <w:rFonts w:ascii="Comic Sans MS" w:hAnsi="Comic Sans MS"/>
        </w:rPr>
        <w:t>l’exacte paix dans les feuilles,</w:t>
      </w:r>
    </w:p>
    <w:p w14:paraId="03BA94A8" w14:textId="77777777" w:rsidR="006F7B99" w:rsidRPr="002A723F" w:rsidRDefault="006F7B99" w:rsidP="006F7B99">
      <w:pPr>
        <w:suppressLineNumbers/>
        <w:spacing w:line="276" w:lineRule="auto"/>
        <w:ind w:left="1416"/>
        <w:jc w:val="both"/>
        <w:rPr>
          <w:rFonts w:ascii="Comic Sans MS" w:hAnsi="Comic Sans MS"/>
        </w:rPr>
      </w:pPr>
      <w:r w:rsidRPr="002A723F">
        <w:rPr>
          <w:rFonts w:ascii="Comic Sans MS" w:hAnsi="Comic Sans MS"/>
        </w:rPr>
        <w:t>chaude pénombre, appel du troupeau,</w:t>
      </w:r>
    </w:p>
    <w:p w14:paraId="27E5B332" w14:textId="77777777" w:rsidR="006F7B99" w:rsidRPr="002A723F" w:rsidRDefault="006F7B99" w:rsidP="006F7B99">
      <w:pPr>
        <w:suppressLineNumbers/>
        <w:spacing w:line="276" w:lineRule="auto"/>
        <w:ind w:left="1416"/>
        <w:jc w:val="both"/>
        <w:rPr>
          <w:rFonts w:ascii="Comic Sans MS" w:hAnsi="Comic Sans MS"/>
        </w:rPr>
      </w:pPr>
      <w:r w:rsidRPr="002A723F">
        <w:rPr>
          <w:rFonts w:ascii="Comic Sans MS" w:hAnsi="Comic Sans MS"/>
        </w:rPr>
        <w:t>psalmodie</w:t>
      </w:r>
      <w:r w:rsidRPr="002A723F">
        <w:rPr>
          <w:rFonts w:ascii="Comic Sans MS" w:hAnsi="Comic Sans MS"/>
          <w:vertAlign w:val="superscript"/>
        </w:rPr>
        <w:t>1</w:t>
      </w:r>
      <w:r w:rsidRPr="002A723F">
        <w:rPr>
          <w:rFonts w:ascii="Comic Sans MS" w:hAnsi="Comic Sans MS"/>
        </w:rPr>
        <w:t xml:space="preserve"> d’une voix paysanne</w:t>
      </w:r>
    </w:p>
    <w:p w14:paraId="3218478D" w14:textId="77777777" w:rsidR="006F7B99" w:rsidRPr="002A723F" w:rsidRDefault="006F7B99" w:rsidP="006F7B99">
      <w:pPr>
        <w:suppressLineNumbers/>
        <w:spacing w:line="276" w:lineRule="auto"/>
        <w:ind w:left="1416"/>
        <w:jc w:val="both"/>
        <w:rPr>
          <w:rFonts w:ascii="Comic Sans MS" w:hAnsi="Comic Sans MS"/>
        </w:rPr>
      </w:pPr>
      <w:r w:rsidRPr="002A723F">
        <w:rPr>
          <w:rFonts w:ascii="Comic Sans MS" w:hAnsi="Comic Sans MS"/>
        </w:rPr>
        <w:t>et couleur d’infini la promesse</w:t>
      </w:r>
    </w:p>
    <w:p w14:paraId="687DC383" w14:textId="77777777" w:rsidR="006F7B99" w:rsidRPr="002A723F" w:rsidRDefault="006F7B99" w:rsidP="006F7B99">
      <w:pPr>
        <w:suppressLineNumbers/>
        <w:spacing w:line="276" w:lineRule="auto"/>
        <w:ind w:left="1416"/>
        <w:jc w:val="both"/>
        <w:rPr>
          <w:rFonts w:ascii="Comic Sans MS" w:hAnsi="Comic Sans MS"/>
        </w:rPr>
      </w:pPr>
      <w:r w:rsidRPr="002A723F">
        <w:rPr>
          <w:rFonts w:ascii="Comic Sans MS" w:hAnsi="Comic Sans MS"/>
        </w:rPr>
        <w:t>dans les yeux de l’enfant.</w:t>
      </w:r>
    </w:p>
    <w:p w14:paraId="3BC269E2" w14:textId="77777777" w:rsidR="006F7B99" w:rsidRPr="002A723F" w:rsidRDefault="006F7B99" w:rsidP="006F7B99">
      <w:pPr>
        <w:suppressLineNumbers/>
        <w:spacing w:before="120" w:line="276" w:lineRule="auto"/>
        <w:ind w:left="1416"/>
        <w:jc w:val="both"/>
        <w:rPr>
          <w:rFonts w:ascii="Comic Sans MS" w:hAnsi="Comic Sans MS"/>
        </w:rPr>
      </w:pPr>
      <w:r w:rsidRPr="002A723F">
        <w:rPr>
          <w:rFonts w:ascii="Comic Sans MS" w:hAnsi="Comic Sans MS"/>
        </w:rPr>
        <w:t>Bel été. Soudain flambent les Oradour</w:t>
      </w:r>
      <w:r w:rsidRPr="002A723F">
        <w:rPr>
          <w:rFonts w:ascii="Comic Sans MS" w:hAnsi="Comic Sans MS"/>
          <w:vertAlign w:val="superscript"/>
        </w:rPr>
        <w:t>2</w:t>
      </w:r>
      <w:r w:rsidRPr="002A723F">
        <w:rPr>
          <w:rFonts w:ascii="Comic Sans MS" w:hAnsi="Comic Sans MS"/>
        </w:rPr>
        <w:t>.</w:t>
      </w:r>
    </w:p>
    <w:p w14:paraId="2C64CF28" w14:textId="77777777" w:rsidR="006F7B99" w:rsidRPr="002A723F" w:rsidRDefault="006F7B99" w:rsidP="006F7B99">
      <w:pPr>
        <w:suppressLineNumbers/>
        <w:spacing w:line="276" w:lineRule="auto"/>
        <w:jc w:val="both"/>
        <w:rPr>
          <w:rFonts w:ascii="Arial" w:hAnsi="Arial" w:cs="Arial"/>
        </w:rPr>
      </w:pPr>
    </w:p>
    <w:p w14:paraId="326BF305" w14:textId="77777777" w:rsidR="006F7B99" w:rsidRPr="002A723F" w:rsidRDefault="006F7B99" w:rsidP="006F7B99">
      <w:pPr>
        <w:suppressLineNumbers/>
        <w:spacing w:line="276" w:lineRule="auto"/>
        <w:jc w:val="both"/>
        <w:rPr>
          <w:rFonts w:ascii="Arial" w:hAnsi="Arial" w:cs="Arial"/>
          <w:sz w:val="22"/>
          <w:szCs w:val="22"/>
        </w:rPr>
      </w:pPr>
      <w:r w:rsidRPr="002A723F">
        <w:rPr>
          <w:rFonts w:ascii="Arial" w:hAnsi="Arial" w:cs="Arial"/>
          <w:sz w:val="22"/>
          <w:szCs w:val="22"/>
        </w:rPr>
        <w:t>1. psalmodie : chant monocorde (de « psaume » = texte religieux récité et chanté)</w:t>
      </w:r>
    </w:p>
    <w:p w14:paraId="7256D736" w14:textId="77777777" w:rsidR="006F7B99" w:rsidRPr="002A723F" w:rsidRDefault="006F7B99" w:rsidP="006F7B99">
      <w:pPr>
        <w:suppressLineNumbers/>
        <w:spacing w:line="276" w:lineRule="auto"/>
        <w:jc w:val="both"/>
        <w:rPr>
          <w:rFonts w:ascii="Arial" w:hAnsi="Arial" w:cs="Arial"/>
          <w:sz w:val="22"/>
          <w:szCs w:val="22"/>
        </w:rPr>
      </w:pPr>
      <w:r w:rsidRPr="002A723F">
        <w:rPr>
          <w:rFonts w:ascii="Arial" w:hAnsi="Arial" w:cs="Arial"/>
          <w:sz w:val="22"/>
          <w:szCs w:val="22"/>
        </w:rPr>
        <w:t>2. Oradour : Le 10 juin 1944, les Allemands massacrent la population entière (642 habitants) d’Oradour-sur-Glane, village de Haute-Vienne.</w:t>
      </w:r>
    </w:p>
    <w:p w14:paraId="088B2F00" w14:textId="77777777" w:rsidR="006F7B99" w:rsidRDefault="006F7B99" w:rsidP="006F7B99">
      <w:pPr>
        <w:suppressLineNumbers/>
        <w:jc w:val="both"/>
        <w:rPr>
          <w:rFonts w:ascii="Comic Sans MS" w:hAnsi="Comic Sans MS"/>
        </w:rPr>
      </w:pPr>
    </w:p>
    <w:p w14:paraId="3A045E49" w14:textId="77777777" w:rsidR="002A723F" w:rsidRPr="002A723F" w:rsidRDefault="002A723F" w:rsidP="006F7B99">
      <w:pPr>
        <w:suppressLineNumbers/>
        <w:jc w:val="both"/>
        <w:rPr>
          <w:rFonts w:ascii="Comic Sans MS" w:hAnsi="Comic Sans MS"/>
        </w:rPr>
      </w:pPr>
    </w:p>
    <w:p w14:paraId="5E96DA8E" w14:textId="77777777" w:rsidR="006F7B99" w:rsidRPr="002A723F" w:rsidRDefault="006F7B99" w:rsidP="006F7B99">
      <w:pPr>
        <w:suppressLineNumbers/>
        <w:spacing w:line="276" w:lineRule="auto"/>
        <w:rPr>
          <w:rFonts w:ascii="Arial" w:hAnsi="Arial" w:cs="Arial"/>
        </w:rPr>
      </w:pPr>
      <w:r w:rsidRPr="002A723F">
        <w:rPr>
          <w:rFonts w:ascii="Arial" w:hAnsi="Arial" w:cs="Arial"/>
          <w:b/>
        </w:rPr>
        <w:t xml:space="preserve">Texte B </w:t>
      </w:r>
      <w:r w:rsidRPr="002A723F">
        <w:rPr>
          <w:rFonts w:ascii="Arial" w:hAnsi="Arial" w:cs="Arial"/>
        </w:rPr>
        <w:t xml:space="preserve">: Robert Desnos, « La peste », </w:t>
      </w:r>
      <w:r w:rsidRPr="002A723F">
        <w:rPr>
          <w:rFonts w:ascii="Arial" w:hAnsi="Arial" w:cs="Arial"/>
          <w:i/>
        </w:rPr>
        <w:t>Contrée</w:t>
      </w:r>
      <w:r w:rsidRPr="002A723F">
        <w:rPr>
          <w:rFonts w:ascii="Arial" w:hAnsi="Arial" w:cs="Arial"/>
        </w:rPr>
        <w:t>, 1944</w:t>
      </w:r>
    </w:p>
    <w:p w14:paraId="5C4B6555" w14:textId="77777777" w:rsidR="006F7B99" w:rsidRPr="002A723F" w:rsidRDefault="006F7B99" w:rsidP="006F7B99">
      <w:pPr>
        <w:suppressLineNumbers/>
        <w:spacing w:before="120" w:line="276" w:lineRule="auto"/>
        <w:jc w:val="both"/>
        <w:rPr>
          <w:rFonts w:ascii="Arial" w:hAnsi="Arial" w:cs="Arial"/>
          <w:i/>
        </w:rPr>
      </w:pPr>
      <w:r w:rsidRPr="002A723F">
        <w:rPr>
          <w:rFonts w:ascii="Arial" w:hAnsi="Arial" w:cs="Arial"/>
          <w:i/>
        </w:rPr>
        <w:t>Robert Desnos est mort en déportation en 1945.</w:t>
      </w:r>
    </w:p>
    <w:p w14:paraId="537B4F5C" w14:textId="77777777" w:rsidR="006F7B99" w:rsidRPr="002A723F" w:rsidRDefault="006F7B99" w:rsidP="006F7B99">
      <w:pPr>
        <w:suppressLineNumbers/>
        <w:spacing w:line="276" w:lineRule="auto"/>
        <w:jc w:val="both"/>
        <w:rPr>
          <w:rFonts w:ascii="Arial" w:hAnsi="Arial" w:cs="Arial"/>
        </w:rPr>
      </w:pPr>
    </w:p>
    <w:p w14:paraId="3CA06253" w14:textId="77777777" w:rsidR="006F7B99" w:rsidRPr="002A723F" w:rsidRDefault="006F7B99" w:rsidP="006F7B99">
      <w:pPr>
        <w:suppressLineNumbers/>
        <w:spacing w:line="276" w:lineRule="auto"/>
        <w:ind w:left="1416"/>
        <w:jc w:val="both"/>
        <w:rPr>
          <w:rFonts w:ascii="Arial" w:hAnsi="Arial" w:cs="Arial"/>
        </w:rPr>
      </w:pPr>
      <w:r w:rsidRPr="002A723F">
        <w:rPr>
          <w:rFonts w:ascii="Comic Sans MS" w:hAnsi="Comic Sans MS" w:cs="Arial"/>
          <w:b/>
        </w:rPr>
        <w:t>La peste</w:t>
      </w:r>
    </w:p>
    <w:p w14:paraId="6FE8E530" w14:textId="77777777" w:rsidR="006F7B99" w:rsidRPr="002A723F" w:rsidRDefault="006F7B99" w:rsidP="006F7B99">
      <w:pPr>
        <w:suppressLineNumbers/>
        <w:spacing w:before="120" w:line="276" w:lineRule="auto"/>
        <w:ind w:left="1416"/>
        <w:jc w:val="both"/>
        <w:rPr>
          <w:rFonts w:ascii="Comic Sans MS" w:hAnsi="Comic Sans MS" w:cs="Arial"/>
        </w:rPr>
      </w:pPr>
      <w:r w:rsidRPr="002A723F">
        <w:rPr>
          <w:rFonts w:ascii="Comic Sans MS" w:hAnsi="Comic Sans MS" w:cs="Arial"/>
        </w:rPr>
        <w:t>Dans la rue un pas retentit. La cloche n’a qu’un seul</w:t>
      </w:r>
      <w:bookmarkStart w:id="0" w:name="_GoBack"/>
      <w:bookmarkEnd w:id="0"/>
    </w:p>
    <w:p w14:paraId="54AD56E0"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battant. Où va-t-il le promeneur qui se rapproche</w:t>
      </w:r>
    </w:p>
    <w:p w14:paraId="18EAB3B5"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lentement et s’arrête par instant ? Le voici devant</w:t>
      </w:r>
    </w:p>
    <w:p w14:paraId="7EFCE28B"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la maison. J’entends son souffle derrière la porte.</w:t>
      </w:r>
    </w:p>
    <w:p w14:paraId="468BECC0" w14:textId="77777777" w:rsidR="006F7B99" w:rsidRPr="002A723F" w:rsidRDefault="006F7B99" w:rsidP="006F7B99">
      <w:pPr>
        <w:suppressLineNumbers/>
        <w:spacing w:before="120" w:line="276" w:lineRule="auto"/>
        <w:ind w:left="1416"/>
        <w:jc w:val="both"/>
        <w:rPr>
          <w:rFonts w:ascii="Comic Sans MS" w:hAnsi="Comic Sans MS" w:cs="Arial"/>
        </w:rPr>
      </w:pPr>
      <w:r w:rsidRPr="002A723F">
        <w:rPr>
          <w:rFonts w:ascii="Comic Sans MS" w:hAnsi="Comic Sans MS" w:cs="Arial"/>
        </w:rPr>
        <w:t>Je vois le ciel à travers la vitre. Je vois le ciel où les</w:t>
      </w:r>
    </w:p>
    <w:p w14:paraId="01065E24"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astres roulent sur l’arête des toits. C’est la grande</w:t>
      </w:r>
    </w:p>
    <w:p w14:paraId="6C563D21"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Ourse ou Bételgeuse</w:t>
      </w:r>
      <w:r w:rsidRPr="002A723F">
        <w:rPr>
          <w:rFonts w:ascii="Comic Sans MS" w:hAnsi="Comic Sans MS" w:cs="Arial"/>
          <w:vertAlign w:val="superscript"/>
        </w:rPr>
        <w:t>1</w:t>
      </w:r>
      <w:r w:rsidRPr="002A723F">
        <w:rPr>
          <w:rFonts w:ascii="Comic Sans MS" w:hAnsi="Comic Sans MS" w:cs="Arial"/>
        </w:rPr>
        <w:t>, c’est Vénus</w:t>
      </w:r>
      <w:r w:rsidRPr="002A723F">
        <w:rPr>
          <w:rFonts w:ascii="Comic Sans MS" w:hAnsi="Comic Sans MS" w:cs="Arial"/>
          <w:vertAlign w:val="superscript"/>
        </w:rPr>
        <w:t>2</w:t>
      </w:r>
      <w:r w:rsidRPr="002A723F">
        <w:rPr>
          <w:rFonts w:ascii="Comic Sans MS" w:hAnsi="Comic Sans MS" w:cs="Arial"/>
        </w:rPr>
        <w:t xml:space="preserve"> au ventre blanc, c’est</w:t>
      </w:r>
    </w:p>
    <w:p w14:paraId="437401B7"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lastRenderedPageBreak/>
        <w:t>Diane</w:t>
      </w:r>
      <w:r w:rsidRPr="002A723F">
        <w:rPr>
          <w:rFonts w:ascii="Comic Sans MS" w:hAnsi="Comic Sans MS" w:cs="Arial"/>
          <w:vertAlign w:val="superscript"/>
        </w:rPr>
        <w:t>3</w:t>
      </w:r>
      <w:r w:rsidRPr="002A723F">
        <w:rPr>
          <w:rFonts w:ascii="Comic Sans MS" w:hAnsi="Comic Sans MS" w:cs="Arial"/>
        </w:rPr>
        <w:t xml:space="preserve"> qui dégrafe sa tunique près d’une fontaine de lumière.</w:t>
      </w:r>
    </w:p>
    <w:p w14:paraId="5472B00E" w14:textId="77777777" w:rsidR="006F7B99" w:rsidRPr="002A723F" w:rsidRDefault="006F7B99" w:rsidP="006F7B99">
      <w:pPr>
        <w:suppressLineNumbers/>
        <w:spacing w:before="120" w:line="276" w:lineRule="auto"/>
        <w:ind w:left="1416"/>
        <w:jc w:val="both"/>
        <w:rPr>
          <w:rFonts w:ascii="Comic Sans MS" w:hAnsi="Comic Sans MS" w:cs="Arial"/>
        </w:rPr>
      </w:pPr>
      <w:r w:rsidRPr="002A723F">
        <w:rPr>
          <w:rFonts w:ascii="Comic Sans MS" w:hAnsi="Comic Sans MS" w:cs="Arial"/>
        </w:rPr>
        <w:t>Jamais lunes ni soleils ne roulèrent si loin de la</w:t>
      </w:r>
    </w:p>
    <w:p w14:paraId="4ED8FC7A"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terre, jamais l’air de nuit ne fut si opaque et si</w:t>
      </w:r>
    </w:p>
    <w:p w14:paraId="755AA3AB"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lourd. Je pèse sur ma porte qui résiste…</w:t>
      </w:r>
    </w:p>
    <w:p w14:paraId="3145BEAC" w14:textId="77777777" w:rsidR="006F7B99" w:rsidRPr="002A723F" w:rsidRDefault="006F7B99" w:rsidP="006F7B99">
      <w:pPr>
        <w:suppressLineNumbers/>
        <w:spacing w:before="120" w:line="276" w:lineRule="auto"/>
        <w:ind w:left="1416"/>
        <w:jc w:val="both"/>
        <w:rPr>
          <w:rFonts w:ascii="Comic Sans MS" w:hAnsi="Comic Sans MS" w:cs="Arial"/>
        </w:rPr>
      </w:pPr>
      <w:r w:rsidRPr="002A723F">
        <w:rPr>
          <w:rFonts w:ascii="Comic Sans MS" w:hAnsi="Comic Sans MS" w:cs="Arial"/>
        </w:rPr>
        <w:t>Elle s’ouvre enfin, son battant claque contre le</w:t>
      </w:r>
    </w:p>
    <w:p w14:paraId="5BB0A785"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mur. Et tandis que le pas s’éloigne je déchiffre</w:t>
      </w:r>
    </w:p>
    <w:p w14:paraId="23178DC2" w14:textId="77777777" w:rsidR="006F7B99"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sur une affiche jaune les lettres noires du mot « Peste ».</w:t>
      </w:r>
    </w:p>
    <w:p w14:paraId="1914476A" w14:textId="77777777" w:rsidR="002A723F" w:rsidRPr="002A723F" w:rsidRDefault="002A723F" w:rsidP="006F7B99">
      <w:pPr>
        <w:suppressLineNumbers/>
        <w:spacing w:line="276" w:lineRule="auto"/>
        <w:ind w:left="1416"/>
        <w:jc w:val="both"/>
        <w:rPr>
          <w:rFonts w:ascii="Comic Sans MS" w:hAnsi="Comic Sans MS" w:cs="Arial"/>
        </w:rPr>
      </w:pPr>
    </w:p>
    <w:p w14:paraId="59A6094B" w14:textId="77777777" w:rsidR="006F7B99" w:rsidRPr="002A723F" w:rsidRDefault="006F7B99" w:rsidP="006F7B99">
      <w:pPr>
        <w:suppressLineNumbers/>
        <w:spacing w:line="276" w:lineRule="auto"/>
        <w:jc w:val="both"/>
        <w:rPr>
          <w:rFonts w:ascii="Arial" w:hAnsi="Arial" w:cs="Arial"/>
          <w:sz w:val="22"/>
          <w:szCs w:val="22"/>
        </w:rPr>
      </w:pPr>
      <w:r w:rsidRPr="002A723F">
        <w:rPr>
          <w:rFonts w:ascii="Arial" w:hAnsi="Arial" w:cs="Arial"/>
          <w:sz w:val="22"/>
          <w:szCs w:val="22"/>
        </w:rPr>
        <w:t>1. Bételgeuse : Bételgeuse est l'une des plus grandes étoiles connues</w:t>
      </w:r>
    </w:p>
    <w:p w14:paraId="51BF5677" w14:textId="77777777" w:rsidR="006F7B99" w:rsidRPr="002A723F" w:rsidRDefault="006F7B99" w:rsidP="006F7B99">
      <w:pPr>
        <w:suppressLineNumbers/>
        <w:spacing w:line="276" w:lineRule="auto"/>
        <w:jc w:val="both"/>
        <w:rPr>
          <w:rFonts w:ascii="Arial" w:hAnsi="Arial" w:cs="Arial"/>
          <w:sz w:val="22"/>
          <w:szCs w:val="22"/>
        </w:rPr>
      </w:pPr>
      <w:r w:rsidRPr="002A723F">
        <w:rPr>
          <w:rFonts w:ascii="Arial" w:hAnsi="Arial" w:cs="Arial"/>
          <w:sz w:val="22"/>
          <w:szCs w:val="22"/>
        </w:rPr>
        <w:t>2. Vénus : Vénus est la déesse de l’amour dans la mythologie romaine ; c’est aussi un astre, très lumineux</w:t>
      </w:r>
    </w:p>
    <w:p w14:paraId="3464F35D" w14:textId="77777777" w:rsidR="006F7B99" w:rsidRPr="002A723F" w:rsidRDefault="006F7B99" w:rsidP="006F7B99">
      <w:pPr>
        <w:suppressLineNumbers/>
        <w:spacing w:line="276" w:lineRule="auto"/>
        <w:jc w:val="both"/>
        <w:rPr>
          <w:rFonts w:ascii="Arial" w:hAnsi="Arial" w:cs="Arial"/>
          <w:sz w:val="22"/>
          <w:szCs w:val="22"/>
        </w:rPr>
      </w:pPr>
      <w:r w:rsidRPr="002A723F">
        <w:rPr>
          <w:rFonts w:ascii="Arial" w:hAnsi="Arial" w:cs="Arial"/>
          <w:sz w:val="22"/>
          <w:szCs w:val="22"/>
        </w:rPr>
        <w:t>3. Diane : déesse des bois, de la chasse et de la lune dans la mythologie romaine ; allusion sans doute également ici à la représentation de Diane se baignant à la rivière, topos pictural</w:t>
      </w:r>
    </w:p>
    <w:p w14:paraId="1FD9125A" w14:textId="77777777" w:rsidR="006F7B99" w:rsidRPr="002A723F" w:rsidRDefault="006F7B99" w:rsidP="006F7B99">
      <w:pPr>
        <w:suppressLineNumbers/>
        <w:spacing w:line="276" w:lineRule="auto"/>
        <w:jc w:val="both"/>
        <w:rPr>
          <w:rFonts w:ascii="Arial" w:hAnsi="Arial" w:cs="Arial"/>
        </w:rPr>
      </w:pPr>
    </w:p>
    <w:p w14:paraId="65A1B8D2" w14:textId="77777777" w:rsidR="006F7B99" w:rsidRPr="002A723F" w:rsidRDefault="006F7B99" w:rsidP="006F7B99">
      <w:pPr>
        <w:suppressLineNumbers/>
        <w:spacing w:line="276" w:lineRule="auto"/>
        <w:rPr>
          <w:rFonts w:ascii="Arial" w:hAnsi="Arial" w:cs="Arial"/>
        </w:rPr>
      </w:pPr>
    </w:p>
    <w:p w14:paraId="0A22C364" w14:textId="77777777" w:rsidR="006F7B99" w:rsidRPr="002A723F" w:rsidRDefault="006F7B99" w:rsidP="006F7B99">
      <w:pPr>
        <w:suppressLineNumbers/>
        <w:spacing w:line="276" w:lineRule="auto"/>
        <w:rPr>
          <w:rFonts w:ascii="Arial" w:hAnsi="Arial" w:cs="Arial"/>
        </w:rPr>
      </w:pPr>
      <w:r w:rsidRPr="002A723F">
        <w:rPr>
          <w:rFonts w:ascii="Arial" w:hAnsi="Arial" w:cs="Arial"/>
          <w:b/>
        </w:rPr>
        <w:t>Texte C </w:t>
      </w:r>
      <w:r w:rsidRPr="002A723F">
        <w:rPr>
          <w:rFonts w:ascii="Arial" w:hAnsi="Arial" w:cs="Arial"/>
        </w:rPr>
        <w:t xml:space="preserve">: Pierre Emmanuel, « Les dents serrées », </w:t>
      </w:r>
      <w:r w:rsidRPr="002A723F">
        <w:rPr>
          <w:rFonts w:ascii="Arial" w:hAnsi="Arial" w:cs="Arial"/>
          <w:i/>
        </w:rPr>
        <w:t>L’Honneur des poètes</w:t>
      </w:r>
      <w:r w:rsidRPr="002A723F">
        <w:rPr>
          <w:rFonts w:ascii="Arial" w:hAnsi="Arial" w:cs="Arial"/>
        </w:rPr>
        <w:t xml:space="preserve"> (recueil collectif), 1943 </w:t>
      </w:r>
    </w:p>
    <w:p w14:paraId="72AE9ACF" w14:textId="77777777" w:rsidR="006F7B99" w:rsidRPr="002A723F" w:rsidRDefault="006F7B99" w:rsidP="006F7B99">
      <w:pPr>
        <w:suppressLineNumbers/>
        <w:spacing w:line="276" w:lineRule="auto"/>
        <w:jc w:val="both"/>
        <w:rPr>
          <w:rFonts w:ascii="Arial" w:hAnsi="Arial" w:cs="Arial"/>
        </w:rPr>
      </w:pPr>
    </w:p>
    <w:p w14:paraId="2F75DBFB" w14:textId="77777777" w:rsidR="006F7B99" w:rsidRPr="002A723F" w:rsidRDefault="006F7B99" w:rsidP="006F7B99">
      <w:pPr>
        <w:suppressLineNumbers/>
        <w:spacing w:line="276" w:lineRule="auto"/>
        <w:ind w:left="1416"/>
        <w:jc w:val="both"/>
        <w:rPr>
          <w:rFonts w:ascii="Comic Sans MS" w:hAnsi="Comic Sans MS" w:cs="Arial"/>
          <w:b/>
        </w:rPr>
      </w:pPr>
      <w:r w:rsidRPr="002A723F">
        <w:rPr>
          <w:rFonts w:ascii="Comic Sans MS" w:hAnsi="Comic Sans MS" w:cs="Arial"/>
          <w:b/>
        </w:rPr>
        <w:t>Les dents serrées</w:t>
      </w:r>
    </w:p>
    <w:p w14:paraId="5784EB7F" w14:textId="77777777" w:rsidR="006F7B99" w:rsidRPr="002A723F" w:rsidRDefault="006F7B99" w:rsidP="006F7B99">
      <w:pPr>
        <w:suppressLineNumbers/>
        <w:spacing w:before="120" w:line="276" w:lineRule="auto"/>
        <w:ind w:left="1416"/>
        <w:jc w:val="both"/>
        <w:rPr>
          <w:rFonts w:ascii="Comic Sans MS" w:hAnsi="Comic Sans MS" w:cs="Arial"/>
        </w:rPr>
      </w:pPr>
      <w:r w:rsidRPr="002A723F">
        <w:rPr>
          <w:rFonts w:ascii="Comic Sans MS" w:hAnsi="Comic Sans MS" w:cs="Arial"/>
        </w:rPr>
        <w:t>Je hais. Ne me demandez pas ce que je hais</w:t>
      </w:r>
    </w:p>
    <w:p w14:paraId="214B53A3"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Il y a des mondes de mutisme</w:t>
      </w:r>
      <w:r w:rsidRPr="002A723F">
        <w:rPr>
          <w:rFonts w:ascii="Comic Sans MS" w:hAnsi="Comic Sans MS" w:cs="Arial"/>
          <w:vertAlign w:val="superscript"/>
        </w:rPr>
        <w:t>1</w:t>
      </w:r>
      <w:r w:rsidRPr="002A723F">
        <w:rPr>
          <w:rFonts w:ascii="Comic Sans MS" w:hAnsi="Comic Sans MS" w:cs="Arial"/>
        </w:rPr>
        <w:t xml:space="preserve"> entre les hommes</w:t>
      </w:r>
    </w:p>
    <w:p w14:paraId="61D4484A"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Et le ciel veule</w:t>
      </w:r>
      <w:r w:rsidRPr="002A723F">
        <w:rPr>
          <w:rFonts w:ascii="Comic Sans MS" w:hAnsi="Comic Sans MS" w:cs="Arial"/>
          <w:vertAlign w:val="superscript"/>
        </w:rPr>
        <w:t>2</w:t>
      </w:r>
      <w:r w:rsidRPr="002A723F">
        <w:rPr>
          <w:rFonts w:ascii="Comic Sans MS" w:hAnsi="Comic Sans MS" w:cs="Arial"/>
        </w:rPr>
        <w:t xml:space="preserve"> sur l’abîme, et le mépris</w:t>
      </w:r>
    </w:p>
    <w:p w14:paraId="27E621F1"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Des morts. Il y a des mots entrechoqués, des lèvres</w:t>
      </w:r>
    </w:p>
    <w:p w14:paraId="42B0D2F9"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Sans visage, se parjurant dans les ténèbres</w:t>
      </w:r>
    </w:p>
    <w:p w14:paraId="149A6BAF"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Il y a l’air prostitué au mensonge, et la Voix</w:t>
      </w:r>
    </w:p>
    <w:p w14:paraId="0321C828"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Souillant jusqu’au secret de l’âme</w:t>
      </w:r>
    </w:p>
    <w:p w14:paraId="4208671F"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 xml:space="preserve">                                                                     Mais il y a</w:t>
      </w:r>
    </w:p>
    <w:p w14:paraId="5768D9C5"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le feu sanglant, la soif rageuse d’être libre</w:t>
      </w:r>
    </w:p>
    <w:p w14:paraId="6C772C50"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il y a des millions de sourds les dents serrées</w:t>
      </w:r>
    </w:p>
    <w:p w14:paraId="32EBD96C"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il y a le sang qui commence à peine à couler</w:t>
      </w:r>
    </w:p>
    <w:p w14:paraId="1D00CE7E" w14:textId="77777777" w:rsidR="006F7B99" w:rsidRPr="002A723F" w:rsidRDefault="006F7B99" w:rsidP="006F7B99">
      <w:pPr>
        <w:suppressLineNumbers/>
        <w:spacing w:line="276" w:lineRule="auto"/>
        <w:ind w:left="1416"/>
        <w:jc w:val="both"/>
        <w:rPr>
          <w:rFonts w:ascii="Comic Sans MS" w:hAnsi="Comic Sans MS" w:cs="Arial"/>
        </w:rPr>
      </w:pPr>
      <w:r w:rsidRPr="002A723F">
        <w:rPr>
          <w:rFonts w:ascii="Comic Sans MS" w:hAnsi="Comic Sans MS" w:cs="Arial"/>
        </w:rPr>
        <w:t>il y a la haine et c’est assez pour espérer.</w:t>
      </w:r>
    </w:p>
    <w:p w14:paraId="42FE6B79" w14:textId="77777777" w:rsidR="006F7B99" w:rsidRPr="002A723F" w:rsidRDefault="006F7B99" w:rsidP="006F7B99">
      <w:pPr>
        <w:suppressLineNumbers/>
        <w:jc w:val="both"/>
        <w:rPr>
          <w:rFonts w:ascii="Arial" w:hAnsi="Arial" w:cs="Arial"/>
        </w:rPr>
      </w:pPr>
    </w:p>
    <w:p w14:paraId="356DE789" w14:textId="77777777" w:rsidR="006F7B99" w:rsidRPr="00361636" w:rsidRDefault="006F7B99" w:rsidP="006F7B99">
      <w:pPr>
        <w:suppressLineNumbers/>
        <w:jc w:val="both"/>
        <w:rPr>
          <w:rFonts w:ascii="Arial" w:hAnsi="Arial" w:cs="Arial"/>
          <w:sz w:val="22"/>
          <w:szCs w:val="22"/>
        </w:rPr>
      </w:pPr>
      <w:r w:rsidRPr="00361636">
        <w:rPr>
          <w:rFonts w:ascii="Arial" w:hAnsi="Arial" w:cs="Arial"/>
          <w:sz w:val="22"/>
          <w:szCs w:val="22"/>
        </w:rPr>
        <w:t>1. mutisme : attitude de quelqu'un qui reste muet, silencieux</w:t>
      </w:r>
    </w:p>
    <w:p w14:paraId="54583FCB" w14:textId="77777777" w:rsidR="006F7B99" w:rsidRPr="00361636" w:rsidRDefault="006F7B99" w:rsidP="006F7B99">
      <w:pPr>
        <w:suppressLineNumbers/>
        <w:jc w:val="both"/>
        <w:rPr>
          <w:rFonts w:ascii="Arial" w:hAnsi="Arial" w:cs="Arial"/>
          <w:sz w:val="22"/>
          <w:szCs w:val="22"/>
        </w:rPr>
      </w:pPr>
      <w:r w:rsidRPr="00361636">
        <w:rPr>
          <w:rFonts w:ascii="Arial" w:hAnsi="Arial" w:cs="Arial"/>
          <w:sz w:val="22"/>
          <w:szCs w:val="22"/>
        </w:rPr>
        <w:t>2.</w:t>
      </w:r>
      <w:r w:rsidRPr="00361636">
        <w:rPr>
          <w:sz w:val="22"/>
          <w:szCs w:val="22"/>
        </w:rPr>
        <w:t xml:space="preserve"> </w:t>
      </w:r>
      <w:r w:rsidRPr="00361636">
        <w:rPr>
          <w:rFonts w:ascii="Arial" w:hAnsi="Arial" w:cs="Arial"/>
          <w:sz w:val="22"/>
          <w:szCs w:val="22"/>
        </w:rPr>
        <w:t>veule : sans volonté, lâche</w:t>
      </w:r>
    </w:p>
    <w:p w14:paraId="58944475" w14:textId="77777777" w:rsidR="006F7B99" w:rsidRPr="002A723F" w:rsidRDefault="006F7B99" w:rsidP="006F7B99">
      <w:pPr>
        <w:suppressLineNumbers/>
        <w:spacing w:before="120"/>
        <w:ind w:right="57"/>
        <w:jc w:val="both"/>
        <w:rPr>
          <w:rFonts w:ascii="Arial" w:hAnsi="Arial" w:cs="Arial"/>
        </w:rPr>
      </w:pPr>
    </w:p>
    <w:p w14:paraId="4B13240E" w14:textId="77777777" w:rsidR="006F7B99" w:rsidRPr="002A723F" w:rsidRDefault="006F7B99" w:rsidP="006F7B99">
      <w:pPr>
        <w:suppressLineNumbers/>
        <w:spacing w:line="276" w:lineRule="auto"/>
        <w:rPr>
          <w:rFonts w:ascii="Arial" w:hAnsi="Arial" w:cs="Arial"/>
          <w:b/>
        </w:rPr>
      </w:pPr>
    </w:p>
    <w:p w14:paraId="385B07FA" w14:textId="77777777" w:rsidR="006F7B99" w:rsidRPr="002A723F" w:rsidRDefault="006F7B99" w:rsidP="006F7B99">
      <w:pPr>
        <w:suppressLineNumbers/>
        <w:spacing w:line="276" w:lineRule="auto"/>
        <w:rPr>
          <w:rFonts w:ascii="Arial" w:hAnsi="Arial" w:cs="Arial"/>
        </w:rPr>
      </w:pPr>
      <w:r w:rsidRPr="002A723F">
        <w:rPr>
          <w:rFonts w:ascii="Arial" w:hAnsi="Arial" w:cs="Arial"/>
          <w:b/>
        </w:rPr>
        <w:t>Texte D :</w:t>
      </w:r>
      <w:r w:rsidRPr="002A723F">
        <w:rPr>
          <w:rFonts w:ascii="Arial" w:hAnsi="Arial" w:cs="Arial"/>
        </w:rPr>
        <w:t xml:space="preserve"> Jean Tardieu, « Vous étiez pourtant responsable », </w:t>
      </w:r>
      <w:r w:rsidRPr="002A723F">
        <w:rPr>
          <w:rFonts w:ascii="Arial" w:hAnsi="Arial" w:cs="Arial"/>
          <w:i/>
        </w:rPr>
        <w:t>Domaine français</w:t>
      </w:r>
      <w:r w:rsidRPr="002A723F">
        <w:rPr>
          <w:rFonts w:ascii="Arial" w:hAnsi="Arial" w:cs="Arial"/>
        </w:rPr>
        <w:t>, 1943</w:t>
      </w:r>
    </w:p>
    <w:p w14:paraId="174DC1F6" w14:textId="77777777" w:rsidR="006F7B99" w:rsidRPr="002A723F" w:rsidRDefault="006F7B99" w:rsidP="006F7B99">
      <w:pPr>
        <w:suppressLineNumbers/>
        <w:spacing w:line="276" w:lineRule="auto"/>
        <w:ind w:right="57"/>
        <w:jc w:val="both"/>
        <w:rPr>
          <w:rFonts w:ascii="Comic Sans MS" w:hAnsi="Comic Sans MS" w:cs="Arial"/>
        </w:rPr>
      </w:pPr>
    </w:p>
    <w:p w14:paraId="1D16C06D" w14:textId="77777777" w:rsidR="006F7B99" w:rsidRPr="002A723F" w:rsidRDefault="006F7B99" w:rsidP="006F7B99">
      <w:pPr>
        <w:suppressLineNumbers/>
        <w:spacing w:line="276" w:lineRule="auto"/>
        <w:ind w:left="1416" w:right="57"/>
        <w:jc w:val="both"/>
        <w:rPr>
          <w:rStyle w:val="lev"/>
          <w:rFonts w:ascii="Comic Sans MS" w:hAnsi="Comic Sans MS"/>
        </w:rPr>
      </w:pPr>
      <w:r w:rsidRPr="002A723F">
        <w:rPr>
          <w:rStyle w:val="lev"/>
          <w:rFonts w:ascii="Comic Sans MS" w:hAnsi="Comic Sans MS"/>
        </w:rPr>
        <w:t>Vous étiez pourtant responsable</w:t>
      </w:r>
    </w:p>
    <w:p w14:paraId="0CE0E912" w14:textId="77777777" w:rsidR="006F7B99" w:rsidRPr="002A723F" w:rsidRDefault="006F7B99" w:rsidP="006F7B99">
      <w:pPr>
        <w:suppressLineNumbers/>
        <w:spacing w:before="120" w:line="276" w:lineRule="auto"/>
        <w:ind w:left="1416" w:right="57"/>
        <w:jc w:val="both"/>
        <w:rPr>
          <w:rFonts w:ascii="Comic Sans MS" w:hAnsi="Comic Sans MS" w:cs="Arial"/>
        </w:rPr>
      </w:pPr>
      <w:r w:rsidRPr="002A723F">
        <w:rPr>
          <w:rFonts w:ascii="Comic Sans MS" w:hAnsi="Comic Sans MS" w:cs="Arial"/>
        </w:rPr>
        <w:t>Et pendant ce temps-là que faisait le soleil ?</w:t>
      </w:r>
    </w:p>
    <w:p w14:paraId="2B5A185B" w14:textId="77777777" w:rsidR="006F7B99" w:rsidRPr="002A723F" w:rsidRDefault="006F7B99" w:rsidP="006F7B99">
      <w:pPr>
        <w:suppressLineNumbers/>
        <w:spacing w:line="276" w:lineRule="auto"/>
        <w:ind w:left="1416" w:right="57"/>
        <w:jc w:val="both"/>
        <w:rPr>
          <w:rFonts w:ascii="Comic Sans MS" w:hAnsi="Comic Sans MS" w:cs="Arial"/>
        </w:rPr>
      </w:pPr>
      <w:r w:rsidRPr="002A723F">
        <w:rPr>
          <w:rFonts w:ascii="Comic Sans MS" w:hAnsi="Comic Sans MS" w:cs="Arial"/>
        </w:rPr>
        <w:t>— Il dépensait les biens que je lui ai donnés.</w:t>
      </w:r>
    </w:p>
    <w:p w14:paraId="3A65131B" w14:textId="77777777" w:rsidR="006F7B99" w:rsidRPr="002A723F" w:rsidRDefault="006F7B99" w:rsidP="006F7B99">
      <w:pPr>
        <w:suppressLineNumbers/>
        <w:spacing w:line="276" w:lineRule="auto"/>
        <w:ind w:left="1416" w:right="57"/>
        <w:jc w:val="both"/>
        <w:rPr>
          <w:rFonts w:ascii="Comic Sans MS" w:hAnsi="Comic Sans MS" w:cs="Arial"/>
        </w:rPr>
      </w:pPr>
    </w:p>
    <w:p w14:paraId="529AC78D" w14:textId="77777777" w:rsidR="006F7B99" w:rsidRPr="002A723F" w:rsidRDefault="006F7B99" w:rsidP="006F7B99">
      <w:pPr>
        <w:suppressLineNumbers/>
        <w:spacing w:line="276" w:lineRule="auto"/>
        <w:ind w:left="1416" w:right="57"/>
        <w:jc w:val="both"/>
        <w:rPr>
          <w:rFonts w:ascii="Comic Sans MS" w:hAnsi="Comic Sans MS" w:cs="Arial"/>
        </w:rPr>
      </w:pPr>
      <w:r w:rsidRPr="002A723F">
        <w:rPr>
          <w:rFonts w:ascii="Comic Sans MS" w:hAnsi="Comic Sans MS" w:cs="Arial"/>
        </w:rPr>
        <w:t xml:space="preserve"> Et que faisait la mer ? — Imbécile, têtue</w:t>
      </w:r>
    </w:p>
    <w:p w14:paraId="16E656C6" w14:textId="77777777" w:rsidR="006F7B99" w:rsidRPr="002A723F" w:rsidRDefault="006F7B99" w:rsidP="006F7B99">
      <w:pPr>
        <w:suppressLineNumbers/>
        <w:spacing w:line="276" w:lineRule="auto"/>
        <w:ind w:left="1416" w:right="57"/>
        <w:jc w:val="both"/>
        <w:rPr>
          <w:rFonts w:ascii="Comic Sans MS" w:hAnsi="Comic Sans MS" w:cs="Arial"/>
        </w:rPr>
      </w:pPr>
      <w:r w:rsidRPr="002A723F">
        <w:rPr>
          <w:rFonts w:ascii="Comic Sans MS" w:hAnsi="Comic Sans MS" w:cs="Arial"/>
        </w:rPr>
        <w:t>elle ouvrait et fermait des portes pour personne.</w:t>
      </w:r>
    </w:p>
    <w:p w14:paraId="1D9BA8A6" w14:textId="77777777" w:rsidR="006F7B99" w:rsidRPr="002A723F" w:rsidRDefault="006F7B99" w:rsidP="006F7B99">
      <w:pPr>
        <w:suppressLineNumbers/>
        <w:spacing w:line="276" w:lineRule="auto"/>
        <w:ind w:left="1416" w:right="57"/>
        <w:jc w:val="both"/>
        <w:rPr>
          <w:rFonts w:ascii="Comic Sans MS" w:hAnsi="Comic Sans MS" w:cs="Arial"/>
        </w:rPr>
      </w:pPr>
    </w:p>
    <w:p w14:paraId="77A19D0D" w14:textId="77777777" w:rsidR="006F7B99" w:rsidRPr="002A723F" w:rsidRDefault="006F7B99" w:rsidP="006F7B99">
      <w:pPr>
        <w:suppressLineNumbers/>
        <w:spacing w:line="276" w:lineRule="auto"/>
        <w:ind w:left="1416" w:right="57"/>
        <w:jc w:val="both"/>
        <w:rPr>
          <w:rFonts w:ascii="Comic Sans MS" w:hAnsi="Comic Sans MS" w:cs="Arial"/>
        </w:rPr>
      </w:pPr>
      <w:r w:rsidRPr="002A723F">
        <w:rPr>
          <w:rFonts w:ascii="Comic Sans MS" w:hAnsi="Comic Sans MS" w:cs="Arial"/>
        </w:rPr>
        <w:t xml:space="preserve"> Et les arbres ? — Ils n’avaient plus assez de feuilles</w:t>
      </w:r>
    </w:p>
    <w:p w14:paraId="0E12F722" w14:textId="77777777" w:rsidR="006F7B99" w:rsidRPr="002A723F" w:rsidRDefault="006F7B99" w:rsidP="006F7B99">
      <w:pPr>
        <w:suppressLineNumbers/>
        <w:spacing w:line="276" w:lineRule="auto"/>
        <w:ind w:left="1416" w:right="57"/>
        <w:jc w:val="both"/>
        <w:rPr>
          <w:rFonts w:ascii="Comic Sans MS" w:hAnsi="Comic Sans MS" w:cs="Arial"/>
        </w:rPr>
      </w:pPr>
      <w:r w:rsidRPr="002A723F">
        <w:rPr>
          <w:rFonts w:ascii="Comic Sans MS" w:hAnsi="Comic Sans MS" w:cs="Arial"/>
        </w:rPr>
        <w:t>pour les oiseaux sans voix qui attendaient le jour.</w:t>
      </w:r>
    </w:p>
    <w:p w14:paraId="089F8D20" w14:textId="77777777" w:rsidR="006F7B99" w:rsidRPr="002A723F" w:rsidRDefault="006F7B99" w:rsidP="006F7B99">
      <w:pPr>
        <w:suppressLineNumbers/>
        <w:spacing w:line="276" w:lineRule="auto"/>
        <w:ind w:left="1416" w:right="57"/>
        <w:jc w:val="both"/>
        <w:rPr>
          <w:rFonts w:ascii="Comic Sans MS" w:hAnsi="Comic Sans MS" w:cs="Arial"/>
        </w:rPr>
      </w:pPr>
    </w:p>
    <w:p w14:paraId="6BF5B9D2" w14:textId="77777777" w:rsidR="006F7B99" w:rsidRPr="002A723F" w:rsidRDefault="006F7B99" w:rsidP="006F7B99">
      <w:pPr>
        <w:suppressLineNumbers/>
        <w:spacing w:line="276" w:lineRule="auto"/>
        <w:ind w:left="1416" w:right="57"/>
        <w:jc w:val="both"/>
        <w:rPr>
          <w:rFonts w:ascii="Comic Sans MS" w:hAnsi="Comic Sans MS" w:cs="Arial"/>
        </w:rPr>
      </w:pPr>
      <w:r w:rsidRPr="002A723F">
        <w:rPr>
          <w:rFonts w:ascii="Comic Sans MS" w:hAnsi="Comic Sans MS" w:cs="Arial"/>
        </w:rPr>
        <w:t xml:space="preserve"> Et les fleuves ? Et les montagnes ? Et les villes ?</w:t>
      </w:r>
    </w:p>
    <w:p w14:paraId="4CE6AC24" w14:textId="77777777" w:rsidR="006F7B99" w:rsidRDefault="006F7B99" w:rsidP="006F7B99">
      <w:pPr>
        <w:suppressLineNumbers/>
        <w:spacing w:line="276" w:lineRule="auto"/>
        <w:ind w:left="1416" w:right="57"/>
        <w:jc w:val="both"/>
        <w:rPr>
          <w:rFonts w:ascii="Comic Sans MS" w:hAnsi="Comic Sans MS" w:cs="Arial"/>
        </w:rPr>
      </w:pPr>
      <w:r w:rsidRPr="002A723F">
        <w:rPr>
          <w:rFonts w:ascii="Comic Sans MS" w:hAnsi="Comic Sans MS" w:cs="Arial"/>
        </w:rPr>
        <w:t>— Je ne sais plus, je ne sais plus, je ne sais plus.</w:t>
      </w:r>
    </w:p>
    <w:p w14:paraId="038965AC" w14:textId="77777777" w:rsidR="00000FCE" w:rsidRDefault="00000FCE" w:rsidP="006F7B99">
      <w:pPr>
        <w:suppressLineNumbers/>
        <w:spacing w:line="276" w:lineRule="auto"/>
        <w:ind w:left="1416" w:right="57"/>
        <w:jc w:val="both"/>
        <w:rPr>
          <w:rFonts w:ascii="Comic Sans MS" w:hAnsi="Comic Sans MS" w:cs="Arial"/>
        </w:rPr>
      </w:pPr>
    </w:p>
    <w:p w14:paraId="490E3B4B" w14:textId="77777777" w:rsidR="00000FCE" w:rsidRPr="002A723F" w:rsidRDefault="00000FCE" w:rsidP="006F7B99">
      <w:pPr>
        <w:suppressLineNumbers/>
        <w:spacing w:line="276" w:lineRule="auto"/>
        <w:ind w:left="1416" w:right="57"/>
        <w:jc w:val="both"/>
        <w:rPr>
          <w:rFonts w:ascii="Comic Sans MS" w:hAnsi="Comic Sans MS" w:cs="Arial"/>
        </w:rPr>
      </w:pPr>
    </w:p>
    <w:p w14:paraId="4F673DB5" w14:textId="77777777" w:rsidR="006F7B99" w:rsidRPr="002A723F" w:rsidRDefault="006F7B99" w:rsidP="006F7B99">
      <w:pPr>
        <w:suppressLineNumbers/>
        <w:spacing w:line="276" w:lineRule="auto"/>
        <w:rPr>
          <w:rFonts w:ascii="Arial" w:hAnsi="Arial" w:cs="Arial"/>
          <w:b/>
        </w:rPr>
      </w:pPr>
    </w:p>
    <w:p w14:paraId="46B719AE" w14:textId="215DA7F7" w:rsidR="006F7B99" w:rsidRPr="002A723F" w:rsidRDefault="006F7B99" w:rsidP="006F7B99">
      <w:pPr>
        <w:suppressLineNumbers/>
        <w:spacing w:line="276" w:lineRule="auto"/>
        <w:rPr>
          <w:rFonts w:ascii="Arial" w:hAnsi="Arial" w:cs="Arial"/>
        </w:rPr>
      </w:pPr>
      <w:r w:rsidRPr="002A723F">
        <w:rPr>
          <w:rFonts w:ascii="Arial" w:hAnsi="Arial" w:cs="Arial"/>
          <w:b/>
        </w:rPr>
        <w:t>Annexe :</w:t>
      </w:r>
      <w:r w:rsidRPr="002A723F">
        <w:rPr>
          <w:rFonts w:ascii="Arial" w:hAnsi="Arial" w:cs="Arial"/>
        </w:rPr>
        <w:t xml:space="preserve"> Paul Éluard, présentation de l’ouvrage collectif, </w:t>
      </w:r>
      <w:r w:rsidRPr="002A723F">
        <w:rPr>
          <w:rFonts w:ascii="Arial" w:hAnsi="Arial" w:cs="Arial"/>
          <w:i/>
        </w:rPr>
        <w:t>L’Honneur des poètes</w:t>
      </w:r>
      <w:r w:rsidRPr="002A723F">
        <w:rPr>
          <w:rFonts w:ascii="Arial" w:hAnsi="Arial" w:cs="Arial"/>
        </w:rPr>
        <w:t>, 1943</w:t>
      </w:r>
    </w:p>
    <w:p w14:paraId="7960F948" w14:textId="77777777" w:rsidR="006F7B99" w:rsidRPr="00000FCE" w:rsidRDefault="006F7B99" w:rsidP="006F7B99">
      <w:pPr>
        <w:suppressLineNumbers/>
        <w:spacing w:before="120"/>
        <w:jc w:val="both"/>
        <w:rPr>
          <w:rFonts w:ascii="Arial" w:hAnsi="Arial" w:cs="Arial"/>
          <w:i/>
        </w:rPr>
      </w:pPr>
      <w:r w:rsidRPr="00000FCE">
        <w:rPr>
          <w:rFonts w:ascii="Arial" w:hAnsi="Arial" w:cs="Arial"/>
          <w:i/>
        </w:rPr>
        <w:t xml:space="preserve">Paul Eluard, figure du surréalisme puis de la poésie engagée, a écrit notamment Liberté en 1942. En 1943, il participe à la publication d’un livre rassemblant les textes de nombreux poètes résistants, intitulé L'Honneur des poètes. </w:t>
      </w:r>
    </w:p>
    <w:p w14:paraId="18482D87" w14:textId="77777777" w:rsidR="006F7B99" w:rsidRPr="002A723F" w:rsidRDefault="006F7B99" w:rsidP="006F7B99">
      <w:pPr>
        <w:suppressLineNumbers/>
        <w:jc w:val="both"/>
        <w:rPr>
          <w:rFonts w:ascii="Comic Sans MS" w:hAnsi="Comic Sans MS" w:cs="Arial"/>
        </w:rPr>
      </w:pPr>
    </w:p>
    <w:p w14:paraId="24075CF3" w14:textId="77777777" w:rsidR="006F7B99" w:rsidRPr="002A723F" w:rsidRDefault="006F7B99" w:rsidP="0070643E">
      <w:pPr>
        <w:suppressLineNumbers/>
        <w:ind w:firstLine="708"/>
        <w:jc w:val="both"/>
        <w:rPr>
          <w:rFonts w:ascii="Comic Sans MS" w:hAnsi="Comic Sans MS" w:cs="Arial"/>
        </w:rPr>
      </w:pPr>
      <w:r w:rsidRPr="002A723F">
        <w:rPr>
          <w:rFonts w:ascii="Comic Sans MS" w:hAnsi="Comic Sans MS" w:cs="Arial"/>
        </w:rPr>
        <w:t>Whitman</w:t>
      </w:r>
      <w:r w:rsidRPr="002A723F">
        <w:rPr>
          <w:rFonts w:ascii="Comic Sans MS" w:hAnsi="Comic Sans MS" w:cs="Arial"/>
          <w:vertAlign w:val="superscript"/>
        </w:rPr>
        <w:t>1</w:t>
      </w:r>
      <w:r w:rsidRPr="002A723F">
        <w:rPr>
          <w:rFonts w:ascii="Comic Sans MS" w:hAnsi="Comic Sans MS" w:cs="Arial"/>
        </w:rPr>
        <w:t xml:space="preserve"> animé par son peuple, Hugo appelant aux armes, Rimbaud aspiré par la commune, Maïakovski</w:t>
      </w:r>
      <w:r w:rsidRPr="002A723F">
        <w:rPr>
          <w:rFonts w:ascii="Comic Sans MS" w:hAnsi="Comic Sans MS" w:cs="Arial"/>
          <w:vertAlign w:val="superscript"/>
        </w:rPr>
        <w:t>2</w:t>
      </w:r>
      <w:r w:rsidRPr="002A723F">
        <w:rPr>
          <w:rFonts w:ascii="Comic Sans MS" w:hAnsi="Comic Sans MS" w:cs="Arial"/>
        </w:rPr>
        <w:t xml:space="preserve"> exalté, exaltant, c’est vers l’action que les poètes à la vue immense sont, un jour ou l’autre, entraînés. Leur pouvoir sur les mots étant absolu, leur poésie ne saurait jamais être diminuée par le contact plus ou moins rude du monde extérieur. La lutte ne peut que leur rendre des forces. Il est temps de redire, de proclamer que les poètes sont des hommes comme les autres, puisque les meilleurs d’entre eux ne cessent de soutenir que tous les hommes sont ou peuvent être à l’échelle du poète.</w:t>
      </w:r>
    </w:p>
    <w:p w14:paraId="4985A600" w14:textId="77777777" w:rsidR="006F7B99" w:rsidRPr="002A723F" w:rsidRDefault="006F7B99" w:rsidP="0070643E">
      <w:pPr>
        <w:suppressLineNumbers/>
        <w:spacing w:before="120"/>
        <w:ind w:firstLine="708"/>
        <w:jc w:val="both"/>
        <w:rPr>
          <w:rFonts w:ascii="Comic Sans MS" w:hAnsi="Comic Sans MS" w:cs="Arial"/>
        </w:rPr>
      </w:pPr>
      <w:r w:rsidRPr="002A723F">
        <w:rPr>
          <w:rFonts w:ascii="Comic Sans MS" w:hAnsi="Comic Sans MS" w:cs="Arial"/>
        </w:rPr>
        <w:t>Devant le péril aujourd’hui couru par l’homme, des poètes nous sont venus de tous les points de l’horizon français. Une fois de plus la poésie mise au défi se regroupe, retrouve un sens précis à sa violence latente, crie, accuse, espère.</w:t>
      </w:r>
    </w:p>
    <w:p w14:paraId="273E3208" w14:textId="77777777" w:rsidR="006F7B99" w:rsidRPr="002A723F" w:rsidRDefault="006F7B99" w:rsidP="006F7B99">
      <w:pPr>
        <w:suppressLineNumbers/>
        <w:jc w:val="both"/>
        <w:rPr>
          <w:rFonts w:ascii="Arial" w:hAnsi="Arial" w:cs="Arial"/>
        </w:rPr>
      </w:pPr>
    </w:p>
    <w:p w14:paraId="18122331" w14:textId="77777777" w:rsidR="006F7B99" w:rsidRPr="00000FCE" w:rsidRDefault="006F7B99" w:rsidP="006F7B99">
      <w:pPr>
        <w:suppressLineNumbers/>
        <w:jc w:val="both"/>
        <w:rPr>
          <w:rFonts w:ascii="Arial" w:hAnsi="Arial" w:cs="Arial"/>
          <w:sz w:val="22"/>
          <w:szCs w:val="22"/>
        </w:rPr>
      </w:pPr>
      <w:r w:rsidRPr="00000FCE">
        <w:rPr>
          <w:rFonts w:ascii="Arial" w:hAnsi="Arial" w:cs="Arial"/>
          <w:sz w:val="22"/>
          <w:szCs w:val="22"/>
        </w:rPr>
        <w:t>1. Walt Whitman, poète américain du XIXème siècle, a célébré l’homme moderne au travail.</w:t>
      </w:r>
    </w:p>
    <w:p w14:paraId="0ADCD0D1" w14:textId="77777777" w:rsidR="006F7B99" w:rsidRPr="00000FCE" w:rsidRDefault="006F7B99" w:rsidP="006F7B99">
      <w:pPr>
        <w:suppressLineNumbers/>
        <w:jc w:val="both"/>
        <w:rPr>
          <w:rFonts w:ascii="Arial" w:hAnsi="Arial" w:cs="Arial"/>
          <w:sz w:val="22"/>
          <w:szCs w:val="22"/>
        </w:rPr>
      </w:pPr>
      <w:r w:rsidRPr="00000FCE">
        <w:rPr>
          <w:rFonts w:ascii="Arial" w:hAnsi="Arial" w:cs="Arial"/>
          <w:sz w:val="22"/>
          <w:szCs w:val="22"/>
        </w:rPr>
        <w:t>2. Vladimir Maïakovski, poète russe du début du XXème siècle, a célébré la révolution d’Octobre.</w:t>
      </w:r>
    </w:p>
    <w:p w14:paraId="54439660" w14:textId="77777777" w:rsidR="006F7B99" w:rsidRPr="002A723F" w:rsidRDefault="006F7B99" w:rsidP="006F7B99">
      <w:pPr>
        <w:suppressLineNumbers/>
        <w:spacing w:before="120"/>
        <w:jc w:val="both"/>
        <w:rPr>
          <w:rFonts w:ascii="Comic Sans MS" w:hAnsi="Comic Sans MS" w:cs="Arial"/>
        </w:rPr>
      </w:pPr>
    </w:p>
    <w:p w14:paraId="504638B7" w14:textId="5CD381B3" w:rsidR="006F7B99" w:rsidRPr="002A723F" w:rsidRDefault="002A723F" w:rsidP="00BD5ED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6F7B99" w:rsidRPr="002A723F" w14:paraId="6AFCB13F" w14:textId="77777777" w:rsidTr="00FF4962">
        <w:tc>
          <w:tcPr>
            <w:tcW w:w="10573" w:type="dxa"/>
          </w:tcPr>
          <w:p w14:paraId="789E4652" w14:textId="77777777" w:rsidR="006F7B99" w:rsidRPr="002A723F" w:rsidRDefault="006F7B99" w:rsidP="00FF4962">
            <w:pPr>
              <w:suppressLineNumbers/>
              <w:spacing w:before="120" w:after="120"/>
              <w:jc w:val="center"/>
              <w:rPr>
                <w:rFonts w:ascii="Arial" w:hAnsi="Arial" w:cs="Arial"/>
                <w:b/>
              </w:rPr>
            </w:pPr>
            <w:r w:rsidRPr="002A723F">
              <w:rPr>
                <w:rFonts w:ascii="Arial" w:eastAsia="Times" w:hAnsi="Arial" w:cs="Arial"/>
                <w:b/>
              </w:rPr>
              <w:t>QUESTION ET TRAVAUX D’ECRITURE</w:t>
            </w:r>
          </w:p>
        </w:tc>
      </w:tr>
    </w:tbl>
    <w:p w14:paraId="7B28A8A8" w14:textId="77777777" w:rsidR="006F7B99" w:rsidRPr="002A723F" w:rsidRDefault="006F7B99" w:rsidP="006F7B99">
      <w:pPr>
        <w:suppressLineNumbers/>
        <w:spacing w:before="120"/>
        <w:rPr>
          <w:rFonts w:ascii="Arial" w:hAnsi="Arial" w:cs="Arial"/>
          <w:b/>
        </w:rPr>
      </w:pPr>
    </w:p>
    <w:p w14:paraId="4D8A5F6F" w14:textId="414630EE" w:rsidR="00B50FF4" w:rsidRDefault="006F7B99" w:rsidP="00B50FF4">
      <w:pPr>
        <w:suppressLineNumbers/>
        <w:spacing w:before="120"/>
        <w:jc w:val="center"/>
        <w:rPr>
          <w:rFonts w:ascii="Comic Sans MS" w:hAnsi="Comic Sans MS" w:cs="Arial"/>
          <w:b/>
          <w:sz w:val="28"/>
          <w:szCs w:val="28"/>
          <w:u w:val="single"/>
        </w:rPr>
      </w:pPr>
      <w:r w:rsidRPr="00B50FF4">
        <w:rPr>
          <w:rFonts w:ascii="Comic Sans MS" w:hAnsi="Comic Sans MS" w:cs="Arial"/>
          <w:b/>
          <w:sz w:val="28"/>
          <w:szCs w:val="28"/>
          <w:u w:val="single"/>
        </w:rPr>
        <w:t>Les élèves bénéficiant d’un 1/3 temps</w:t>
      </w:r>
    </w:p>
    <w:p w14:paraId="61DB2F16" w14:textId="507C07DB" w:rsidR="006F7B99" w:rsidRPr="00B50FF4" w:rsidRDefault="006F7B99" w:rsidP="00B50FF4">
      <w:pPr>
        <w:suppressLineNumbers/>
        <w:spacing w:before="120"/>
        <w:jc w:val="center"/>
        <w:rPr>
          <w:rFonts w:ascii="Comic Sans MS" w:hAnsi="Comic Sans MS" w:cs="Arial"/>
          <w:b/>
          <w:sz w:val="28"/>
          <w:szCs w:val="28"/>
          <w:u w:val="single"/>
        </w:rPr>
      </w:pPr>
      <w:r w:rsidRPr="00B50FF4">
        <w:rPr>
          <w:rFonts w:ascii="Comic Sans MS" w:hAnsi="Comic Sans MS" w:cs="Arial"/>
          <w:b/>
          <w:sz w:val="28"/>
          <w:szCs w:val="28"/>
          <w:u w:val="single"/>
        </w:rPr>
        <w:t>ne traiteront pas la question de corpus</w:t>
      </w:r>
      <w:r w:rsidR="00B50FF4" w:rsidRPr="00B50FF4">
        <w:rPr>
          <w:rFonts w:ascii="Comic Sans MS" w:hAnsi="Comic Sans MS" w:cs="Arial"/>
          <w:b/>
          <w:sz w:val="28"/>
          <w:szCs w:val="28"/>
          <w:u w:val="single"/>
        </w:rPr>
        <w:t>.</w:t>
      </w:r>
    </w:p>
    <w:p w14:paraId="30AA5B26" w14:textId="77777777" w:rsidR="006F7B99" w:rsidRPr="00BD5ED5" w:rsidRDefault="006F7B99" w:rsidP="006F7B99">
      <w:pPr>
        <w:suppressLineNumbers/>
        <w:spacing w:before="120"/>
        <w:rPr>
          <w:rFonts w:ascii="Comic Sans MS" w:hAnsi="Comic Sans MS" w:cs="Arial"/>
          <w:b/>
        </w:rPr>
      </w:pPr>
      <w:r w:rsidRPr="00BD5ED5">
        <w:rPr>
          <w:rFonts w:ascii="Comic Sans MS" w:hAnsi="Comic Sans MS" w:cs="Arial"/>
          <w:b/>
        </w:rPr>
        <w:t xml:space="preserve"> Question (4 points) :</w:t>
      </w:r>
    </w:p>
    <w:p w14:paraId="127799D3" w14:textId="77777777" w:rsidR="006F7B99" w:rsidRPr="00BD5ED5" w:rsidRDefault="006F7B99" w:rsidP="006F7B99">
      <w:pPr>
        <w:suppressLineNumbers/>
        <w:spacing w:before="120" w:line="276" w:lineRule="auto"/>
        <w:rPr>
          <w:rFonts w:ascii="Comic Sans MS" w:hAnsi="Comic Sans MS" w:cs="Arial"/>
        </w:rPr>
      </w:pPr>
      <w:r w:rsidRPr="00BD5ED5">
        <w:rPr>
          <w:rFonts w:ascii="Comic Sans MS" w:hAnsi="Comic Sans MS" w:cs="Arial"/>
        </w:rPr>
        <w:t>Justifiez le rapprochement de ces quatre poèmes (textes A, B, C et D).</w:t>
      </w:r>
    </w:p>
    <w:p w14:paraId="1154DF0A" w14:textId="77777777" w:rsidR="006F7B99" w:rsidRPr="00BD5ED5" w:rsidRDefault="006F7B99" w:rsidP="006F7B99">
      <w:pPr>
        <w:suppressLineNumbers/>
        <w:spacing w:before="120" w:line="276" w:lineRule="auto"/>
        <w:rPr>
          <w:rFonts w:ascii="Comic Sans MS" w:hAnsi="Comic Sans MS" w:cs="Arial"/>
        </w:rPr>
      </w:pPr>
    </w:p>
    <w:p w14:paraId="7FFD3CA0" w14:textId="77777777" w:rsidR="006F7B99" w:rsidRPr="00BD5ED5" w:rsidRDefault="006F7B99" w:rsidP="006F7B99">
      <w:pPr>
        <w:suppressLineNumbers/>
        <w:spacing w:before="120" w:line="276" w:lineRule="auto"/>
        <w:rPr>
          <w:rFonts w:ascii="Comic Sans MS" w:hAnsi="Comic Sans MS" w:cs="Arial"/>
          <w:u w:val="single"/>
        </w:rPr>
      </w:pPr>
      <w:r w:rsidRPr="00BD5ED5">
        <w:rPr>
          <w:rFonts w:ascii="Comic Sans MS" w:hAnsi="Comic Sans MS" w:cs="Arial"/>
          <w:b/>
        </w:rPr>
        <w:t xml:space="preserve">Travaux d’écriture (16 points) : vous traiterez de </w:t>
      </w:r>
      <w:r w:rsidRPr="00BD5ED5">
        <w:rPr>
          <w:rFonts w:ascii="Comic Sans MS" w:hAnsi="Comic Sans MS" w:cs="Arial"/>
          <w:b/>
          <w:bCs/>
        </w:rPr>
        <w:t xml:space="preserve">l'un de ces trois sujets, </w:t>
      </w:r>
      <w:r w:rsidRPr="00BD5ED5">
        <w:rPr>
          <w:rFonts w:ascii="Comic Sans MS" w:hAnsi="Comic Sans MS" w:cs="Arial"/>
          <w:b/>
          <w:bCs/>
          <w:u w:val="single"/>
        </w:rPr>
        <w:t xml:space="preserve">au choix </w:t>
      </w:r>
      <w:r w:rsidRPr="00BD5ED5">
        <w:rPr>
          <w:rFonts w:ascii="Comic Sans MS" w:hAnsi="Comic Sans MS" w:cs="Arial"/>
          <w:b/>
          <w:u w:val="single"/>
        </w:rPr>
        <w:t>:</w:t>
      </w:r>
    </w:p>
    <w:p w14:paraId="310BB698" w14:textId="77777777" w:rsidR="006F7B99" w:rsidRPr="00BD5ED5" w:rsidRDefault="006F7B99" w:rsidP="006F7B99">
      <w:pPr>
        <w:suppressLineNumbers/>
        <w:spacing w:line="276" w:lineRule="auto"/>
        <w:rPr>
          <w:rFonts w:ascii="Comic Sans MS" w:hAnsi="Comic Sans MS" w:cs="Arial"/>
          <w:b/>
        </w:rPr>
      </w:pPr>
    </w:p>
    <w:p w14:paraId="2968B16C" w14:textId="77777777" w:rsidR="006F7B99" w:rsidRPr="00BD5ED5" w:rsidRDefault="006F7B99" w:rsidP="006F7B99">
      <w:pPr>
        <w:suppressLineNumbers/>
        <w:spacing w:line="276" w:lineRule="auto"/>
        <w:rPr>
          <w:rFonts w:ascii="Comic Sans MS" w:hAnsi="Comic Sans MS" w:cs="Arial"/>
        </w:rPr>
      </w:pPr>
      <w:r w:rsidRPr="00BD5ED5">
        <w:rPr>
          <w:rFonts w:ascii="Comic Sans MS" w:hAnsi="Comic Sans MS" w:cs="Arial"/>
          <w:b/>
        </w:rPr>
        <w:t>1. Commentaire :</w:t>
      </w:r>
      <w:r w:rsidRPr="00BD5ED5">
        <w:rPr>
          <w:rFonts w:ascii="Comic Sans MS" w:hAnsi="Comic Sans MS" w:cs="Arial"/>
        </w:rPr>
        <w:t xml:space="preserve"> </w:t>
      </w:r>
    </w:p>
    <w:p w14:paraId="306B4BA9" w14:textId="77777777" w:rsidR="006F7B99" w:rsidRPr="00BD5ED5" w:rsidRDefault="006F7B99" w:rsidP="006F7B99">
      <w:pPr>
        <w:suppressLineNumbers/>
        <w:spacing w:before="120" w:line="276" w:lineRule="auto"/>
        <w:rPr>
          <w:rFonts w:ascii="Comic Sans MS" w:hAnsi="Comic Sans MS" w:cs="Arial"/>
        </w:rPr>
      </w:pPr>
      <w:r w:rsidRPr="00BD5ED5">
        <w:rPr>
          <w:rFonts w:ascii="Comic Sans MS" w:hAnsi="Comic Sans MS" w:cs="Arial"/>
        </w:rPr>
        <w:t>Vous commenterez le poème de Jean Tardieu (texte D).</w:t>
      </w:r>
    </w:p>
    <w:p w14:paraId="1F425A8E" w14:textId="77777777" w:rsidR="006F7B99" w:rsidRPr="00BD5ED5" w:rsidRDefault="006F7B99" w:rsidP="006F7B99">
      <w:pPr>
        <w:suppressLineNumbers/>
        <w:spacing w:before="120" w:line="276" w:lineRule="auto"/>
        <w:rPr>
          <w:rFonts w:ascii="Comic Sans MS" w:hAnsi="Comic Sans MS" w:cs="Arial"/>
        </w:rPr>
      </w:pPr>
      <w:r w:rsidRPr="00BD5ED5">
        <w:rPr>
          <w:rFonts w:ascii="Comic Sans MS" w:hAnsi="Comic Sans MS" w:cs="Arial"/>
        </w:rPr>
        <w:t xml:space="preserve"> </w:t>
      </w:r>
    </w:p>
    <w:p w14:paraId="4F98A9FD" w14:textId="77777777" w:rsidR="006F7B99" w:rsidRPr="00BD5ED5" w:rsidRDefault="006F7B99" w:rsidP="006F7B99">
      <w:pPr>
        <w:suppressLineNumbers/>
        <w:spacing w:line="276" w:lineRule="auto"/>
        <w:rPr>
          <w:rFonts w:ascii="Comic Sans MS" w:hAnsi="Comic Sans MS" w:cs="Arial"/>
        </w:rPr>
      </w:pPr>
      <w:r w:rsidRPr="00BD5ED5">
        <w:rPr>
          <w:rFonts w:ascii="Comic Sans MS" w:hAnsi="Comic Sans MS" w:cs="Arial"/>
          <w:b/>
        </w:rPr>
        <w:t>2. Dissertation :</w:t>
      </w:r>
      <w:r w:rsidRPr="00BD5ED5">
        <w:rPr>
          <w:rFonts w:ascii="Comic Sans MS" w:hAnsi="Comic Sans MS" w:cs="Arial"/>
        </w:rPr>
        <w:t xml:space="preserve"> </w:t>
      </w:r>
    </w:p>
    <w:p w14:paraId="2EBE35CA" w14:textId="77777777" w:rsidR="006F7B99" w:rsidRPr="00BD5ED5" w:rsidRDefault="006F7B99" w:rsidP="006F7B99">
      <w:pPr>
        <w:suppressLineNumbers/>
        <w:spacing w:before="120" w:line="276" w:lineRule="auto"/>
        <w:jc w:val="both"/>
        <w:rPr>
          <w:rFonts w:ascii="Comic Sans MS" w:hAnsi="Comic Sans MS" w:cs="Arial"/>
        </w:rPr>
      </w:pPr>
      <w:r w:rsidRPr="00BD5ED5">
        <w:rPr>
          <w:rFonts w:ascii="Comic Sans MS" w:hAnsi="Comic Sans MS" w:cs="Arial"/>
        </w:rPr>
        <w:t xml:space="preserve">Les auteurs de </w:t>
      </w:r>
      <w:r w:rsidRPr="00BD5ED5">
        <w:rPr>
          <w:rFonts w:ascii="Comic Sans MS" w:hAnsi="Comic Sans MS" w:cs="Arial"/>
          <w:i/>
        </w:rPr>
        <w:t xml:space="preserve">L’Honneur des poètes </w:t>
      </w:r>
      <w:r w:rsidRPr="00BD5ED5">
        <w:rPr>
          <w:rFonts w:ascii="Comic Sans MS" w:hAnsi="Comic Sans MS" w:cs="Arial"/>
        </w:rPr>
        <w:t xml:space="preserve">ont choisi, dans leur préface, de présenter ainsi leur ouvrage : </w:t>
      </w:r>
    </w:p>
    <w:p w14:paraId="522248EB" w14:textId="77777777" w:rsidR="006F7B99" w:rsidRPr="00BD5ED5" w:rsidRDefault="006F7B99" w:rsidP="006F7B99">
      <w:pPr>
        <w:suppressLineNumbers/>
        <w:spacing w:before="120" w:line="276" w:lineRule="auto"/>
        <w:jc w:val="both"/>
        <w:rPr>
          <w:rFonts w:ascii="Comic Sans MS" w:hAnsi="Comic Sans MS" w:cs="Arial"/>
        </w:rPr>
      </w:pPr>
      <w:r w:rsidRPr="00BD5ED5">
        <w:rPr>
          <w:rFonts w:ascii="Comic Sans MS" w:hAnsi="Comic Sans MS" w:cs="Arial"/>
        </w:rPr>
        <w:t xml:space="preserve">« C’est vers l’action que les poètes à la vue immense sont, un jour ou l’autre, entraînés. » </w:t>
      </w:r>
    </w:p>
    <w:p w14:paraId="0854449A" w14:textId="77777777" w:rsidR="006F7B99" w:rsidRPr="00BD5ED5" w:rsidRDefault="006F7B99" w:rsidP="006F7B99">
      <w:pPr>
        <w:suppressLineNumbers/>
        <w:spacing w:before="120" w:line="276" w:lineRule="auto"/>
        <w:jc w:val="both"/>
        <w:rPr>
          <w:rFonts w:ascii="Comic Sans MS" w:hAnsi="Comic Sans MS" w:cs="Arial"/>
        </w:rPr>
      </w:pPr>
      <w:r w:rsidRPr="00BD5ED5">
        <w:rPr>
          <w:rFonts w:ascii="Comic Sans MS" w:hAnsi="Comic Sans MS" w:cs="Arial"/>
        </w:rPr>
        <w:t>Partagez-vous cette conception de la poésie ? Vous organiserez votre réponse en vous appuyant nécessairement sur les poèmes du corpus et d’autres poèmes que vous avez lus ou étudiés.</w:t>
      </w:r>
    </w:p>
    <w:p w14:paraId="23D88AA2" w14:textId="77777777" w:rsidR="006F7B99" w:rsidRPr="00BD5ED5" w:rsidRDefault="006F7B99" w:rsidP="006F7B99">
      <w:pPr>
        <w:suppressLineNumbers/>
        <w:spacing w:line="276" w:lineRule="auto"/>
        <w:jc w:val="both"/>
        <w:rPr>
          <w:rFonts w:ascii="Comic Sans MS" w:hAnsi="Comic Sans MS" w:cs="Arial"/>
        </w:rPr>
      </w:pPr>
    </w:p>
    <w:p w14:paraId="454B35A7" w14:textId="77777777" w:rsidR="006F7B99" w:rsidRPr="00BD5ED5" w:rsidRDefault="006F7B99" w:rsidP="006F7B99">
      <w:pPr>
        <w:suppressLineNumbers/>
        <w:spacing w:before="100" w:beforeAutospacing="1" w:line="276" w:lineRule="auto"/>
        <w:rPr>
          <w:rFonts w:ascii="Comic Sans MS" w:hAnsi="Comic Sans MS" w:cs="Arial"/>
          <w:b/>
        </w:rPr>
      </w:pPr>
      <w:r w:rsidRPr="00BD5ED5">
        <w:rPr>
          <w:rFonts w:ascii="Comic Sans MS" w:hAnsi="Comic Sans MS" w:cs="Arial"/>
          <w:b/>
        </w:rPr>
        <w:t xml:space="preserve">3. Invention : </w:t>
      </w:r>
    </w:p>
    <w:p w14:paraId="71562879" w14:textId="77777777" w:rsidR="006F7B99" w:rsidRPr="00BD5ED5" w:rsidRDefault="006F7B99" w:rsidP="006F7B99">
      <w:pPr>
        <w:suppressLineNumbers/>
        <w:spacing w:before="120" w:line="276" w:lineRule="auto"/>
        <w:jc w:val="both"/>
        <w:rPr>
          <w:rFonts w:ascii="Comic Sans MS" w:hAnsi="Comic Sans MS" w:cs="Arial"/>
        </w:rPr>
      </w:pPr>
      <w:r w:rsidRPr="00BD5ED5">
        <w:rPr>
          <w:rFonts w:ascii="Comic Sans MS" w:hAnsi="Comic Sans MS" w:cs="Arial"/>
        </w:rPr>
        <w:t>Le poète doit-il intervenir dans le débat politique ?</w:t>
      </w:r>
    </w:p>
    <w:p w14:paraId="115B9DE0" w14:textId="77777777" w:rsidR="006F7B99" w:rsidRPr="00BD5ED5" w:rsidRDefault="006F7B99" w:rsidP="006F7B99">
      <w:pPr>
        <w:suppressLineNumbers/>
        <w:spacing w:before="120" w:line="276" w:lineRule="auto"/>
        <w:jc w:val="both"/>
        <w:rPr>
          <w:rFonts w:ascii="Comic Sans MS" w:hAnsi="Comic Sans MS" w:cs="Arial"/>
        </w:rPr>
      </w:pPr>
      <w:r w:rsidRPr="00BD5ED5">
        <w:rPr>
          <w:rFonts w:ascii="Comic Sans MS" w:hAnsi="Comic Sans MS" w:cs="Arial"/>
        </w:rPr>
        <w:t xml:space="preserve">Vous rédigez un texte manifeste répondant clairement à cette question en adoptant </w:t>
      </w:r>
      <w:r w:rsidRPr="00BD5ED5">
        <w:rPr>
          <w:rFonts w:ascii="Comic Sans MS" w:hAnsi="Comic Sans MS" w:cs="Arial"/>
          <w:b/>
        </w:rPr>
        <w:t>AU CHOIX</w:t>
      </w:r>
      <w:r w:rsidRPr="00BD5ED5">
        <w:rPr>
          <w:rFonts w:ascii="Comic Sans MS" w:hAnsi="Comic Sans MS" w:cs="Arial"/>
        </w:rPr>
        <w:t xml:space="preserve"> l’une de ces positions :</w:t>
      </w:r>
    </w:p>
    <w:p w14:paraId="02C44DDB" w14:textId="77777777" w:rsidR="006F7B99" w:rsidRPr="00BD5ED5" w:rsidRDefault="006F7B99" w:rsidP="006F7B99">
      <w:pPr>
        <w:suppressLineNumbers/>
        <w:spacing w:line="276" w:lineRule="auto"/>
        <w:ind w:left="708"/>
        <w:jc w:val="both"/>
        <w:rPr>
          <w:rFonts w:ascii="Comic Sans MS" w:hAnsi="Comic Sans MS" w:cs="Arial"/>
        </w:rPr>
      </w:pPr>
      <w:r w:rsidRPr="00BD5ED5">
        <w:rPr>
          <w:rFonts w:ascii="Comic Sans MS" w:hAnsi="Comic Sans MS" w:cs="Arial"/>
        </w:rPr>
        <w:t xml:space="preserve">Oui, il doit intervenir </w:t>
      </w:r>
    </w:p>
    <w:p w14:paraId="3FEB75DE" w14:textId="77777777" w:rsidR="006F7B99" w:rsidRPr="00BD5ED5" w:rsidRDefault="006F7B99" w:rsidP="006F7B99">
      <w:pPr>
        <w:suppressLineNumbers/>
        <w:spacing w:line="276" w:lineRule="auto"/>
        <w:ind w:left="708"/>
        <w:jc w:val="both"/>
        <w:rPr>
          <w:rFonts w:ascii="Comic Sans MS" w:hAnsi="Comic Sans MS" w:cs="Arial"/>
        </w:rPr>
      </w:pPr>
      <w:r w:rsidRPr="00BD5ED5">
        <w:rPr>
          <w:rFonts w:ascii="Comic Sans MS" w:hAnsi="Comic Sans MS" w:cs="Arial"/>
          <w:b/>
          <w:u w:val="single"/>
        </w:rPr>
        <w:t>ou</w:t>
      </w:r>
      <w:r w:rsidRPr="00BD5ED5">
        <w:rPr>
          <w:rFonts w:ascii="Comic Sans MS" w:hAnsi="Comic Sans MS" w:cs="Arial"/>
        </w:rPr>
        <w:t xml:space="preserve"> non, ce n’est pas là son rôle.</w:t>
      </w:r>
    </w:p>
    <w:p w14:paraId="47159F0A" w14:textId="77777777" w:rsidR="006F7B99" w:rsidRPr="00BD5ED5" w:rsidRDefault="006F7B99" w:rsidP="006F7B99">
      <w:pPr>
        <w:suppressLineNumbers/>
        <w:spacing w:line="276" w:lineRule="auto"/>
        <w:jc w:val="both"/>
        <w:rPr>
          <w:rFonts w:ascii="Comic Sans MS" w:hAnsi="Comic Sans MS" w:cs="Arial"/>
        </w:rPr>
      </w:pPr>
      <w:r w:rsidRPr="00BD5ED5">
        <w:rPr>
          <w:rFonts w:ascii="Comic Sans MS" w:hAnsi="Comic Sans MS" w:cs="Arial"/>
        </w:rPr>
        <w:t>Votre texte sera une lettre ouverte s’adressant à ceux qui défendent la thèse contraire à celle que vous avez choisi de soutenir.</w:t>
      </w:r>
    </w:p>
    <w:p w14:paraId="238327DD" w14:textId="77777777" w:rsidR="006F7B99" w:rsidRPr="00BD5ED5" w:rsidRDefault="006F7B99" w:rsidP="006F7B99">
      <w:pPr>
        <w:suppressLineNumbers/>
        <w:spacing w:line="276" w:lineRule="auto"/>
        <w:rPr>
          <w:rFonts w:ascii="Comic Sans MS" w:hAnsi="Comic Sans MS" w:cs="Arial"/>
          <w:bCs/>
        </w:rPr>
      </w:pPr>
      <w:r w:rsidRPr="00BD5ED5">
        <w:rPr>
          <w:rFonts w:ascii="Comic Sans MS" w:hAnsi="Comic Sans MS" w:cs="Arial"/>
          <w:bCs/>
        </w:rPr>
        <w:t xml:space="preserve">Vous signerez d’un </w:t>
      </w:r>
      <w:r w:rsidRPr="00BD5ED5">
        <w:rPr>
          <w:rFonts w:ascii="Comic Sans MS" w:hAnsi="Comic Sans MS" w:cs="Arial"/>
          <w:b/>
          <w:bCs/>
        </w:rPr>
        <w:t>pseudonyme</w:t>
      </w:r>
      <w:r w:rsidRPr="00BD5ED5">
        <w:rPr>
          <w:rFonts w:ascii="Comic Sans MS" w:hAnsi="Comic Sans MS" w:cs="Arial"/>
          <w:bCs/>
        </w:rPr>
        <w:t xml:space="preserve"> qui pourra être signifiant.</w:t>
      </w:r>
    </w:p>
    <w:p w14:paraId="799D0BF8" w14:textId="77777777" w:rsidR="00F45014" w:rsidRPr="002A723F" w:rsidRDefault="00F45014">
      <w:pPr>
        <w:rPr>
          <w:b/>
        </w:rPr>
      </w:pPr>
    </w:p>
    <w:sectPr w:rsidR="00F45014" w:rsidRPr="002A723F" w:rsidSect="00361636">
      <w:footerReference w:type="default" r:id="rId7"/>
      <w:pgSz w:w="11907" w:h="16840" w:code="9"/>
      <w:pgMar w:top="851" w:right="1134" w:bottom="851" w:left="1134" w:header="0" w:footer="0" w:gutter="0"/>
      <w:lnNumType w:countBy="5" w:distance="57"/>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E87D0" w14:textId="77777777" w:rsidR="00533B5E" w:rsidRDefault="00C206E5">
      <w:r>
        <w:separator/>
      </w:r>
    </w:p>
  </w:endnote>
  <w:endnote w:type="continuationSeparator" w:id="0">
    <w:p w14:paraId="1E6BE2BE" w14:textId="77777777" w:rsidR="00533B5E" w:rsidRDefault="00C2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003" w:usb1="00000000" w:usb2="00000000" w:usb3="00000000" w:csb0="00000001" w:csb1="00000000"/>
  </w:font>
  <w:font w:name="Arial">
    <w:altName w:val="helvetica"/>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5E458" w14:textId="77777777" w:rsidR="00F11B3D" w:rsidRPr="008C6E02" w:rsidRDefault="006F7B99" w:rsidP="008C6E02">
    <w:pPr>
      <w:pStyle w:val="Pieddepage"/>
      <w:jc w:val="center"/>
      <w:rPr>
        <w:sz w:val="16"/>
        <w:szCs w:val="16"/>
      </w:rPr>
    </w:pPr>
    <w:r w:rsidRPr="008C6E02">
      <w:rPr>
        <w:sz w:val="16"/>
        <w:szCs w:val="16"/>
      </w:rPr>
      <w:t xml:space="preserve">Page </w:t>
    </w:r>
    <w:r w:rsidRPr="008C6E02">
      <w:rPr>
        <w:b/>
        <w:sz w:val="16"/>
        <w:szCs w:val="16"/>
      </w:rPr>
      <w:fldChar w:fldCharType="begin"/>
    </w:r>
    <w:r>
      <w:rPr>
        <w:b/>
        <w:sz w:val="16"/>
        <w:szCs w:val="16"/>
      </w:rPr>
      <w:instrText>PAGE</w:instrText>
    </w:r>
    <w:r w:rsidRPr="008C6E02">
      <w:rPr>
        <w:b/>
        <w:sz w:val="16"/>
        <w:szCs w:val="16"/>
      </w:rPr>
      <w:fldChar w:fldCharType="separate"/>
    </w:r>
    <w:r w:rsidR="00C40164">
      <w:rPr>
        <w:b/>
        <w:noProof/>
        <w:sz w:val="16"/>
        <w:szCs w:val="16"/>
      </w:rPr>
      <w:t>1</w:t>
    </w:r>
    <w:r w:rsidRPr="008C6E02">
      <w:rPr>
        <w:b/>
        <w:sz w:val="16"/>
        <w:szCs w:val="16"/>
      </w:rPr>
      <w:fldChar w:fldCharType="end"/>
    </w:r>
    <w:r w:rsidRPr="008C6E02">
      <w:rPr>
        <w:sz w:val="16"/>
        <w:szCs w:val="16"/>
      </w:rPr>
      <w:t xml:space="preserve"> sur </w:t>
    </w:r>
    <w:r w:rsidRPr="008C6E02">
      <w:rPr>
        <w:b/>
        <w:sz w:val="16"/>
        <w:szCs w:val="16"/>
      </w:rPr>
      <w:fldChar w:fldCharType="begin"/>
    </w:r>
    <w:r>
      <w:rPr>
        <w:b/>
        <w:sz w:val="16"/>
        <w:szCs w:val="16"/>
      </w:rPr>
      <w:instrText>NUMPAGES</w:instrText>
    </w:r>
    <w:r w:rsidRPr="008C6E02">
      <w:rPr>
        <w:b/>
        <w:sz w:val="16"/>
        <w:szCs w:val="16"/>
      </w:rPr>
      <w:fldChar w:fldCharType="separate"/>
    </w:r>
    <w:r w:rsidR="00C40164">
      <w:rPr>
        <w:b/>
        <w:noProof/>
        <w:sz w:val="16"/>
        <w:szCs w:val="16"/>
      </w:rPr>
      <w:t>2</w:t>
    </w:r>
    <w:r w:rsidRPr="008C6E02">
      <w:rPr>
        <w:b/>
        <w:sz w:val="16"/>
        <w:szCs w:val="16"/>
      </w:rPr>
      <w:fldChar w:fldCharType="end"/>
    </w:r>
  </w:p>
  <w:p w14:paraId="2615D711" w14:textId="77777777" w:rsidR="00F11B3D" w:rsidRDefault="00C4016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11C43" w14:textId="77777777" w:rsidR="00533B5E" w:rsidRDefault="00C206E5">
      <w:r>
        <w:separator/>
      </w:r>
    </w:p>
  </w:footnote>
  <w:footnote w:type="continuationSeparator" w:id="0">
    <w:p w14:paraId="71F5FC70" w14:textId="77777777" w:rsidR="00533B5E" w:rsidRDefault="00C20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99"/>
    <w:rsid w:val="00000FCE"/>
    <w:rsid w:val="00115CE7"/>
    <w:rsid w:val="002A723F"/>
    <w:rsid w:val="00361636"/>
    <w:rsid w:val="00533B5E"/>
    <w:rsid w:val="005A566B"/>
    <w:rsid w:val="006F7B99"/>
    <w:rsid w:val="0070643E"/>
    <w:rsid w:val="008E5B2A"/>
    <w:rsid w:val="00A91D0D"/>
    <w:rsid w:val="00B50FF4"/>
    <w:rsid w:val="00BD5ED5"/>
    <w:rsid w:val="00C206E5"/>
    <w:rsid w:val="00C40164"/>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40F6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99"/>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F7B99"/>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6F7B99"/>
    <w:rPr>
      <w:rFonts w:eastAsia="Times New Roman"/>
      <w:sz w:val="24"/>
      <w:szCs w:val="24"/>
      <w:lang w:val="x-none" w:eastAsia="x-none"/>
    </w:rPr>
  </w:style>
  <w:style w:type="character" w:styleId="lev">
    <w:name w:val="Strong"/>
    <w:uiPriority w:val="22"/>
    <w:qFormat/>
    <w:rsid w:val="006F7B99"/>
    <w:rPr>
      <w:b/>
      <w:bCs/>
    </w:rPr>
  </w:style>
  <w:style w:type="character" w:styleId="Numrodeligne">
    <w:name w:val="line number"/>
    <w:basedOn w:val="Policepardfaut"/>
    <w:uiPriority w:val="99"/>
    <w:semiHidden/>
    <w:unhideWhenUsed/>
    <w:rsid w:val="002A723F"/>
  </w:style>
  <w:style w:type="paragraph" w:styleId="En-tte">
    <w:name w:val="header"/>
    <w:basedOn w:val="Normal"/>
    <w:link w:val="En-tteCar"/>
    <w:uiPriority w:val="99"/>
    <w:unhideWhenUsed/>
    <w:rsid w:val="00115CE7"/>
    <w:pPr>
      <w:tabs>
        <w:tab w:val="center" w:pos="4536"/>
        <w:tab w:val="right" w:pos="9072"/>
      </w:tabs>
    </w:pPr>
  </w:style>
  <w:style w:type="character" w:customStyle="1" w:styleId="En-tteCar">
    <w:name w:val="En-tête Car"/>
    <w:basedOn w:val="Policepardfaut"/>
    <w:link w:val="En-tte"/>
    <w:uiPriority w:val="99"/>
    <w:rsid w:val="00115CE7"/>
    <w:rPr>
      <w:rFonts w:eastAsia="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99"/>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F7B99"/>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6F7B99"/>
    <w:rPr>
      <w:rFonts w:eastAsia="Times New Roman"/>
      <w:sz w:val="24"/>
      <w:szCs w:val="24"/>
      <w:lang w:val="x-none" w:eastAsia="x-none"/>
    </w:rPr>
  </w:style>
  <w:style w:type="character" w:styleId="lev">
    <w:name w:val="Strong"/>
    <w:uiPriority w:val="22"/>
    <w:qFormat/>
    <w:rsid w:val="006F7B99"/>
    <w:rPr>
      <w:b/>
      <w:bCs/>
    </w:rPr>
  </w:style>
  <w:style w:type="character" w:styleId="Numrodeligne">
    <w:name w:val="line number"/>
    <w:basedOn w:val="Policepardfaut"/>
    <w:uiPriority w:val="99"/>
    <w:semiHidden/>
    <w:unhideWhenUsed/>
    <w:rsid w:val="002A723F"/>
  </w:style>
  <w:style w:type="paragraph" w:styleId="En-tte">
    <w:name w:val="header"/>
    <w:basedOn w:val="Normal"/>
    <w:link w:val="En-tteCar"/>
    <w:uiPriority w:val="99"/>
    <w:unhideWhenUsed/>
    <w:rsid w:val="00115CE7"/>
    <w:pPr>
      <w:tabs>
        <w:tab w:val="center" w:pos="4536"/>
        <w:tab w:val="right" w:pos="9072"/>
      </w:tabs>
    </w:pPr>
  </w:style>
  <w:style w:type="character" w:customStyle="1" w:styleId="En-tteCar">
    <w:name w:val="En-tête Car"/>
    <w:basedOn w:val="Policepardfaut"/>
    <w:link w:val="En-tte"/>
    <w:uiPriority w:val="99"/>
    <w:rsid w:val="00115CE7"/>
    <w:rPr>
      <w:rFonts w:eastAsia="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956</Words>
  <Characters>5259</Characters>
  <Application>Microsoft Macintosh Word</Application>
  <DocSecurity>0</DocSecurity>
  <Lines>43</Lines>
  <Paragraphs>12</Paragraphs>
  <ScaleCrop>false</ScaleCrop>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13</cp:revision>
  <cp:lastPrinted>2015-10-27T14:52:00Z</cp:lastPrinted>
  <dcterms:created xsi:type="dcterms:W3CDTF">2015-10-26T09:54:00Z</dcterms:created>
  <dcterms:modified xsi:type="dcterms:W3CDTF">2015-10-27T14:52:00Z</dcterms:modified>
</cp:coreProperties>
</file>