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1C8" w:rsidRPr="00351905" w:rsidRDefault="00BC31C8" w:rsidP="00BC31C8">
      <w:pPr>
        <w:jc w:val="center"/>
        <w:rPr>
          <w:rFonts w:eastAsia="Arial Unicode MS"/>
          <w:b/>
          <w:caps/>
          <w:noProof w:val="0"/>
          <w:color w:val="800080"/>
        </w:rPr>
      </w:pPr>
      <w:r>
        <w:rPr>
          <w:rFonts w:eastAsia="Arial Unicode MS"/>
          <w:b/>
          <w:caps/>
          <w:noProof w:val="0"/>
          <w:color w:val="800080"/>
        </w:rPr>
        <w:t>2° et 3° groupes</w:t>
      </w:r>
      <w:r w:rsidRPr="001B4841">
        <w:rPr>
          <w:rFonts w:eastAsia="Arial Unicode MS"/>
          <w:b/>
          <w:caps/>
          <w:noProof w:val="0"/>
          <w:color w:val="800080"/>
        </w:rPr>
        <w:t xml:space="preserve"> de Séquences</w:t>
      </w:r>
      <w:r>
        <w:rPr>
          <w:rFonts w:eastAsia="Arial Unicode MS"/>
          <w:b/>
          <w:caps/>
          <w:noProof w:val="0"/>
          <w:color w:val="800080"/>
        </w:rPr>
        <w:t xml:space="preserve"> - </w:t>
      </w:r>
      <w:r w:rsidRPr="001B4841">
        <w:rPr>
          <w:rFonts w:eastAsia="Arial Unicode MS"/>
          <w:b/>
          <w:caps/>
          <w:noProof w:val="0"/>
          <w:color w:val="800080"/>
        </w:rPr>
        <w:t>CROISEMENT objets d’étude argumentation et réécriture (+ poesie)</w:t>
      </w:r>
    </w:p>
    <w:p w:rsidR="00BC31C8" w:rsidRPr="001B4841" w:rsidRDefault="00BC31C8" w:rsidP="00BC31C8">
      <w:pPr>
        <w:rPr>
          <w:rFonts w:eastAsia="Arial Unicode MS"/>
          <w:b/>
          <w:i/>
          <w:noProof w:val="0"/>
          <w:color w:val="800080"/>
        </w:rPr>
      </w:pPr>
      <w:r w:rsidRPr="001B4841">
        <w:rPr>
          <w:rFonts w:eastAsia="Arial Unicode MS"/>
          <w:b/>
          <w:i/>
          <w:noProof w:val="0"/>
          <w:color w:val="800080"/>
        </w:rPr>
        <w:t>Le programme au BO</w:t>
      </w:r>
    </w:p>
    <w:p w:rsidR="00BC31C8" w:rsidRPr="001B4841" w:rsidRDefault="00BC31C8" w:rsidP="00BC31C8">
      <w:pPr>
        <w:widowControl w:val="0"/>
        <w:autoSpaceDE w:val="0"/>
        <w:autoSpaceDN w:val="0"/>
        <w:adjustRightInd w:val="0"/>
        <w:jc w:val="both"/>
        <w:rPr>
          <w:rFonts w:eastAsia="Arial Unicode MS"/>
          <w:b/>
          <w:noProof w:val="0"/>
          <w:color w:val="B01671"/>
          <w:sz w:val="22"/>
        </w:rPr>
      </w:pPr>
      <w:r w:rsidRPr="001B4841">
        <w:rPr>
          <w:rFonts w:eastAsia="Arial Unicode MS"/>
          <w:b/>
          <w:noProof w:val="0"/>
          <w:color w:val="B01671"/>
          <w:sz w:val="22"/>
        </w:rPr>
        <w:t>La question de l'Homme dans les genres de l'argumentation du XVIème à nos jours</w:t>
      </w:r>
    </w:p>
    <w:p w:rsidR="00BC31C8" w:rsidRPr="001B4841" w:rsidRDefault="00BC31C8" w:rsidP="00BC31C8">
      <w:pPr>
        <w:widowControl w:val="0"/>
        <w:autoSpaceDE w:val="0"/>
        <w:autoSpaceDN w:val="0"/>
        <w:adjustRightInd w:val="0"/>
        <w:jc w:val="both"/>
        <w:rPr>
          <w:rFonts w:eastAsia="Arial Unicode MS"/>
          <w:noProof w:val="0"/>
          <w:sz w:val="22"/>
        </w:rPr>
      </w:pPr>
      <w:r w:rsidRPr="001B4841">
        <w:rPr>
          <w:rFonts w:eastAsia="Arial Unicode MS"/>
          <w:noProof w:val="0"/>
          <w:sz w:val="22"/>
        </w:rPr>
        <w:t>L'objectif est de permettre aux élèves d'accéder à la réflexion anthropologique dont sont porteurs les genres de l'argumentation afin de les conduire à réfléchir sur leur propre condition. On contribue ainsi à donner sens et substance à une formation véritablement humaniste. Dans cette perspective, on s'attache à mettre en évidence les liens qui se nouent entre les idées, les formes qui les incarnent et le contexte dans lequel elles naissent. Le fait d'aborder les œuvres et les textes étudiés en s'interrogeant sur la question de l'homme ouvre à leur étude des entrées concrètes et permet de prendre en compte des aspects divers, d'ordre politique, social, éthique, religieux, scientifique par exemple, mais aussi de les examiner dans leur dimension proprement littéraire, associant expression, représentation et création.</w:t>
      </w:r>
    </w:p>
    <w:p w:rsidR="00BC31C8" w:rsidRPr="001B4841" w:rsidRDefault="00BC31C8" w:rsidP="00BC31C8">
      <w:pPr>
        <w:widowControl w:val="0"/>
        <w:autoSpaceDE w:val="0"/>
        <w:autoSpaceDN w:val="0"/>
        <w:adjustRightInd w:val="0"/>
        <w:jc w:val="both"/>
        <w:rPr>
          <w:rFonts w:eastAsia="Arial Unicode MS"/>
          <w:noProof w:val="0"/>
          <w:sz w:val="22"/>
        </w:rPr>
      </w:pPr>
      <w:r w:rsidRPr="001B4841">
        <w:rPr>
          <w:rFonts w:eastAsia="Arial Unicode MS"/>
          <w:noProof w:val="0"/>
          <w:sz w:val="22"/>
        </w:rPr>
        <w:t>Le professeur a soin de donner aux élèves une idée de la diversité des genres de l'argumentation et de leur évolution du XVIème au XXème siècle ; il leur propose à cet effet d'autres textes que ceux qu'ils ont pu étudier en seconde.</w:t>
      </w:r>
    </w:p>
    <w:p w:rsidR="00BC31C8" w:rsidRPr="001B4841" w:rsidRDefault="00BC31C8" w:rsidP="00BC31C8">
      <w:pPr>
        <w:widowControl w:val="0"/>
        <w:autoSpaceDE w:val="0"/>
        <w:autoSpaceDN w:val="0"/>
        <w:adjustRightInd w:val="0"/>
        <w:jc w:val="both"/>
        <w:rPr>
          <w:rFonts w:eastAsia="Arial Unicode MS"/>
          <w:noProof w:val="0"/>
          <w:sz w:val="22"/>
        </w:rPr>
      </w:pPr>
      <w:r w:rsidRPr="001B4841">
        <w:rPr>
          <w:rFonts w:eastAsia="Arial Unicode MS"/>
          <w:b/>
          <w:noProof w:val="0"/>
          <w:sz w:val="22"/>
        </w:rPr>
        <w:t>Corpus :</w:t>
      </w:r>
      <w:r>
        <w:rPr>
          <w:rFonts w:eastAsia="Arial Unicode MS"/>
          <w:noProof w:val="0"/>
          <w:sz w:val="22"/>
        </w:rPr>
        <w:t xml:space="preserve"> </w:t>
      </w:r>
      <w:r w:rsidRPr="001B4841">
        <w:rPr>
          <w:rFonts w:eastAsia="Arial Unicode MS"/>
          <w:noProof w:val="0"/>
          <w:sz w:val="22"/>
        </w:rPr>
        <w:t>- Un texte long ou un ensemble de textes ayant une forte unité : chapitre de roman, livre de fables, recueil de satires, conte philosophique, essai ou partie d'essai, au choix du professeur.</w:t>
      </w:r>
    </w:p>
    <w:p w:rsidR="00BC31C8" w:rsidRPr="001B4841" w:rsidRDefault="00BC31C8" w:rsidP="00BC31C8">
      <w:pPr>
        <w:widowControl w:val="0"/>
        <w:autoSpaceDE w:val="0"/>
        <w:autoSpaceDN w:val="0"/>
        <w:adjustRightInd w:val="0"/>
        <w:jc w:val="both"/>
        <w:rPr>
          <w:rFonts w:eastAsia="Arial Unicode MS"/>
          <w:noProof w:val="0"/>
          <w:sz w:val="22"/>
        </w:rPr>
      </w:pPr>
      <w:r w:rsidRPr="001B4841">
        <w:rPr>
          <w:rFonts w:eastAsia="Arial Unicode MS"/>
          <w:noProof w:val="0"/>
          <w:sz w:val="22"/>
        </w:rPr>
        <w:t xml:space="preserve">- Un ou deux groupements de textes permettant d'élargir et de structurer la culture littéraire des élèves, en les incitant à problématiser leur réflexion en relation avec l'objet d'étude </w:t>
      </w:r>
      <w:proofErr w:type="gramStart"/>
      <w:r w:rsidRPr="001B4841">
        <w:rPr>
          <w:rFonts w:eastAsia="Arial Unicode MS"/>
          <w:noProof w:val="0"/>
          <w:sz w:val="22"/>
        </w:rPr>
        <w:t>concerné</w:t>
      </w:r>
      <w:proofErr w:type="gramEnd"/>
      <w:r w:rsidRPr="001B4841">
        <w:rPr>
          <w:rFonts w:eastAsia="Arial Unicode MS"/>
          <w:noProof w:val="0"/>
          <w:sz w:val="22"/>
        </w:rPr>
        <w:t>. On peut ainsi, en fonction du projet, intégrer à ces groupements des textes et des documents appartenant à d'autres genres ou à d'autres époques, jusqu'à nos jours. Ces ouvertures permettent de mieux faire percevoir les spécificités du siècle ou de situer l'argumentation dans une histoire plus longue.</w:t>
      </w:r>
    </w:p>
    <w:p w:rsidR="00BC31C8" w:rsidRPr="008173C5" w:rsidRDefault="00BC31C8" w:rsidP="00BC31C8">
      <w:pPr>
        <w:widowControl w:val="0"/>
        <w:autoSpaceDE w:val="0"/>
        <w:autoSpaceDN w:val="0"/>
        <w:adjustRightInd w:val="0"/>
        <w:jc w:val="both"/>
        <w:rPr>
          <w:rFonts w:eastAsia="Arial Unicode MS"/>
          <w:noProof w:val="0"/>
          <w:sz w:val="22"/>
        </w:rPr>
      </w:pPr>
      <w:r w:rsidRPr="001B4841">
        <w:rPr>
          <w:rFonts w:eastAsia="Arial Unicode MS"/>
          <w:noProof w:val="0"/>
          <w:sz w:val="22"/>
        </w:rPr>
        <w:t>- En relation avec les langues et cultures de l'Antiquité, un choix de textes et de documents permettant de donner aux élèves des repères concernant l'art oratoire et de réfléchir à l'exercice de la citoyenneté. On aborde en particulier les genres de l'éloquence (épidictique, judiciaire, délibératif) et les règles de l'élaboration du discours (</w:t>
      </w:r>
      <w:proofErr w:type="spellStart"/>
      <w:r w:rsidRPr="001B4841">
        <w:rPr>
          <w:rFonts w:eastAsia="Arial Unicode MS"/>
          <w:i/>
          <w:noProof w:val="0"/>
          <w:sz w:val="22"/>
        </w:rPr>
        <w:t>inventio</w:t>
      </w:r>
      <w:proofErr w:type="spellEnd"/>
      <w:r w:rsidRPr="001B4841">
        <w:rPr>
          <w:rFonts w:eastAsia="Arial Unicode MS"/>
          <w:noProof w:val="0"/>
          <w:sz w:val="22"/>
        </w:rPr>
        <w:t xml:space="preserve">, </w:t>
      </w:r>
      <w:proofErr w:type="spellStart"/>
      <w:r w:rsidRPr="001B4841">
        <w:rPr>
          <w:rFonts w:eastAsia="Arial Unicode MS"/>
          <w:i/>
          <w:noProof w:val="0"/>
          <w:sz w:val="22"/>
        </w:rPr>
        <w:t>dispositio</w:t>
      </w:r>
      <w:proofErr w:type="spellEnd"/>
      <w:r w:rsidRPr="001B4841">
        <w:rPr>
          <w:rFonts w:eastAsia="Arial Unicode MS"/>
          <w:noProof w:val="0"/>
          <w:sz w:val="22"/>
        </w:rPr>
        <w:t xml:space="preserve">, </w:t>
      </w:r>
      <w:proofErr w:type="spellStart"/>
      <w:r w:rsidRPr="001B4841">
        <w:rPr>
          <w:rFonts w:eastAsia="Arial Unicode MS"/>
          <w:i/>
          <w:noProof w:val="0"/>
          <w:sz w:val="22"/>
        </w:rPr>
        <w:t>elocutio</w:t>
      </w:r>
      <w:proofErr w:type="spellEnd"/>
      <w:r w:rsidRPr="001B4841">
        <w:rPr>
          <w:rFonts w:eastAsia="Arial Unicode MS"/>
          <w:noProof w:val="0"/>
          <w:sz w:val="22"/>
        </w:rPr>
        <w:t xml:space="preserve">, </w:t>
      </w:r>
      <w:proofErr w:type="spellStart"/>
      <w:r w:rsidRPr="001B4841">
        <w:rPr>
          <w:rFonts w:eastAsia="Arial Unicode MS"/>
          <w:i/>
          <w:noProof w:val="0"/>
          <w:sz w:val="22"/>
        </w:rPr>
        <w:t>memoria</w:t>
      </w:r>
      <w:proofErr w:type="spellEnd"/>
      <w:r w:rsidRPr="001B4841">
        <w:rPr>
          <w:rFonts w:eastAsia="Arial Unicode MS"/>
          <w:noProof w:val="0"/>
          <w:sz w:val="22"/>
        </w:rPr>
        <w:t xml:space="preserve">, </w:t>
      </w:r>
      <w:proofErr w:type="spellStart"/>
      <w:r w:rsidRPr="001B4841">
        <w:rPr>
          <w:rFonts w:eastAsia="Arial Unicode MS"/>
          <w:i/>
          <w:noProof w:val="0"/>
          <w:sz w:val="22"/>
        </w:rPr>
        <w:t>actio</w:t>
      </w:r>
      <w:proofErr w:type="spellEnd"/>
      <w:r w:rsidRPr="001B4841">
        <w:rPr>
          <w:rFonts w:eastAsia="Arial Unicode MS"/>
          <w:noProof w:val="0"/>
          <w:sz w:val="22"/>
        </w:rPr>
        <w:t>).</w:t>
      </w: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BC31C8" w:rsidRPr="001B4841" w:rsidTr="00E43FA5">
        <w:trPr>
          <w:jc w:val="center"/>
        </w:trPr>
        <w:tc>
          <w:tcPr>
            <w:tcW w:w="3446" w:type="dxa"/>
          </w:tcPr>
          <w:p w:rsidR="00BC31C8" w:rsidRPr="005829B5" w:rsidRDefault="00BC31C8" w:rsidP="00E43FA5">
            <w:pPr>
              <w:jc w:val="center"/>
              <w:rPr>
                <w:rFonts w:eastAsia="Arial Unicode MS"/>
                <w:b/>
                <w:caps/>
                <w:noProof w:val="0"/>
                <w:color w:val="FF00FF"/>
                <w:sz w:val="20"/>
                <w:u w:val="single"/>
              </w:rPr>
            </w:pPr>
            <w:r>
              <w:rPr>
                <w:rFonts w:eastAsia="Arial Unicode MS"/>
                <w:b/>
                <w:caps/>
                <w:noProof w:val="0"/>
                <w:color w:val="800080"/>
                <w:sz w:val="20"/>
              </w:rPr>
              <w:t>2</w:t>
            </w:r>
            <w:r w:rsidRPr="001B4841">
              <w:rPr>
                <w:rFonts w:eastAsia="Arial Unicode MS"/>
                <w:b/>
                <w:caps/>
                <w:noProof w:val="0"/>
                <w:color w:val="800080"/>
                <w:sz w:val="20"/>
              </w:rPr>
              <w:t>° groupe de Séquences 1°</w:t>
            </w:r>
            <w:r w:rsidRPr="001B4841">
              <w:rPr>
                <w:rFonts w:eastAsia="Arial Unicode MS"/>
                <w:b/>
                <w:caps/>
                <w:noProof w:val="0"/>
                <w:color w:val="FF00FF"/>
                <w:sz w:val="20"/>
                <w:u w:val="single"/>
              </w:rPr>
              <w:t xml:space="preserve"> SéquenceS </w:t>
            </w:r>
            <w:r>
              <w:rPr>
                <w:rFonts w:eastAsia="Arial Unicode MS"/>
                <w:b/>
                <w:caps/>
                <w:noProof w:val="0"/>
                <w:color w:val="FF00FF"/>
                <w:sz w:val="20"/>
                <w:u w:val="single"/>
              </w:rPr>
              <w:t>4</w:t>
            </w:r>
            <w:r w:rsidRPr="001B4841">
              <w:rPr>
                <w:rFonts w:eastAsia="Arial Unicode MS"/>
                <w:b/>
                <w:caps/>
                <w:noProof w:val="0"/>
                <w:color w:val="FF00FF"/>
                <w:sz w:val="20"/>
                <w:u w:val="single"/>
              </w:rPr>
              <w:t xml:space="preserve">, </w:t>
            </w:r>
            <w:r>
              <w:rPr>
                <w:rFonts w:eastAsia="Arial Unicode MS"/>
                <w:b/>
                <w:caps/>
                <w:noProof w:val="0"/>
                <w:color w:val="FF00FF"/>
                <w:sz w:val="20"/>
                <w:u w:val="single"/>
              </w:rPr>
              <w:t>5</w:t>
            </w:r>
            <w:r w:rsidRPr="001B4841">
              <w:rPr>
                <w:rFonts w:eastAsia="Arial Unicode MS"/>
                <w:b/>
                <w:caps/>
                <w:noProof w:val="0"/>
                <w:color w:val="FF00FF"/>
                <w:sz w:val="20"/>
                <w:u w:val="single"/>
              </w:rPr>
              <w:t xml:space="preserve">, </w:t>
            </w:r>
            <w:r>
              <w:rPr>
                <w:rFonts w:eastAsia="Arial Unicode MS"/>
                <w:b/>
                <w:caps/>
                <w:noProof w:val="0"/>
                <w:color w:val="FF00FF"/>
                <w:sz w:val="20"/>
                <w:u w:val="single"/>
              </w:rPr>
              <w:t>6</w:t>
            </w:r>
          </w:p>
          <w:p w:rsidR="00BC31C8" w:rsidRDefault="00BC31C8" w:rsidP="00E43FA5">
            <w:pPr>
              <w:jc w:val="center"/>
              <w:rPr>
                <w:rFonts w:eastAsia="Arial Unicode MS"/>
                <w:b/>
                <w:bCs/>
                <w:noProof w:val="0"/>
                <w:color w:val="800080"/>
                <w:sz w:val="20"/>
              </w:rPr>
            </w:pPr>
            <w:r>
              <w:rPr>
                <w:rFonts w:eastAsia="Arial Unicode MS"/>
                <w:b/>
                <w:bCs/>
                <w:noProof w:val="0"/>
                <w:color w:val="800080"/>
                <w:sz w:val="20"/>
              </w:rPr>
              <w:t xml:space="preserve">Fables, critique, pastiche </w:t>
            </w:r>
            <w:r w:rsidRPr="005F5836">
              <w:rPr>
                <w:rFonts w:eastAsia="Arial Unicode MS"/>
                <w:b/>
                <w:bCs/>
                <w:noProof w:val="0"/>
                <w:color w:val="800080"/>
                <w:sz w:val="20"/>
              </w:rPr>
              <w:t>et parodie</w:t>
            </w:r>
          </w:p>
          <w:p w:rsidR="00BC31C8" w:rsidRPr="001B4841" w:rsidRDefault="00BC31C8" w:rsidP="00E43FA5">
            <w:pPr>
              <w:jc w:val="center"/>
              <w:rPr>
                <w:rFonts w:eastAsia="Arial Unicode MS"/>
                <w:noProof w:val="0"/>
                <w:sz w:val="20"/>
              </w:rPr>
            </w:pPr>
          </w:p>
        </w:tc>
        <w:tc>
          <w:tcPr>
            <w:tcW w:w="3119" w:type="dxa"/>
          </w:tcPr>
          <w:p w:rsidR="00BC31C8" w:rsidRPr="001B4841" w:rsidRDefault="00BC31C8" w:rsidP="00E43FA5">
            <w:pPr>
              <w:jc w:val="center"/>
              <w:rPr>
                <w:rFonts w:eastAsia="Arial Unicode MS"/>
                <w:b/>
                <w:noProof w:val="0"/>
                <w:color w:val="800080"/>
                <w:sz w:val="20"/>
              </w:rPr>
            </w:pPr>
            <w:r w:rsidRPr="001B4841">
              <w:rPr>
                <w:rFonts w:eastAsia="Arial Unicode MS"/>
                <w:b/>
                <w:noProof w:val="0"/>
                <w:color w:val="800080"/>
                <w:sz w:val="20"/>
              </w:rPr>
              <w:t>Lectures analytiques</w:t>
            </w:r>
          </w:p>
          <w:p w:rsidR="00BC31C8" w:rsidRPr="001B4841" w:rsidRDefault="00BC31C8" w:rsidP="00E43FA5">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rsidR="00BC31C8" w:rsidRPr="001B4841" w:rsidRDefault="00BC31C8" w:rsidP="00E43FA5">
            <w:pPr>
              <w:jc w:val="center"/>
              <w:rPr>
                <w:rFonts w:eastAsia="Arial Unicode MS"/>
                <w:noProof w:val="0"/>
                <w:sz w:val="20"/>
              </w:rPr>
            </w:pPr>
            <w:r w:rsidRPr="001B4841">
              <w:rPr>
                <w:rFonts w:eastAsia="Arial Unicode MS"/>
                <w:noProof w:val="0"/>
                <w:color w:val="FF0000"/>
                <w:sz w:val="20"/>
              </w:rPr>
              <w:t>Dates des travaux</w:t>
            </w:r>
          </w:p>
        </w:tc>
        <w:tc>
          <w:tcPr>
            <w:tcW w:w="3119" w:type="dxa"/>
          </w:tcPr>
          <w:p w:rsidR="00BC31C8" w:rsidRPr="001B4841" w:rsidRDefault="00BC31C8" w:rsidP="00E43FA5">
            <w:pPr>
              <w:jc w:val="center"/>
              <w:rPr>
                <w:rFonts w:eastAsia="Arial Unicode MS"/>
                <w:b/>
                <w:noProof w:val="0"/>
                <w:color w:val="800080"/>
                <w:sz w:val="20"/>
              </w:rPr>
            </w:pPr>
            <w:r w:rsidRPr="001B4841">
              <w:rPr>
                <w:rFonts w:eastAsia="Arial Unicode MS"/>
                <w:b/>
                <w:noProof w:val="0"/>
                <w:color w:val="800080"/>
                <w:sz w:val="20"/>
              </w:rPr>
              <w:t xml:space="preserve">Lectures cursives </w:t>
            </w:r>
          </w:p>
          <w:p w:rsidR="00BC31C8" w:rsidRPr="001B4841" w:rsidRDefault="00BC31C8" w:rsidP="00E43FA5">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rsidR="00BC31C8" w:rsidRPr="001B4841" w:rsidRDefault="00BC31C8" w:rsidP="00E43FA5">
            <w:pPr>
              <w:jc w:val="center"/>
              <w:rPr>
                <w:rFonts w:eastAsia="Arial Unicode MS"/>
                <w:noProof w:val="0"/>
                <w:sz w:val="20"/>
              </w:rPr>
            </w:pPr>
          </w:p>
        </w:tc>
        <w:tc>
          <w:tcPr>
            <w:tcW w:w="851" w:type="dxa"/>
          </w:tcPr>
          <w:p w:rsidR="00BC31C8" w:rsidRPr="001B4841" w:rsidRDefault="00BC31C8" w:rsidP="00E43FA5">
            <w:pPr>
              <w:jc w:val="center"/>
              <w:rPr>
                <w:rFonts w:eastAsia="Arial Unicode MS"/>
                <w:noProof w:val="0"/>
                <w:sz w:val="20"/>
              </w:rPr>
            </w:pPr>
            <w:r w:rsidRPr="001B4841">
              <w:rPr>
                <w:rFonts w:eastAsia="Arial Unicode MS"/>
                <w:noProof w:val="0"/>
                <w:color w:val="FF0000"/>
                <w:sz w:val="20"/>
              </w:rPr>
              <w:t>Dates des travaux</w:t>
            </w:r>
          </w:p>
        </w:tc>
        <w:tc>
          <w:tcPr>
            <w:tcW w:w="3119" w:type="dxa"/>
          </w:tcPr>
          <w:p w:rsidR="00BC31C8" w:rsidRPr="001B4841" w:rsidRDefault="00BC31C8" w:rsidP="00E43FA5">
            <w:pPr>
              <w:jc w:val="center"/>
              <w:rPr>
                <w:rFonts w:eastAsia="Arial Unicode MS"/>
                <w:b/>
                <w:noProof w:val="0"/>
                <w:color w:val="800080"/>
                <w:sz w:val="20"/>
              </w:rPr>
            </w:pPr>
            <w:r w:rsidRPr="001B4841">
              <w:rPr>
                <w:rFonts w:eastAsia="Arial Unicode MS"/>
                <w:b/>
                <w:noProof w:val="0"/>
                <w:color w:val="800080"/>
                <w:sz w:val="20"/>
              </w:rPr>
              <w:t>Activités communes</w:t>
            </w:r>
          </w:p>
          <w:p w:rsidR="00BC31C8" w:rsidRPr="001B4841" w:rsidRDefault="00BC31C8" w:rsidP="00E43FA5">
            <w:pPr>
              <w:jc w:val="center"/>
              <w:rPr>
                <w:rFonts w:eastAsia="Arial Unicode MS"/>
                <w:b/>
                <w:noProof w:val="0"/>
                <w:color w:val="800080"/>
                <w:sz w:val="20"/>
              </w:rPr>
            </w:pPr>
            <w:r w:rsidRPr="001B4841">
              <w:rPr>
                <w:rFonts w:eastAsia="Arial Unicode MS"/>
                <w:b/>
                <w:noProof w:val="0"/>
                <w:color w:val="800080"/>
                <w:sz w:val="20"/>
              </w:rPr>
              <w:t>A la classe</w:t>
            </w:r>
          </w:p>
          <w:p w:rsidR="00BC31C8" w:rsidRPr="001B4841" w:rsidRDefault="00BC31C8" w:rsidP="00E43FA5">
            <w:pPr>
              <w:jc w:val="center"/>
              <w:rPr>
                <w:rFonts w:eastAsia="Arial Unicode MS"/>
                <w:b/>
                <w:noProof w:val="0"/>
                <w:color w:val="800080"/>
                <w:sz w:val="20"/>
              </w:rPr>
            </w:pPr>
            <w:r w:rsidRPr="001B4841">
              <w:rPr>
                <w:rFonts w:eastAsia="Arial Unicode MS"/>
                <w:b/>
                <w:noProof w:val="0"/>
                <w:color w:val="800080"/>
                <w:sz w:val="20"/>
              </w:rPr>
              <w:t>Histoire des Arts</w:t>
            </w:r>
          </w:p>
          <w:p w:rsidR="00BC31C8" w:rsidRPr="001B4841" w:rsidRDefault="00BC31C8" w:rsidP="00E43FA5">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rsidR="00BC31C8" w:rsidRPr="001B4841" w:rsidRDefault="00BC31C8" w:rsidP="00E43FA5">
            <w:pPr>
              <w:jc w:val="center"/>
              <w:rPr>
                <w:rFonts w:eastAsia="Arial Unicode MS"/>
                <w:noProof w:val="0"/>
                <w:sz w:val="20"/>
              </w:rPr>
            </w:pPr>
          </w:p>
        </w:tc>
        <w:tc>
          <w:tcPr>
            <w:tcW w:w="852" w:type="dxa"/>
          </w:tcPr>
          <w:p w:rsidR="00BC31C8" w:rsidRPr="001B4841" w:rsidRDefault="00BC31C8" w:rsidP="00E43FA5">
            <w:pPr>
              <w:jc w:val="center"/>
              <w:rPr>
                <w:rFonts w:eastAsia="Arial Unicode MS"/>
                <w:noProof w:val="0"/>
                <w:sz w:val="20"/>
              </w:rPr>
            </w:pPr>
            <w:r w:rsidRPr="001B4841">
              <w:rPr>
                <w:rFonts w:eastAsia="Arial Unicode MS"/>
                <w:noProof w:val="0"/>
                <w:color w:val="FF0000"/>
                <w:sz w:val="20"/>
              </w:rPr>
              <w:t>Dates des travaux</w:t>
            </w:r>
          </w:p>
        </w:tc>
      </w:tr>
      <w:tr w:rsidR="00BC31C8" w:rsidRPr="001B4841" w:rsidTr="00E43FA5">
        <w:trPr>
          <w:jc w:val="center"/>
        </w:trPr>
        <w:tc>
          <w:tcPr>
            <w:tcW w:w="3446" w:type="dxa"/>
          </w:tcPr>
          <w:p w:rsidR="00BC31C8" w:rsidRPr="001B4841" w:rsidRDefault="00BC31C8" w:rsidP="00E43FA5">
            <w:pPr>
              <w:jc w:val="center"/>
              <w:rPr>
                <w:rFonts w:eastAsia="Arial Unicode MS"/>
                <w:b/>
                <w:noProof w:val="0"/>
                <w:color w:val="0000FF"/>
                <w:sz w:val="20"/>
              </w:rPr>
            </w:pPr>
            <w:r w:rsidRPr="001B4841">
              <w:rPr>
                <w:rFonts w:eastAsia="Arial Unicode MS"/>
                <w:b/>
                <w:noProof w:val="0"/>
                <w:color w:val="800080"/>
                <w:sz w:val="20"/>
              </w:rPr>
              <w:t xml:space="preserve">Objets d’étude : </w:t>
            </w:r>
            <w:r w:rsidRPr="001B4841">
              <w:rPr>
                <w:rFonts w:eastAsia="Arial Unicode MS"/>
                <w:b/>
                <w:noProof w:val="0"/>
                <w:color w:val="0000FF"/>
                <w:sz w:val="20"/>
              </w:rPr>
              <w:t>L’ARGUMENTATION</w:t>
            </w:r>
          </w:p>
          <w:p w:rsidR="00BC31C8" w:rsidRPr="001B4841" w:rsidRDefault="00BC31C8" w:rsidP="00E43FA5">
            <w:pPr>
              <w:jc w:val="center"/>
              <w:rPr>
                <w:rFonts w:eastAsia="Arial Unicode MS"/>
                <w:b/>
                <w:noProof w:val="0"/>
                <w:sz w:val="20"/>
              </w:rPr>
            </w:pPr>
            <w:r w:rsidRPr="001B4841">
              <w:rPr>
                <w:rFonts w:eastAsia="Arial Unicode MS"/>
                <w:b/>
                <w:noProof w:val="0"/>
                <w:color w:val="0000FF"/>
                <w:sz w:val="20"/>
              </w:rPr>
              <w:t>La question de l’homme du XVIe à nos jours</w:t>
            </w:r>
          </w:p>
          <w:p w:rsidR="00BC31C8" w:rsidRPr="001B4841" w:rsidRDefault="00BC31C8" w:rsidP="00E43FA5">
            <w:pPr>
              <w:ind w:right="115"/>
              <w:jc w:val="center"/>
              <w:rPr>
                <w:rFonts w:eastAsia="Arial Unicode MS"/>
                <w:b/>
                <w:noProof w:val="0"/>
                <w:color w:val="0000FF"/>
                <w:sz w:val="20"/>
              </w:rPr>
            </w:pPr>
            <w:r w:rsidRPr="001B4841">
              <w:rPr>
                <w:rFonts w:eastAsia="Arial Unicode MS"/>
                <w:b/>
                <w:noProof w:val="0"/>
                <w:color w:val="0000FF"/>
                <w:sz w:val="20"/>
              </w:rPr>
              <w:t>LES RÉÉCRITURES</w:t>
            </w:r>
          </w:p>
          <w:p w:rsidR="00BC31C8" w:rsidRPr="001B4841" w:rsidRDefault="00BC31C8" w:rsidP="00E43FA5">
            <w:pPr>
              <w:ind w:right="115"/>
              <w:jc w:val="center"/>
              <w:rPr>
                <w:rFonts w:eastAsia="Arial Unicode MS"/>
                <w:b/>
                <w:caps/>
                <w:noProof w:val="0"/>
                <w:color w:val="0000FF"/>
                <w:sz w:val="20"/>
              </w:rPr>
            </w:pPr>
            <w:r w:rsidRPr="001B4841">
              <w:rPr>
                <w:rFonts w:eastAsia="Arial Unicode MS"/>
                <w:b/>
                <w:caps/>
                <w:noProof w:val="0"/>
                <w:color w:val="0000FF"/>
                <w:sz w:val="20"/>
              </w:rPr>
              <w:t>LA POÉSIE</w:t>
            </w:r>
          </w:p>
          <w:p w:rsidR="00BC31C8" w:rsidRPr="001B4841" w:rsidRDefault="00BC31C8" w:rsidP="00E43FA5">
            <w:pPr>
              <w:ind w:right="115"/>
              <w:rPr>
                <w:rFonts w:eastAsia="Arial Unicode MS"/>
                <w:b/>
                <w:i/>
                <w:noProof w:val="0"/>
                <w:color w:val="008000"/>
                <w:sz w:val="20"/>
              </w:rPr>
            </w:pPr>
            <w:r w:rsidRPr="001B4841">
              <w:rPr>
                <w:rFonts w:eastAsia="Arial Unicode MS"/>
                <w:b/>
                <w:i/>
                <w:noProof w:val="0"/>
                <w:color w:val="008000"/>
                <w:sz w:val="20"/>
                <w:u w:val="single"/>
              </w:rPr>
              <w:t>Problématiques</w:t>
            </w:r>
            <w:r w:rsidRPr="001B4841">
              <w:rPr>
                <w:rFonts w:eastAsia="Arial Unicode MS"/>
                <w:b/>
                <w:i/>
                <w:noProof w:val="0"/>
                <w:color w:val="008000"/>
                <w:sz w:val="20"/>
              </w:rPr>
              <w:t> :</w:t>
            </w:r>
          </w:p>
          <w:p w:rsidR="00BC31C8" w:rsidRPr="001B4841" w:rsidRDefault="00BC31C8" w:rsidP="00E43FA5">
            <w:pPr>
              <w:jc w:val="both"/>
              <w:rPr>
                <w:rFonts w:eastAsia="Arial Unicode MS"/>
                <w:b/>
                <w:i/>
                <w:noProof w:val="0"/>
                <w:color w:val="008000"/>
                <w:sz w:val="20"/>
              </w:rPr>
            </w:pPr>
            <w:r w:rsidRPr="001B4841">
              <w:rPr>
                <w:rFonts w:eastAsia="Arial Unicode MS"/>
                <w:b/>
                <w:i/>
                <w:noProof w:val="0"/>
                <w:color w:val="008000"/>
                <w:sz w:val="20"/>
              </w:rPr>
              <w:t xml:space="preserve">- L’homme face à sa </w:t>
            </w:r>
          </w:p>
          <w:p w:rsidR="00BC31C8" w:rsidRPr="001B4841" w:rsidRDefault="00BC31C8" w:rsidP="00E43FA5">
            <w:pPr>
              <w:ind w:right="115"/>
              <w:rPr>
                <w:rFonts w:eastAsia="Arial Unicode MS"/>
                <w:b/>
                <w:i/>
                <w:noProof w:val="0"/>
                <w:color w:val="008000"/>
                <w:sz w:val="20"/>
              </w:rPr>
            </w:pPr>
            <w:r w:rsidRPr="001B4841">
              <w:rPr>
                <w:rFonts w:eastAsia="Arial Unicode MS"/>
                <w:b/>
                <w:i/>
                <w:noProof w:val="0"/>
                <w:color w:val="008000"/>
                <w:sz w:val="20"/>
              </w:rPr>
              <w:t>condition sociale et métaphysique</w:t>
            </w:r>
          </w:p>
          <w:p w:rsidR="00BC31C8" w:rsidRPr="001B4841" w:rsidRDefault="00BC31C8" w:rsidP="00E43FA5">
            <w:pPr>
              <w:ind w:right="115"/>
              <w:rPr>
                <w:rFonts w:eastAsia="Arial Unicode MS"/>
                <w:b/>
                <w:i/>
                <w:noProof w:val="0"/>
                <w:color w:val="008000"/>
                <w:sz w:val="20"/>
              </w:rPr>
            </w:pPr>
            <w:r w:rsidRPr="001B4841">
              <w:rPr>
                <w:rFonts w:eastAsia="Arial Unicode MS"/>
                <w:b/>
                <w:noProof w:val="0"/>
                <w:sz w:val="20"/>
              </w:rPr>
              <w:t xml:space="preserve">- </w:t>
            </w:r>
            <w:r w:rsidRPr="001B4841">
              <w:rPr>
                <w:rFonts w:eastAsia="Arial Unicode MS"/>
                <w:b/>
                <w:i/>
                <w:noProof w:val="0"/>
                <w:color w:val="008000"/>
                <w:sz w:val="20"/>
              </w:rPr>
              <w:t>Comment l’apologue se met-il au service de l’argumentation ?</w:t>
            </w:r>
          </w:p>
          <w:p w:rsidR="00BC31C8" w:rsidRPr="001B4841" w:rsidRDefault="00BC31C8" w:rsidP="00E43FA5">
            <w:pPr>
              <w:ind w:right="115"/>
              <w:rPr>
                <w:rFonts w:eastAsia="Arial Unicode MS"/>
                <w:b/>
                <w:noProof w:val="0"/>
                <w:sz w:val="20"/>
              </w:rPr>
            </w:pPr>
            <w:r w:rsidRPr="001B4841">
              <w:rPr>
                <w:rFonts w:eastAsia="Arial Unicode MS"/>
                <w:b/>
                <w:i/>
                <w:noProof w:val="0"/>
                <w:color w:val="008000"/>
                <w:sz w:val="20"/>
              </w:rPr>
              <w:t xml:space="preserve"> - Comment, de l’écriture à la réécriture et au pastiche, l’apologue change-t-il de sens ?</w:t>
            </w:r>
            <w:r w:rsidRPr="001B4841">
              <w:rPr>
                <w:rFonts w:eastAsia="Arial Unicode MS"/>
                <w:b/>
                <w:noProof w:val="0"/>
                <w:sz w:val="20"/>
              </w:rPr>
              <w:t xml:space="preserve"> </w:t>
            </w:r>
          </w:p>
          <w:p w:rsidR="00BC31C8" w:rsidRPr="001B4841" w:rsidRDefault="00BC31C8" w:rsidP="00E43FA5">
            <w:pPr>
              <w:ind w:right="115"/>
              <w:rPr>
                <w:rFonts w:eastAsia="Arial Unicode MS"/>
                <w:b/>
                <w:i/>
                <w:noProof w:val="0"/>
                <w:color w:val="008000"/>
                <w:sz w:val="20"/>
              </w:rPr>
            </w:pPr>
            <w:r w:rsidRPr="001B4841">
              <w:rPr>
                <w:rFonts w:eastAsia="Arial Unicode MS"/>
                <w:b/>
                <w:noProof w:val="0"/>
                <w:color w:val="008000"/>
                <w:sz w:val="20"/>
              </w:rPr>
              <w:t xml:space="preserve">- </w:t>
            </w:r>
            <w:r w:rsidRPr="001B4841">
              <w:rPr>
                <w:rFonts w:eastAsia="Arial Unicode MS"/>
                <w:b/>
                <w:i/>
                <w:noProof w:val="0"/>
                <w:color w:val="008000"/>
                <w:sz w:val="20"/>
              </w:rPr>
              <w:t>Textes ou images : quelles sont les armes de la dénonciation ?</w:t>
            </w:r>
          </w:p>
          <w:p w:rsidR="00BC31C8" w:rsidRPr="001B4841" w:rsidRDefault="00BC31C8" w:rsidP="00E43FA5">
            <w:pPr>
              <w:rPr>
                <w:rFonts w:eastAsia="Arial Unicode MS"/>
                <w:b/>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4</w:t>
            </w:r>
            <w:r w:rsidRPr="001B4841">
              <w:rPr>
                <w:rFonts w:eastAsia="Arial Unicode MS"/>
                <w:b/>
                <w:caps/>
                <w:noProof w:val="0"/>
                <w:color w:val="FF00FF"/>
                <w:sz w:val="20"/>
              </w:rPr>
              <w:t> </w:t>
            </w:r>
            <w:r w:rsidRPr="001B4841">
              <w:rPr>
                <w:rFonts w:eastAsia="Arial Unicode MS"/>
                <w:noProof w:val="0"/>
                <w:sz w:val="20"/>
              </w:rPr>
              <w:t xml:space="preserve">Autour de la fable « La Cigale et la Fourmi » </w:t>
            </w:r>
          </w:p>
          <w:p w:rsidR="00BC31C8" w:rsidRPr="001B4841" w:rsidRDefault="00BC31C8" w:rsidP="00E43FA5">
            <w:pPr>
              <w:rPr>
                <w:rFonts w:eastAsia="Arial Unicode MS"/>
                <w:i/>
                <w:noProof w:val="0"/>
                <w:sz w:val="20"/>
              </w:rPr>
            </w:pPr>
            <w:r w:rsidRPr="001B4841">
              <w:rPr>
                <w:rFonts w:eastAsia="Arial Unicode MS"/>
                <w:b/>
                <w:caps/>
                <w:noProof w:val="0"/>
                <w:color w:val="FF00FF"/>
                <w:sz w:val="20"/>
              </w:rPr>
              <w:t xml:space="preserve">Séquence </w:t>
            </w:r>
            <w:r>
              <w:rPr>
                <w:rFonts w:eastAsia="Arial Unicode MS"/>
                <w:b/>
                <w:caps/>
                <w:noProof w:val="0"/>
                <w:color w:val="FF00FF"/>
                <w:sz w:val="20"/>
              </w:rPr>
              <w:t>5</w:t>
            </w:r>
            <w:r w:rsidRPr="001B4841">
              <w:rPr>
                <w:rFonts w:eastAsia="Arial Unicode MS"/>
                <w:b/>
                <w:caps/>
                <w:noProof w:val="0"/>
                <w:color w:val="FF00FF"/>
                <w:sz w:val="20"/>
              </w:rPr>
              <w:t xml:space="preserve"> </w:t>
            </w:r>
            <w:r w:rsidRPr="001B4841">
              <w:rPr>
                <w:rFonts w:eastAsia="Arial Unicode MS"/>
                <w:noProof w:val="0"/>
                <w:sz w:val="20"/>
              </w:rPr>
              <w:t>Autour de la fable « Le Chêne et le Roseau »</w:t>
            </w:r>
          </w:p>
          <w:p w:rsidR="00BC31C8" w:rsidRPr="001B4841" w:rsidRDefault="00BC31C8" w:rsidP="00E43FA5">
            <w:pPr>
              <w:rPr>
                <w:rFonts w:eastAsia="Arial Unicode MS"/>
                <w:i/>
                <w:noProof w:val="0"/>
                <w:sz w:val="20"/>
              </w:rPr>
            </w:pPr>
            <w:r w:rsidRPr="001B4841">
              <w:rPr>
                <w:rFonts w:eastAsia="Arial Unicode MS"/>
                <w:b/>
                <w:caps/>
                <w:noProof w:val="0"/>
                <w:color w:val="FF00FF"/>
                <w:sz w:val="20"/>
              </w:rPr>
              <w:lastRenderedPageBreak/>
              <w:t xml:space="preserve">Séquence </w:t>
            </w:r>
            <w:r>
              <w:rPr>
                <w:rFonts w:eastAsia="Arial Unicode MS"/>
                <w:b/>
                <w:caps/>
                <w:noProof w:val="0"/>
                <w:color w:val="FF00FF"/>
                <w:sz w:val="20"/>
              </w:rPr>
              <w:t>6</w:t>
            </w:r>
            <w:r w:rsidRPr="001B4841">
              <w:rPr>
                <w:rFonts w:eastAsia="Arial Unicode MS"/>
                <w:b/>
                <w:caps/>
                <w:noProof w:val="0"/>
                <w:color w:val="FF00FF"/>
                <w:sz w:val="20"/>
              </w:rPr>
              <w:t xml:space="preserve"> </w:t>
            </w:r>
            <w:r w:rsidRPr="001B4841">
              <w:rPr>
                <w:rFonts w:eastAsia="Arial Unicode MS"/>
                <w:noProof w:val="0"/>
                <w:sz w:val="20"/>
              </w:rPr>
              <w:t>Autour de la fable « La mort et le bûcheron »</w:t>
            </w:r>
          </w:p>
        </w:tc>
        <w:tc>
          <w:tcPr>
            <w:tcW w:w="3119" w:type="dxa"/>
          </w:tcPr>
          <w:p w:rsidR="00BC31C8" w:rsidRPr="001B4841" w:rsidRDefault="00BC31C8" w:rsidP="00E43FA5">
            <w:pPr>
              <w:rPr>
                <w:rFonts w:eastAsia="Arial Unicode MS"/>
                <w:noProof w:val="0"/>
                <w:color w:val="0000FF"/>
                <w:sz w:val="20"/>
              </w:rPr>
            </w:pPr>
            <w:r w:rsidRPr="001B4841">
              <w:rPr>
                <w:rFonts w:eastAsia="Arial Unicode MS"/>
                <w:b/>
                <w:caps/>
                <w:noProof w:val="0"/>
                <w:color w:val="0000FF"/>
                <w:sz w:val="20"/>
              </w:rPr>
              <w:lastRenderedPageBreak/>
              <w:t>œ</w:t>
            </w:r>
            <w:r>
              <w:rPr>
                <w:rFonts w:eastAsia="Arial Unicode MS"/>
                <w:b/>
                <w:noProof w:val="0"/>
                <w:color w:val="0000FF"/>
                <w:sz w:val="20"/>
              </w:rPr>
              <w:t>uvre intégrale</w:t>
            </w:r>
            <w:r w:rsidRPr="001B4841">
              <w:rPr>
                <w:rFonts w:eastAsia="Arial Unicode MS"/>
                <w:b/>
                <w:noProof w:val="0"/>
                <w:color w:val="0000FF"/>
                <w:sz w:val="20"/>
              </w:rPr>
              <w:t xml:space="preserve"> en LA </w:t>
            </w:r>
            <w:r w:rsidRPr="001B4841">
              <w:rPr>
                <w:rFonts w:eastAsia="Arial Unicode MS"/>
                <w:noProof w:val="0"/>
                <w:color w:val="0000FF"/>
                <w:sz w:val="20"/>
              </w:rPr>
              <w:t xml:space="preserve">: </w:t>
            </w:r>
          </w:p>
          <w:p w:rsidR="00BC31C8" w:rsidRPr="001B4841" w:rsidRDefault="00BC31C8" w:rsidP="00E43FA5">
            <w:pPr>
              <w:rPr>
                <w:rFonts w:eastAsia="Arial Unicode MS"/>
                <w:b/>
                <w:noProof w:val="0"/>
                <w:color w:val="800080"/>
                <w:sz w:val="20"/>
              </w:rPr>
            </w:pPr>
            <w:r w:rsidRPr="001B4841">
              <w:rPr>
                <w:rFonts w:eastAsia="Arial Unicode MS"/>
                <w:b/>
                <w:noProof w:val="0"/>
                <w:color w:val="800080"/>
                <w:sz w:val="20"/>
              </w:rPr>
              <w:t xml:space="preserve">La Fontaine,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p>
          <w:p w:rsidR="00BC31C8" w:rsidRPr="001B4841" w:rsidRDefault="00BC31C8" w:rsidP="00E43FA5">
            <w:pPr>
              <w:rPr>
                <w:rFonts w:eastAsia="Arial Unicode MS"/>
                <w:i/>
                <w:noProof w:val="0"/>
                <w:color w:val="800080"/>
                <w:sz w:val="16"/>
                <w:u w:val="single"/>
              </w:rPr>
            </w:pPr>
            <w:r w:rsidRPr="001B4841">
              <w:rPr>
                <w:rFonts w:eastAsia="Arial Unicode MS"/>
                <w:i/>
                <w:noProof w:val="0"/>
                <w:color w:val="800080"/>
                <w:sz w:val="16"/>
                <w:u w:val="single"/>
              </w:rPr>
              <w:t xml:space="preserve">N’oubliez pas que vous êtes censé pouvoir analyser au bac </w:t>
            </w:r>
            <w:r w:rsidRPr="001B4841">
              <w:rPr>
                <w:rFonts w:eastAsia="Arial Unicode MS"/>
                <w:b/>
                <w:i/>
                <w:noProof w:val="0"/>
                <w:color w:val="800080"/>
                <w:sz w:val="16"/>
                <w:u w:val="single"/>
              </w:rPr>
              <w:t>toutes</w:t>
            </w:r>
            <w:r w:rsidRPr="001B4841">
              <w:rPr>
                <w:rFonts w:eastAsia="Arial Unicode MS"/>
                <w:i/>
                <w:noProof w:val="0"/>
                <w:color w:val="800080"/>
                <w:sz w:val="16"/>
                <w:u w:val="single"/>
              </w:rPr>
              <w:t xml:space="preserve"> les fables de ce livre</w:t>
            </w:r>
          </w:p>
          <w:p w:rsidR="00BC31C8" w:rsidRPr="001B4841" w:rsidRDefault="00BC31C8" w:rsidP="00E43FA5">
            <w:pPr>
              <w:rPr>
                <w:rFonts w:eastAsia="Arial Unicode MS"/>
                <w:i/>
                <w:noProof w:val="0"/>
                <w:color w:val="800080"/>
                <w:sz w:val="16"/>
              </w:rPr>
            </w:pPr>
          </w:p>
          <w:p w:rsidR="00BC31C8" w:rsidRPr="001B4841" w:rsidRDefault="00BC31C8" w:rsidP="00E43FA5">
            <w:pPr>
              <w:jc w:val="both"/>
              <w:rPr>
                <w:rFonts w:eastAsia="Arial Unicode MS"/>
                <w:noProof w:val="0"/>
                <w:sz w:val="20"/>
              </w:rPr>
            </w:pPr>
            <w:r w:rsidRPr="001B4841">
              <w:rPr>
                <w:rFonts w:eastAsia="Arial Unicode MS"/>
                <w:b/>
                <w:noProof w:val="0"/>
                <w:sz w:val="20"/>
              </w:rPr>
              <w:t>1.</w:t>
            </w:r>
            <w:r w:rsidRPr="001B4841">
              <w:rPr>
                <w:rFonts w:eastAsia="Arial Unicode MS"/>
                <w:noProof w:val="0"/>
                <w:sz w:val="20"/>
              </w:rPr>
              <w:t xml:space="preserve"> La Fontaine, « La Cigale et la Fourmi » </w:t>
            </w:r>
          </w:p>
          <w:p w:rsidR="00BC31C8" w:rsidRPr="001B4841" w:rsidRDefault="00BC31C8" w:rsidP="00E43FA5">
            <w:pPr>
              <w:jc w:val="both"/>
              <w:rPr>
                <w:rFonts w:eastAsia="Arial Unicode MS"/>
                <w:noProof w:val="0"/>
                <w:sz w:val="20"/>
              </w:rPr>
            </w:pPr>
            <w:r w:rsidRPr="001B4841">
              <w:rPr>
                <w:rFonts w:eastAsia="Arial Unicode MS"/>
                <w:b/>
                <w:noProof w:val="0"/>
                <w:sz w:val="20"/>
              </w:rPr>
              <w:t xml:space="preserve">2. </w:t>
            </w:r>
            <w:r w:rsidRPr="001B4841">
              <w:rPr>
                <w:rFonts w:eastAsia="Arial Unicode MS"/>
                <w:noProof w:val="0"/>
                <w:sz w:val="20"/>
              </w:rPr>
              <w:t>Anouilh, « La Cigale »</w:t>
            </w:r>
          </w:p>
          <w:p w:rsidR="00BC31C8" w:rsidRPr="001B4841" w:rsidRDefault="00BC31C8" w:rsidP="00E43FA5">
            <w:pPr>
              <w:jc w:val="both"/>
              <w:rPr>
                <w:rFonts w:eastAsia="Arial Unicode MS"/>
                <w:noProof w:val="0"/>
                <w:sz w:val="20"/>
              </w:rPr>
            </w:pPr>
            <w:r w:rsidRPr="001B4841">
              <w:rPr>
                <w:rFonts w:eastAsia="Arial Unicode MS"/>
                <w:b/>
                <w:noProof w:val="0"/>
                <w:sz w:val="20"/>
              </w:rPr>
              <w:t xml:space="preserve">3. </w:t>
            </w:r>
            <w:r w:rsidRPr="001B4841">
              <w:rPr>
                <w:rFonts w:eastAsia="Arial Unicode MS"/>
                <w:noProof w:val="0"/>
                <w:sz w:val="20"/>
              </w:rPr>
              <w:t>Corbière, « Le Poète et la Cigale » / « La Cigale et le Poète »</w:t>
            </w:r>
          </w:p>
          <w:p w:rsidR="00BC31C8" w:rsidRPr="001B4841" w:rsidRDefault="00BC31C8" w:rsidP="00E43FA5">
            <w:pPr>
              <w:jc w:val="both"/>
              <w:rPr>
                <w:rFonts w:eastAsia="Arial Unicode MS"/>
                <w:b/>
                <w:noProof w:val="0"/>
                <w:sz w:val="20"/>
              </w:rPr>
            </w:pPr>
            <w:r w:rsidRPr="001B4841">
              <w:rPr>
                <w:rFonts w:eastAsia="Arial Unicode MS"/>
                <w:b/>
                <w:noProof w:val="0"/>
                <w:sz w:val="20"/>
              </w:rPr>
              <w:t xml:space="preserve">Commentaires comparés </w:t>
            </w:r>
          </w:p>
          <w:p w:rsidR="00BC31C8" w:rsidRPr="001B4841" w:rsidRDefault="00BC31C8" w:rsidP="00E43FA5">
            <w:pPr>
              <w:jc w:val="center"/>
              <w:rPr>
                <w:rFonts w:eastAsia="Arial Unicode MS"/>
                <w:noProof w:val="0"/>
                <w:sz w:val="20"/>
              </w:rPr>
            </w:pPr>
            <w:r w:rsidRPr="001B4841">
              <w:rPr>
                <w:rFonts w:eastAsia="Arial Unicode MS"/>
                <w:noProof w:val="0"/>
                <w:sz w:val="20"/>
              </w:rPr>
              <w:t>*</w:t>
            </w:r>
          </w:p>
          <w:p w:rsidR="00BC31C8" w:rsidRPr="001B4841" w:rsidRDefault="00BC31C8" w:rsidP="00E43FA5">
            <w:pPr>
              <w:rPr>
                <w:rFonts w:eastAsia="Arial Unicode MS"/>
                <w:noProof w:val="0"/>
                <w:sz w:val="20"/>
              </w:rPr>
            </w:pPr>
            <w:r w:rsidRPr="001B4841">
              <w:rPr>
                <w:rFonts w:eastAsia="Arial Unicode MS"/>
                <w:b/>
                <w:noProof w:val="0"/>
                <w:sz w:val="20"/>
              </w:rPr>
              <w:t>4.</w:t>
            </w:r>
            <w:r w:rsidRPr="001B4841">
              <w:rPr>
                <w:rFonts w:eastAsia="Arial Unicode MS"/>
                <w:noProof w:val="0"/>
                <w:sz w:val="20"/>
              </w:rPr>
              <w:t xml:space="preserve"> La Fontaine,  « Le Chêne et le Roseau » p. 163</w:t>
            </w:r>
          </w:p>
          <w:p w:rsidR="00BC31C8" w:rsidRPr="001B4841" w:rsidRDefault="00BC31C8" w:rsidP="00E43FA5">
            <w:pPr>
              <w:jc w:val="both"/>
              <w:rPr>
                <w:rFonts w:eastAsia="Arial Unicode MS"/>
                <w:noProof w:val="0"/>
                <w:sz w:val="20"/>
              </w:rPr>
            </w:pPr>
            <w:r w:rsidRPr="001B4841">
              <w:rPr>
                <w:rFonts w:eastAsia="Arial Unicode MS"/>
                <w:b/>
                <w:noProof w:val="0"/>
                <w:sz w:val="20"/>
              </w:rPr>
              <w:t>5.</w:t>
            </w:r>
            <w:r w:rsidRPr="001B4841">
              <w:rPr>
                <w:rFonts w:eastAsia="Arial Unicode MS"/>
                <w:noProof w:val="0"/>
                <w:sz w:val="20"/>
              </w:rPr>
              <w:t xml:space="preserve"> Anouilh « Le Chêne et le Roseau »</w:t>
            </w:r>
          </w:p>
          <w:p w:rsidR="00BC31C8" w:rsidRDefault="00BC31C8" w:rsidP="00E43FA5">
            <w:pPr>
              <w:jc w:val="both"/>
              <w:rPr>
                <w:rFonts w:eastAsia="Arial Unicode MS"/>
                <w:noProof w:val="0"/>
                <w:sz w:val="20"/>
              </w:rPr>
            </w:pPr>
            <w:r w:rsidRPr="001B4841">
              <w:rPr>
                <w:b/>
                <w:noProof w:val="0"/>
                <w:sz w:val="20"/>
              </w:rPr>
              <w:t xml:space="preserve">6. </w:t>
            </w:r>
            <w:r w:rsidRPr="001B4841">
              <w:rPr>
                <w:rFonts w:eastAsia="Arial Unicode MS"/>
                <w:noProof w:val="0"/>
                <w:sz w:val="20"/>
              </w:rPr>
              <w:t>La Fontaine, « La mort et le bûcheron » p. 164</w:t>
            </w:r>
          </w:p>
          <w:p w:rsidR="00BC31C8" w:rsidRPr="001B4841" w:rsidRDefault="00BC31C8" w:rsidP="00E43FA5">
            <w:pPr>
              <w:jc w:val="both"/>
              <w:rPr>
                <w:rFonts w:eastAsia="Arial Unicode MS"/>
                <w:noProof w:val="0"/>
                <w:sz w:val="20"/>
              </w:rPr>
            </w:pPr>
          </w:p>
          <w:p w:rsidR="00BC31C8" w:rsidRPr="001B4841" w:rsidRDefault="00BC31C8" w:rsidP="00E43FA5">
            <w:pPr>
              <w:jc w:val="both"/>
              <w:rPr>
                <w:rFonts w:eastAsia="Arial Unicode MS"/>
                <w:b/>
                <w:noProof w:val="0"/>
                <w:sz w:val="20"/>
              </w:rPr>
            </w:pPr>
            <w:r w:rsidRPr="001B4841">
              <w:rPr>
                <w:rFonts w:eastAsia="Arial Unicode MS"/>
                <w:b/>
                <w:noProof w:val="0"/>
                <w:sz w:val="20"/>
              </w:rPr>
              <w:t xml:space="preserve">Question transversale </w:t>
            </w:r>
          </w:p>
          <w:p w:rsidR="00BC31C8" w:rsidRPr="001B4841" w:rsidRDefault="00BC31C8" w:rsidP="00E43FA5">
            <w:pPr>
              <w:rPr>
                <w:rFonts w:eastAsia="Arial Unicode MS"/>
                <w:b/>
                <w:noProof w:val="0"/>
                <w:color w:val="800080"/>
                <w:sz w:val="20"/>
              </w:rPr>
            </w:pPr>
            <w:r w:rsidRPr="001B4841">
              <w:rPr>
                <w:rFonts w:eastAsia="Arial Unicode MS"/>
                <w:b/>
                <w:noProof w:val="0"/>
                <w:sz w:val="20"/>
              </w:rPr>
              <w:t xml:space="preserve">Sujets de réflexion sur </w:t>
            </w:r>
            <w:r w:rsidRPr="001B4841">
              <w:rPr>
                <w:rFonts w:eastAsia="Arial Unicode MS"/>
                <w:b/>
                <w:i/>
                <w:noProof w:val="0"/>
                <w:color w:val="800080"/>
                <w:sz w:val="20"/>
              </w:rPr>
              <w:t>Fables</w:t>
            </w:r>
            <w:r w:rsidRPr="001B4841">
              <w:rPr>
                <w:rFonts w:eastAsia="Arial Unicode MS"/>
                <w:b/>
                <w:noProof w:val="0"/>
                <w:color w:val="800080"/>
                <w:sz w:val="20"/>
              </w:rPr>
              <w:t xml:space="preserve"> </w:t>
            </w:r>
            <w:r w:rsidRPr="001B4841">
              <w:rPr>
                <w:rFonts w:eastAsia="Arial Unicode MS"/>
                <w:b/>
                <w:noProof w:val="0"/>
                <w:color w:val="800080"/>
                <w:sz w:val="20"/>
              </w:rPr>
              <w:lastRenderedPageBreak/>
              <w:t>Livre I,</w:t>
            </w:r>
            <w:r w:rsidRPr="001B4841">
              <w:rPr>
                <w:rFonts w:eastAsia="Arial Unicode MS"/>
                <w:b/>
                <w:noProof w:val="0"/>
                <w:sz w:val="20"/>
              </w:rPr>
              <w:t xml:space="preserve"> </w:t>
            </w:r>
            <w:r w:rsidRPr="001B4841">
              <w:rPr>
                <w:rFonts w:eastAsia="Arial Unicode MS"/>
                <w:b/>
                <w:noProof w:val="0"/>
                <w:color w:val="800080"/>
                <w:sz w:val="20"/>
              </w:rPr>
              <w:t xml:space="preserve">La Fontaine </w:t>
            </w:r>
            <w:r w:rsidRPr="001B4841">
              <w:rPr>
                <w:rFonts w:eastAsia="Arial Unicode MS"/>
                <w:b/>
                <w:noProof w:val="0"/>
                <w:sz w:val="20"/>
              </w:rPr>
              <w:t xml:space="preserve">(exposés) </w:t>
            </w:r>
          </w:p>
          <w:p w:rsidR="00BC31C8" w:rsidRPr="001B4841" w:rsidRDefault="00BC31C8" w:rsidP="00E43FA5">
            <w:pPr>
              <w:rPr>
                <w:rFonts w:eastAsia="Arial Unicode MS"/>
                <w:noProof w:val="0"/>
                <w:sz w:val="20"/>
              </w:rPr>
            </w:pPr>
            <w:r w:rsidRPr="001B4841">
              <w:rPr>
                <w:rFonts w:eastAsia="Arial Unicode MS"/>
                <w:noProof w:val="0"/>
                <w:sz w:val="20"/>
              </w:rPr>
              <w:t xml:space="preserve">- La structure du Livre I des </w:t>
            </w:r>
            <w:r w:rsidRPr="001B4841">
              <w:rPr>
                <w:rFonts w:eastAsia="Arial Unicode MS"/>
                <w:i/>
                <w:noProof w:val="0"/>
                <w:sz w:val="20"/>
              </w:rPr>
              <w:t>Fables</w:t>
            </w:r>
            <w:r w:rsidRPr="001B4841">
              <w:rPr>
                <w:rFonts w:eastAsia="Arial Unicode MS"/>
                <w:noProof w:val="0"/>
                <w:sz w:val="20"/>
              </w:rPr>
              <w:t> :</w:t>
            </w:r>
          </w:p>
          <w:p w:rsidR="00BC31C8" w:rsidRPr="001B4841" w:rsidRDefault="00BC31C8" w:rsidP="00E43FA5">
            <w:pPr>
              <w:rPr>
                <w:rFonts w:eastAsia="Arial Unicode MS"/>
                <w:noProof w:val="0"/>
                <w:sz w:val="20"/>
              </w:rPr>
            </w:pPr>
            <w:r w:rsidRPr="001B4841">
              <w:rPr>
                <w:rFonts w:eastAsia="Arial Unicode MS"/>
                <w:noProof w:val="0"/>
                <w:sz w:val="20"/>
              </w:rPr>
              <w:t>- Le jeu des registres dans l'œuvre : </w:t>
            </w:r>
          </w:p>
          <w:p w:rsidR="00BC31C8" w:rsidRPr="001B4841" w:rsidRDefault="00BC31C8" w:rsidP="00E43FA5">
            <w:pPr>
              <w:rPr>
                <w:rFonts w:eastAsia="Arial Unicode MS"/>
                <w:noProof w:val="0"/>
                <w:sz w:val="20"/>
              </w:rPr>
            </w:pPr>
            <w:r w:rsidRPr="001B4841">
              <w:rPr>
                <w:rFonts w:eastAsia="Arial Unicode MS"/>
                <w:noProof w:val="0"/>
                <w:sz w:val="20"/>
              </w:rPr>
              <w:t>- Végétaux, animaux et Hommes dans l'œuvre : </w:t>
            </w:r>
          </w:p>
          <w:p w:rsidR="00BC31C8" w:rsidRPr="001B4841" w:rsidRDefault="00BC31C8" w:rsidP="00E43FA5">
            <w:pPr>
              <w:rPr>
                <w:rFonts w:eastAsia="Arial Unicode MS"/>
                <w:noProof w:val="0"/>
                <w:sz w:val="20"/>
              </w:rPr>
            </w:pPr>
            <w:r w:rsidRPr="001B4841">
              <w:rPr>
                <w:rFonts w:eastAsia="Arial Unicode MS"/>
                <w:noProof w:val="0"/>
                <w:sz w:val="20"/>
              </w:rPr>
              <w:t>- Comment le livre I des </w:t>
            </w:r>
            <w:r w:rsidRPr="001B4841">
              <w:rPr>
                <w:rFonts w:eastAsia="Arial Unicode MS"/>
                <w:i/>
                <w:noProof w:val="0"/>
                <w:sz w:val="20"/>
              </w:rPr>
              <w:t>Fables</w:t>
            </w:r>
            <w:r w:rsidRPr="001B4841">
              <w:rPr>
                <w:rFonts w:eastAsia="Arial Unicode MS"/>
                <w:noProof w:val="0"/>
                <w:sz w:val="20"/>
              </w:rPr>
              <w:t> met-il en scène la société du XVII° siècle : </w:t>
            </w:r>
          </w:p>
          <w:p w:rsidR="00BC31C8" w:rsidRPr="001B4841" w:rsidRDefault="00BC31C8" w:rsidP="00E43FA5">
            <w:pPr>
              <w:rPr>
                <w:rFonts w:eastAsia="Arial Unicode MS"/>
                <w:noProof w:val="0"/>
                <w:sz w:val="20"/>
              </w:rPr>
            </w:pPr>
            <w:r w:rsidRPr="001B4841">
              <w:rPr>
                <w:rFonts w:eastAsia="Arial Unicode MS"/>
                <w:noProof w:val="0"/>
                <w:sz w:val="20"/>
              </w:rPr>
              <w:t>- Les réécritures le livre I des </w:t>
            </w:r>
            <w:r w:rsidRPr="001B4841">
              <w:rPr>
                <w:rFonts w:eastAsia="Arial Unicode MS"/>
                <w:i/>
                <w:noProof w:val="0"/>
                <w:sz w:val="20"/>
              </w:rPr>
              <w:t>Fables : </w:t>
            </w:r>
            <w:r w:rsidRPr="001B4841">
              <w:rPr>
                <w:rFonts w:eastAsia="Arial Unicode MS"/>
                <w:noProof w:val="0"/>
                <w:sz w:val="20"/>
              </w:rPr>
              <w:t xml:space="preserve"> </w:t>
            </w:r>
          </w:p>
          <w:p w:rsidR="00BC31C8" w:rsidRPr="00163191" w:rsidRDefault="00BC31C8" w:rsidP="00E43FA5">
            <w:pPr>
              <w:rPr>
                <w:rFonts w:eastAsia="Arial Unicode MS"/>
                <w:noProof w:val="0"/>
                <w:sz w:val="20"/>
              </w:rPr>
            </w:pPr>
            <w:r w:rsidRPr="001B4841">
              <w:rPr>
                <w:rFonts w:eastAsia="Arial Unicode MS"/>
                <w:noProof w:val="0"/>
                <w:sz w:val="20"/>
              </w:rPr>
              <w:t>- Les Fables et le souci de séduire (</w:t>
            </w:r>
            <w:proofErr w:type="spellStart"/>
            <w:r w:rsidRPr="001B4841">
              <w:rPr>
                <w:rFonts w:eastAsia="Arial Unicode MS"/>
                <w:i/>
                <w:noProof w:val="0"/>
                <w:sz w:val="20"/>
              </w:rPr>
              <w:t>placere</w:t>
            </w:r>
            <w:proofErr w:type="spellEnd"/>
            <w:r w:rsidRPr="001B4841">
              <w:rPr>
                <w:rFonts w:eastAsia="Arial Unicode MS"/>
                <w:noProof w:val="0"/>
                <w:sz w:val="20"/>
              </w:rPr>
              <w:t>) pour mieux conduire (</w:t>
            </w:r>
            <w:proofErr w:type="spellStart"/>
            <w:r w:rsidRPr="001B4841">
              <w:rPr>
                <w:rFonts w:eastAsia="Arial Unicode MS"/>
                <w:i/>
                <w:noProof w:val="0"/>
                <w:sz w:val="20"/>
              </w:rPr>
              <w:t>ducere</w:t>
            </w:r>
            <w:proofErr w:type="spellEnd"/>
            <w:r w:rsidRPr="001B4841">
              <w:rPr>
                <w:rFonts w:eastAsia="Arial Unicode MS"/>
                <w:noProof w:val="0"/>
                <w:sz w:val="20"/>
              </w:rPr>
              <w:t>) et faire bouger (</w:t>
            </w:r>
            <w:proofErr w:type="spellStart"/>
            <w:r w:rsidRPr="001B4841">
              <w:rPr>
                <w:rFonts w:eastAsia="Arial Unicode MS"/>
                <w:i/>
                <w:noProof w:val="0"/>
                <w:sz w:val="20"/>
              </w:rPr>
              <w:t>movere</w:t>
            </w:r>
            <w:proofErr w:type="spellEnd"/>
            <w:r w:rsidRPr="001B4841">
              <w:rPr>
                <w:rFonts w:eastAsia="Arial Unicode MS"/>
                <w:noProof w:val="0"/>
                <w:sz w:val="20"/>
              </w:rPr>
              <w:t>) : </w:t>
            </w:r>
          </w:p>
        </w:tc>
        <w:tc>
          <w:tcPr>
            <w:tcW w:w="852" w:type="dxa"/>
          </w:tcPr>
          <w:p w:rsidR="00BC31C8" w:rsidRPr="001B4841" w:rsidRDefault="00BC31C8" w:rsidP="00E43FA5">
            <w:pPr>
              <w:jc w:val="center"/>
              <w:rPr>
                <w:rFonts w:eastAsia="Arial Unicode MS"/>
                <w:noProof w:val="0"/>
                <w:color w:val="FF0000"/>
                <w:sz w:val="20"/>
              </w:rPr>
            </w:pPr>
            <w:r w:rsidRPr="001B4841">
              <w:rPr>
                <w:rFonts w:eastAsia="Arial Unicode MS"/>
                <w:noProof w:val="0"/>
                <w:color w:val="FF0000"/>
                <w:sz w:val="20"/>
              </w:rPr>
              <w:lastRenderedPageBreak/>
              <w:t>Dès la rentrée</w:t>
            </w:r>
          </w:p>
          <w:p w:rsidR="00BC31C8" w:rsidRPr="001B4841" w:rsidRDefault="00BC31C8" w:rsidP="00E43FA5">
            <w:pPr>
              <w:jc w:val="center"/>
              <w:rPr>
                <w:rFonts w:eastAsia="Arial Unicode MS"/>
                <w:noProof w:val="0"/>
                <w:color w:val="FF0000"/>
                <w:sz w:val="20"/>
              </w:rPr>
            </w:pPr>
          </w:p>
          <w:p w:rsidR="00BC31C8" w:rsidRPr="001B4841" w:rsidRDefault="00BC31C8" w:rsidP="00E43FA5">
            <w:pPr>
              <w:jc w:val="center"/>
              <w:rPr>
                <w:rFonts w:eastAsia="Arial Unicode MS"/>
                <w:noProof w:val="0"/>
                <w:sz w:val="20"/>
              </w:rPr>
            </w:pPr>
          </w:p>
        </w:tc>
        <w:tc>
          <w:tcPr>
            <w:tcW w:w="3119" w:type="dxa"/>
          </w:tcPr>
          <w:p w:rsidR="00BC31C8" w:rsidRPr="001B4841" w:rsidRDefault="00BC31C8" w:rsidP="00E43FA5">
            <w:pPr>
              <w:rPr>
                <w:rFonts w:eastAsia="Arial Unicode MS"/>
                <w:noProof w:val="0"/>
                <w:color w:val="0000FF"/>
                <w:sz w:val="20"/>
              </w:rPr>
            </w:pPr>
            <w:r w:rsidRPr="001B4841">
              <w:rPr>
                <w:rFonts w:eastAsia="Arial Unicode MS"/>
                <w:b/>
                <w:caps/>
                <w:noProof w:val="0"/>
                <w:color w:val="0000FF"/>
                <w:sz w:val="20"/>
              </w:rPr>
              <w:t>œ</w:t>
            </w:r>
            <w:r>
              <w:rPr>
                <w:rFonts w:eastAsia="Arial Unicode MS"/>
                <w:b/>
                <w:noProof w:val="0"/>
                <w:color w:val="0000FF"/>
                <w:sz w:val="20"/>
              </w:rPr>
              <w:t>uvre intégrale</w:t>
            </w:r>
            <w:r w:rsidRPr="001B4841">
              <w:rPr>
                <w:rFonts w:eastAsia="Arial Unicode MS"/>
                <w:b/>
                <w:noProof w:val="0"/>
                <w:color w:val="0000FF"/>
                <w:sz w:val="20"/>
              </w:rPr>
              <w:t xml:space="preserve"> en </w:t>
            </w:r>
            <w:proofErr w:type="spellStart"/>
            <w:r w:rsidRPr="001B4841">
              <w:rPr>
                <w:rFonts w:eastAsia="Arial Unicode MS"/>
                <w:b/>
                <w:noProof w:val="0"/>
                <w:color w:val="0000FF"/>
                <w:sz w:val="20"/>
              </w:rPr>
              <w:t>L</w:t>
            </w:r>
            <w:r>
              <w:rPr>
                <w:rFonts w:eastAsia="Arial Unicode MS"/>
                <w:b/>
                <w:noProof w:val="0"/>
                <w:color w:val="0000FF"/>
                <w:sz w:val="20"/>
              </w:rPr>
              <w:t>C</w:t>
            </w:r>
            <w:proofErr w:type="spellEnd"/>
            <w:r w:rsidRPr="001B4841">
              <w:rPr>
                <w:rFonts w:eastAsia="Arial Unicode MS"/>
                <w:b/>
                <w:noProof w:val="0"/>
                <w:color w:val="0000FF"/>
                <w:sz w:val="20"/>
              </w:rPr>
              <w:t> </w:t>
            </w:r>
            <w:r w:rsidRPr="001B4841">
              <w:rPr>
                <w:rFonts w:eastAsia="Arial Unicode MS"/>
                <w:noProof w:val="0"/>
                <w:color w:val="0000FF"/>
                <w:sz w:val="20"/>
              </w:rPr>
              <w:t xml:space="preserve">: </w:t>
            </w:r>
          </w:p>
          <w:p w:rsidR="00BC31C8" w:rsidRPr="001B4841" w:rsidRDefault="00BC31C8" w:rsidP="00E43FA5">
            <w:pPr>
              <w:rPr>
                <w:rFonts w:eastAsia="Arial Unicode MS"/>
                <w:b/>
                <w:noProof w:val="0"/>
                <w:color w:val="800080"/>
                <w:sz w:val="20"/>
              </w:rPr>
            </w:pPr>
            <w:r w:rsidRPr="001B4841">
              <w:rPr>
                <w:rFonts w:eastAsia="Arial Unicode MS"/>
                <w:b/>
                <w:noProof w:val="0"/>
                <w:color w:val="800080"/>
                <w:sz w:val="20"/>
              </w:rPr>
              <w:t xml:space="preserve">La Fontaine,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r>
              <w:rPr>
                <w:rFonts w:eastAsia="Arial Unicode MS"/>
                <w:b/>
                <w:noProof w:val="0"/>
                <w:color w:val="800080"/>
                <w:sz w:val="20"/>
              </w:rPr>
              <w:t xml:space="preserve"> à VI</w:t>
            </w:r>
          </w:p>
          <w:p w:rsidR="00BC31C8" w:rsidRPr="001B4841" w:rsidRDefault="00BC31C8" w:rsidP="00E43FA5">
            <w:pPr>
              <w:rPr>
                <w:rFonts w:eastAsia="Arial Unicode MS"/>
                <w:b/>
                <w:noProof w:val="0"/>
                <w:sz w:val="20"/>
              </w:rPr>
            </w:pPr>
            <w:r w:rsidRPr="001B4841">
              <w:rPr>
                <w:rFonts w:eastAsia="Arial Unicode MS"/>
                <w:b/>
                <w:noProof w:val="0"/>
                <w:sz w:val="20"/>
              </w:rPr>
              <w:t xml:space="preserve">- 21 autres versions de « La Cigale et la Fourmi » </w:t>
            </w:r>
          </w:p>
          <w:p w:rsidR="00BC31C8" w:rsidRPr="001B4841" w:rsidRDefault="00BC31C8" w:rsidP="00E43FA5">
            <w:pPr>
              <w:jc w:val="both"/>
              <w:rPr>
                <w:rFonts w:eastAsia="Arial Unicode MS"/>
                <w:noProof w:val="0"/>
                <w:sz w:val="16"/>
              </w:rPr>
            </w:pPr>
            <w:r w:rsidRPr="001B4841">
              <w:rPr>
                <w:rFonts w:eastAsia="Arial Unicode MS"/>
                <w:noProof w:val="0"/>
                <w:color w:val="000000"/>
                <w:sz w:val="16"/>
              </w:rPr>
              <w:t xml:space="preserve">« La </w:t>
            </w:r>
            <w:r w:rsidRPr="001B4841">
              <w:rPr>
                <w:rFonts w:eastAsia="Arial Unicode MS"/>
                <w:noProof w:val="0"/>
                <w:sz w:val="16"/>
              </w:rPr>
              <w:t>Fourmi et</w:t>
            </w:r>
            <w:r w:rsidRPr="001B4841">
              <w:rPr>
                <w:rFonts w:eastAsia="Arial Unicode MS"/>
                <w:noProof w:val="0"/>
                <w:color w:val="000000"/>
                <w:sz w:val="16"/>
              </w:rPr>
              <w:t xml:space="preserve"> les cigales » d’Esope,</w:t>
            </w:r>
            <w:r w:rsidRPr="001B4841">
              <w:rPr>
                <w:rFonts w:eastAsia="Arial Unicode MS"/>
                <w:noProof w:val="0"/>
                <w:sz w:val="16"/>
              </w:rPr>
              <w:t xml:space="preserve"> « Le Poète et la Cigale », « La Cigale et le Poète »</w:t>
            </w:r>
            <w:r w:rsidRPr="001B4841">
              <w:rPr>
                <w:rFonts w:eastAsia="Arial Unicode MS"/>
                <w:noProof w:val="0"/>
                <w:color w:val="000000"/>
                <w:sz w:val="16"/>
              </w:rPr>
              <w:t xml:space="preserve"> de</w:t>
            </w:r>
            <w:r w:rsidRPr="001B4841">
              <w:rPr>
                <w:rFonts w:eastAsia="Arial Unicode MS"/>
                <w:noProof w:val="0"/>
                <w:sz w:val="16"/>
              </w:rPr>
              <w:t xml:space="preserve"> Tristan Corbière, </w:t>
            </w:r>
            <w:r w:rsidRPr="001B4841">
              <w:rPr>
                <w:rFonts w:eastAsia="Arial Unicode MS"/>
                <w:noProof w:val="0"/>
                <w:color w:val="000000"/>
                <w:sz w:val="16"/>
              </w:rPr>
              <w:t xml:space="preserve">«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 »</w:t>
            </w:r>
            <w:r w:rsidRPr="001B4841">
              <w:rPr>
                <w:rFonts w:eastAsia="Arial Unicode MS"/>
                <w:noProof w:val="0"/>
                <w:color w:val="000000"/>
                <w:sz w:val="16"/>
              </w:rPr>
              <w:t xml:space="preserve"> d’Anouilh, «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 »</w:t>
            </w:r>
            <w:r w:rsidRPr="001B4841">
              <w:rPr>
                <w:rFonts w:eastAsia="Arial Unicode MS"/>
                <w:noProof w:val="0"/>
                <w:color w:val="000000"/>
                <w:sz w:val="16"/>
              </w:rPr>
              <w:t xml:space="preserve"> de Françoise Sagan,</w:t>
            </w:r>
            <w:r w:rsidRPr="001B4841">
              <w:rPr>
                <w:rFonts w:eastAsia="Arial Unicode MS"/>
                <w:noProof w:val="0"/>
                <w:sz w:val="16"/>
              </w:rPr>
              <w:t xml:space="preserve"> « La cimaise et la fraction » </w:t>
            </w:r>
            <w:r w:rsidRPr="001B4841">
              <w:rPr>
                <w:rFonts w:eastAsia="Arial Unicode MS"/>
                <w:noProof w:val="0"/>
                <w:color w:val="000000"/>
                <w:sz w:val="16"/>
              </w:rPr>
              <w:t>de</w:t>
            </w:r>
            <w:r w:rsidRPr="001B4841">
              <w:rPr>
                <w:rFonts w:eastAsia="Arial Unicode MS"/>
                <w:noProof w:val="0"/>
                <w:sz w:val="16"/>
              </w:rPr>
              <w:t xml:space="preserve"> Queneau,</w:t>
            </w:r>
            <w:r w:rsidRPr="001B4841">
              <w:rPr>
                <w:rFonts w:eastAsia="Arial Unicode MS"/>
                <w:i/>
                <w:noProof w:val="0"/>
                <w:sz w:val="16"/>
              </w:rPr>
              <w:t xml:space="preserve"> </w:t>
            </w:r>
            <w:r w:rsidRPr="001B4841">
              <w:rPr>
                <w:rFonts w:eastAsia="Arial Unicode MS"/>
                <w:noProof w:val="0"/>
                <w:sz w:val="16"/>
              </w:rPr>
              <w:t>« La Cigale et la Fourmi »</w:t>
            </w:r>
            <w:r w:rsidRPr="001B4841">
              <w:rPr>
                <w:rFonts w:eastAsia="Arial Unicode MS"/>
                <w:noProof w:val="0"/>
                <w:color w:val="000000"/>
                <w:sz w:val="16"/>
              </w:rPr>
              <w:t xml:space="preserve"> de Pierre Perret, « </w:t>
            </w:r>
            <w:r w:rsidRPr="001B4841">
              <w:rPr>
                <w:rFonts w:eastAsia="Arial Unicode MS"/>
                <w:noProof w:val="0"/>
                <w:sz w:val="16"/>
              </w:rPr>
              <w:t xml:space="preserve">La </w:t>
            </w:r>
            <w:proofErr w:type="spellStart"/>
            <w:r w:rsidRPr="001B4841">
              <w:rPr>
                <w:rFonts w:eastAsia="Arial Unicode MS"/>
                <w:noProof w:val="0"/>
                <w:sz w:val="16"/>
              </w:rPr>
              <w:t>Cicrane</w:t>
            </w:r>
            <w:proofErr w:type="spellEnd"/>
            <w:r w:rsidRPr="001B4841">
              <w:rPr>
                <w:rFonts w:eastAsia="Arial Unicode MS"/>
                <w:noProof w:val="0"/>
                <w:sz w:val="16"/>
              </w:rPr>
              <w:t xml:space="preserve"> et la </w:t>
            </w:r>
            <w:proofErr w:type="spellStart"/>
            <w:r w:rsidRPr="001B4841">
              <w:rPr>
                <w:rFonts w:eastAsia="Arial Unicode MS"/>
                <w:noProof w:val="0"/>
                <w:sz w:val="16"/>
              </w:rPr>
              <w:t>Froumi</w:t>
            </w:r>
            <w:proofErr w:type="spellEnd"/>
            <w:r w:rsidRPr="001B4841">
              <w:rPr>
                <w:rFonts w:eastAsia="Arial Unicode MS"/>
                <w:noProof w:val="0"/>
                <w:sz w:val="16"/>
              </w:rPr>
              <w:t xml:space="preserve"> », par </w:t>
            </w:r>
            <w:proofErr w:type="spellStart"/>
            <w:r w:rsidRPr="001B4841">
              <w:rPr>
                <w:rFonts w:eastAsia="Arial Unicode MS"/>
                <w:noProof w:val="0"/>
                <w:sz w:val="16"/>
              </w:rPr>
              <w:t>Pit</w:t>
            </w:r>
            <w:proofErr w:type="spellEnd"/>
            <w:r w:rsidRPr="001B4841">
              <w:rPr>
                <w:rFonts w:eastAsia="Arial Unicode MS"/>
                <w:noProof w:val="0"/>
                <w:sz w:val="16"/>
              </w:rPr>
              <w:t xml:space="preserve"> et Rik,</w:t>
            </w:r>
            <w:r w:rsidRPr="001B4841">
              <w:rPr>
                <w:rFonts w:eastAsia="Arial Unicode MS"/>
                <w:noProof w:val="0"/>
                <w:color w:val="000000"/>
                <w:sz w:val="16"/>
              </w:rPr>
              <w:t xml:space="preserve"> «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 »</w:t>
            </w:r>
            <w:r w:rsidRPr="001B4841">
              <w:rPr>
                <w:rFonts w:eastAsia="Arial Unicode MS"/>
                <w:noProof w:val="0"/>
                <w:color w:val="000000"/>
                <w:sz w:val="16"/>
              </w:rPr>
              <w:t xml:space="preserve"> d’Andrée Chédid,</w:t>
            </w:r>
            <w:r w:rsidRPr="001B4841">
              <w:rPr>
                <w:rFonts w:eastAsia="Arial Unicode MS"/>
                <w:noProof w:val="0"/>
                <w:sz w:val="16"/>
              </w:rPr>
              <w:t xml:space="preserve"> « </w:t>
            </w:r>
            <w:r w:rsidRPr="001B4841">
              <w:rPr>
                <w:rFonts w:eastAsia="Arial Unicode MS"/>
                <w:noProof w:val="0"/>
                <w:color w:val="000000"/>
                <w:sz w:val="16"/>
              </w:rPr>
              <w:t xml:space="preserve">La </w:t>
            </w:r>
            <w:proofErr w:type="spellStart"/>
            <w:r w:rsidRPr="001B4841">
              <w:rPr>
                <w:rFonts w:eastAsia="Arial Unicode MS"/>
                <w:noProof w:val="0"/>
                <w:color w:val="000000"/>
                <w:sz w:val="16"/>
              </w:rPr>
              <w:t>Legaci</w:t>
            </w:r>
            <w:proofErr w:type="spellEnd"/>
            <w:r w:rsidRPr="001B4841">
              <w:rPr>
                <w:rFonts w:eastAsia="Arial Unicode MS"/>
                <w:noProof w:val="0"/>
                <w:color w:val="000000"/>
                <w:sz w:val="16"/>
              </w:rPr>
              <w:t xml:space="preserve"> et la </w:t>
            </w:r>
            <w:proofErr w:type="spellStart"/>
            <w:r w:rsidRPr="001B4841">
              <w:rPr>
                <w:rFonts w:eastAsia="Arial Unicode MS"/>
                <w:noProof w:val="0"/>
                <w:color w:val="000000"/>
                <w:sz w:val="16"/>
              </w:rPr>
              <w:t>Mifour</w:t>
            </w:r>
            <w:proofErr w:type="spellEnd"/>
            <w:r w:rsidRPr="001B4841">
              <w:rPr>
                <w:rFonts w:eastAsia="Arial Unicode MS"/>
                <w:noProof w:val="0"/>
                <w:color w:val="000000"/>
                <w:sz w:val="16"/>
              </w:rPr>
              <w:t xml:space="preserve"> » </w:t>
            </w:r>
            <w:r w:rsidRPr="001B4841">
              <w:rPr>
                <w:rFonts w:eastAsia="Arial Unicode MS"/>
                <w:noProof w:val="0"/>
                <w:sz w:val="16"/>
              </w:rPr>
              <w:t>en verlan, « </w:t>
            </w:r>
            <w:r w:rsidRPr="001B4841">
              <w:rPr>
                <w:rFonts w:eastAsia="Arial Unicode MS"/>
                <w:noProof w:val="0"/>
                <w:color w:val="000000"/>
                <w:sz w:val="16"/>
              </w:rPr>
              <w:t xml:space="preserve">La </w:t>
            </w:r>
            <w:proofErr w:type="spellStart"/>
            <w:r w:rsidRPr="001B4841">
              <w:rPr>
                <w:rFonts w:eastAsia="Arial Unicode MS"/>
                <w:noProof w:val="0"/>
                <w:color w:val="000000"/>
                <w:sz w:val="16"/>
              </w:rPr>
              <w:t>Céggal</w:t>
            </w:r>
            <w:proofErr w:type="spellEnd"/>
            <w:r w:rsidRPr="001B4841">
              <w:rPr>
                <w:rFonts w:eastAsia="Arial Unicode MS"/>
                <w:noProof w:val="0"/>
                <w:color w:val="000000"/>
                <w:sz w:val="16"/>
              </w:rPr>
              <w:t xml:space="preserve"> é la </w:t>
            </w:r>
            <w:proofErr w:type="spellStart"/>
            <w:r w:rsidRPr="001B4841">
              <w:rPr>
                <w:rFonts w:eastAsia="Arial Unicode MS"/>
                <w:noProof w:val="0"/>
                <w:color w:val="000000"/>
                <w:sz w:val="16"/>
              </w:rPr>
              <w:t>Foormi</w:t>
            </w:r>
            <w:proofErr w:type="spellEnd"/>
            <w:r w:rsidRPr="001B4841">
              <w:rPr>
                <w:rFonts w:eastAsia="Arial Unicode MS"/>
                <w:noProof w:val="0"/>
                <w:color w:val="000000"/>
                <w:sz w:val="16"/>
              </w:rPr>
              <w:t xml:space="preserve"> » de Pierre </w:t>
            </w:r>
            <w:proofErr w:type="spellStart"/>
            <w:r w:rsidRPr="001B4841">
              <w:rPr>
                <w:rFonts w:eastAsia="Arial Unicode MS"/>
                <w:noProof w:val="0"/>
                <w:color w:val="000000"/>
                <w:sz w:val="16"/>
              </w:rPr>
              <w:t>Péchin</w:t>
            </w:r>
            <w:proofErr w:type="spellEnd"/>
            <w:r w:rsidRPr="001B4841">
              <w:rPr>
                <w:rFonts w:eastAsia="Arial Unicode MS"/>
                <w:noProof w:val="0"/>
                <w:color w:val="000000"/>
                <w:sz w:val="16"/>
              </w:rPr>
              <w:t>, « </w:t>
            </w:r>
            <w:r w:rsidRPr="001B4841">
              <w:rPr>
                <w:rFonts w:eastAsia="Arial Unicode MS"/>
                <w:noProof w:val="0"/>
                <w:sz w:val="16"/>
              </w:rPr>
              <w:t xml:space="preserve">La Cigale et la Fourmi » en sabir par </w:t>
            </w:r>
            <w:proofErr w:type="spellStart"/>
            <w:r w:rsidRPr="001B4841">
              <w:rPr>
                <w:rFonts w:eastAsia="Arial Unicode MS"/>
                <w:noProof w:val="0"/>
                <w:sz w:val="16"/>
              </w:rPr>
              <w:t>Kaddour</w:t>
            </w:r>
            <w:proofErr w:type="spellEnd"/>
            <w:r w:rsidRPr="001B4841">
              <w:rPr>
                <w:rFonts w:eastAsia="Arial Unicode MS"/>
                <w:noProof w:val="0"/>
                <w:sz w:val="16"/>
              </w:rPr>
              <w:t>, « </w:t>
            </w:r>
            <w:r w:rsidRPr="001B4841">
              <w:rPr>
                <w:rFonts w:eastAsia="Arial Unicode MS"/>
                <w:noProof w:val="0"/>
                <w:color w:val="000000"/>
                <w:sz w:val="16"/>
              </w:rPr>
              <w:t xml:space="preserve">Fable électorale » de Roland </w:t>
            </w:r>
            <w:proofErr w:type="spellStart"/>
            <w:r w:rsidRPr="001B4841">
              <w:rPr>
                <w:rFonts w:eastAsia="Arial Unicode MS"/>
                <w:noProof w:val="0"/>
                <w:color w:val="000000"/>
                <w:sz w:val="16"/>
              </w:rPr>
              <w:t>Bacri</w:t>
            </w:r>
            <w:proofErr w:type="spellEnd"/>
            <w:r w:rsidRPr="001B4841">
              <w:rPr>
                <w:rFonts w:eastAsia="Arial Unicode MS"/>
                <w:noProof w:val="0"/>
                <w:color w:val="000000"/>
                <w:sz w:val="16"/>
              </w:rPr>
              <w:t xml:space="preserve"> </w:t>
            </w:r>
            <w:r w:rsidRPr="001B4841">
              <w:rPr>
                <w:rFonts w:eastAsia="Arial Unicode MS"/>
                <w:noProof w:val="0"/>
                <w:sz w:val="16"/>
              </w:rPr>
              <w:t>dans</w:t>
            </w:r>
            <w:r w:rsidRPr="001B4841">
              <w:rPr>
                <w:rFonts w:eastAsia="Arial Unicode MS"/>
                <w:i/>
                <w:noProof w:val="0"/>
                <w:sz w:val="16"/>
              </w:rPr>
              <w:t xml:space="preserve"> Le Canard enchaîné</w:t>
            </w:r>
            <w:r w:rsidRPr="001B4841">
              <w:rPr>
                <w:rFonts w:eastAsia="Arial Unicode MS"/>
                <w:noProof w:val="0"/>
                <w:sz w:val="16"/>
              </w:rPr>
              <w:t xml:space="preserve">, « La Cigale » de Jean </w:t>
            </w:r>
            <w:proofErr w:type="spellStart"/>
            <w:r w:rsidRPr="001B4841">
              <w:rPr>
                <w:rFonts w:eastAsia="Arial Unicode MS"/>
                <w:noProof w:val="0"/>
                <w:sz w:val="16"/>
              </w:rPr>
              <w:t>Aicart</w:t>
            </w:r>
            <w:proofErr w:type="spellEnd"/>
            <w:r w:rsidRPr="001B4841">
              <w:rPr>
                <w:rFonts w:eastAsia="Arial Unicode MS"/>
                <w:noProof w:val="0"/>
                <w:sz w:val="16"/>
              </w:rPr>
              <w:t>, « La Cigale » de Gainsbourg, « La Cigale et la Fourmi</w:t>
            </w:r>
            <w:r w:rsidRPr="001B4841">
              <w:rPr>
                <w:rFonts w:eastAsia="Arial Unicode MS"/>
                <w:noProof w:val="0"/>
                <w:color w:val="000000"/>
                <w:sz w:val="16"/>
              </w:rPr>
              <w:t xml:space="preserve"> » de Francis Blanche, « La </w:t>
            </w:r>
            <w:r w:rsidRPr="001B4841">
              <w:rPr>
                <w:rFonts w:eastAsia="Arial Unicode MS"/>
                <w:noProof w:val="0"/>
                <w:sz w:val="16"/>
              </w:rPr>
              <w:t>fourmi et</w:t>
            </w:r>
            <w:r w:rsidRPr="001B4841">
              <w:rPr>
                <w:rFonts w:eastAsia="Arial Unicode MS"/>
                <w:noProof w:val="0"/>
                <w:color w:val="000000"/>
                <w:sz w:val="16"/>
              </w:rPr>
              <w:t xml:space="preserve"> l</w:t>
            </w:r>
            <w:r w:rsidRPr="001B4841">
              <w:rPr>
                <w:rFonts w:eastAsia="Arial Unicode MS"/>
                <w:noProof w:val="0"/>
                <w:sz w:val="16"/>
              </w:rPr>
              <w:t>a Cigale</w:t>
            </w:r>
            <w:r w:rsidRPr="001B4841">
              <w:rPr>
                <w:rFonts w:eastAsia="Arial Unicode MS"/>
                <w:noProof w:val="0"/>
                <w:color w:val="000000"/>
                <w:sz w:val="16"/>
              </w:rPr>
              <w:t xml:space="preserve"> » de Maxime </w:t>
            </w:r>
            <w:proofErr w:type="spellStart"/>
            <w:r w:rsidRPr="001B4841">
              <w:rPr>
                <w:rFonts w:eastAsia="Arial Unicode MS"/>
                <w:noProof w:val="0"/>
                <w:color w:val="000000"/>
                <w:sz w:val="16"/>
              </w:rPr>
              <w:t>Léry</w:t>
            </w:r>
            <w:proofErr w:type="spellEnd"/>
            <w:r w:rsidRPr="001B4841">
              <w:rPr>
                <w:rFonts w:eastAsia="Arial Unicode MS"/>
                <w:noProof w:val="0"/>
                <w:color w:val="000000"/>
                <w:sz w:val="16"/>
              </w:rPr>
              <w:t xml:space="preserve">, </w:t>
            </w:r>
            <w:r w:rsidRPr="001B4841">
              <w:rPr>
                <w:rFonts w:eastAsia="Arial Unicode MS"/>
                <w:noProof w:val="0"/>
                <w:sz w:val="16"/>
              </w:rPr>
              <w:t>« La Cigale et la Fourmi</w:t>
            </w:r>
            <w:r w:rsidRPr="001B4841">
              <w:rPr>
                <w:rFonts w:eastAsia="Arial Unicode MS"/>
                <w:noProof w:val="0"/>
                <w:color w:val="000000"/>
                <w:sz w:val="16"/>
              </w:rPr>
              <w:t xml:space="preserve"> » de </w:t>
            </w:r>
            <w:proofErr w:type="spellStart"/>
            <w:r w:rsidRPr="001B4841">
              <w:rPr>
                <w:rFonts w:eastAsia="Arial Unicode MS"/>
                <w:noProof w:val="0"/>
                <w:sz w:val="16"/>
              </w:rPr>
              <w:t>Ferran</w:t>
            </w:r>
            <w:proofErr w:type="spellEnd"/>
            <w:r w:rsidRPr="001B4841">
              <w:rPr>
                <w:rFonts w:eastAsia="Arial Unicode MS"/>
                <w:noProof w:val="0"/>
                <w:color w:val="000000"/>
                <w:sz w:val="16"/>
              </w:rPr>
              <w:t xml:space="preserve">, 4 </w:t>
            </w:r>
            <w:r w:rsidRPr="001B4841">
              <w:rPr>
                <w:rFonts w:eastAsia="Arial Unicode MS"/>
                <w:noProof w:val="0"/>
                <w:sz w:val="16"/>
              </w:rPr>
              <w:t xml:space="preserve">versions dessin dont 2 par </w:t>
            </w:r>
            <w:proofErr w:type="spellStart"/>
            <w:r w:rsidRPr="001B4841">
              <w:rPr>
                <w:rFonts w:eastAsia="Arial Unicode MS"/>
                <w:noProof w:val="0"/>
                <w:sz w:val="16"/>
              </w:rPr>
              <w:t>Cabu</w:t>
            </w:r>
            <w:proofErr w:type="spellEnd"/>
            <w:r w:rsidRPr="001B4841">
              <w:rPr>
                <w:rFonts w:eastAsia="Arial Unicode MS"/>
                <w:noProof w:val="0"/>
                <w:sz w:val="16"/>
              </w:rPr>
              <w:t xml:space="preserve"> dans </w:t>
            </w:r>
            <w:r w:rsidRPr="001B4841">
              <w:rPr>
                <w:rFonts w:eastAsia="Arial Unicode MS"/>
                <w:i/>
                <w:noProof w:val="0"/>
                <w:sz w:val="16"/>
              </w:rPr>
              <w:t>Le Canard enchaîné</w:t>
            </w:r>
            <w:r w:rsidRPr="001B4841">
              <w:rPr>
                <w:rFonts w:eastAsia="Arial Unicode MS"/>
                <w:noProof w:val="0"/>
                <w:sz w:val="16"/>
              </w:rPr>
              <w:t>.</w:t>
            </w:r>
          </w:p>
          <w:p w:rsidR="00BC31C8" w:rsidRPr="001B4841" w:rsidRDefault="00BC31C8" w:rsidP="00E43FA5">
            <w:pPr>
              <w:jc w:val="center"/>
              <w:rPr>
                <w:rFonts w:eastAsia="Arial Unicode MS"/>
                <w:noProof w:val="0"/>
                <w:sz w:val="20"/>
              </w:rPr>
            </w:pPr>
            <w:r w:rsidRPr="001B4841">
              <w:rPr>
                <w:rFonts w:eastAsia="Arial Unicode MS"/>
                <w:noProof w:val="0"/>
                <w:sz w:val="20"/>
              </w:rPr>
              <w:t>*</w:t>
            </w:r>
          </w:p>
          <w:p w:rsidR="00BC31C8" w:rsidRPr="001B4841" w:rsidRDefault="00BC31C8" w:rsidP="00E43FA5">
            <w:pPr>
              <w:jc w:val="both"/>
              <w:rPr>
                <w:rFonts w:eastAsia="Arial Unicode MS"/>
                <w:noProof w:val="0"/>
                <w:sz w:val="20"/>
              </w:rPr>
            </w:pPr>
            <w:r w:rsidRPr="001B4841">
              <w:rPr>
                <w:rFonts w:eastAsia="Arial Unicode MS"/>
                <w:noProof w:val="0"/>
                <w:sz w:val="20"/>
              </w:rPr>
              <w:lastRenderedPageBreak/>
              <w:t xml:space="preserve">- </w:t>
            </w:r>
            <w:proofErr w:type="spellStart"/>
            <w:r w:rsidRPr="001B4841">
              <w:rPr>
                <w:rFonts w:eastAsia="Arial Unicode MS"/>
                <w:noProof w:val="0"/>
                <w:sz w:val="20"/>
              </w:rPr>
              <w:t>Limpalaer</w:t>
            </w:r>
            <w:proofErr w:type="spellEnd"/>
            <w:r w:rsidRPr="001B4841">
              <w:rPr>
                <w:rFonts w:eastAsia="Arial Unicode MS"/>
                <w:noProof w:val="0"/>
                <w:sz w:val="20"/>
              </w:rPr>
              <w:t xml:space="preserve"> « Le Chêne et le Réseau »</w:t>
            </w:r>
          </w:p>
          <w:p w:rsidR="00BC31C8" w:rsidRDefault="00BC31C8" w:rsidP="00E43FA5">
            <w:pPr>
              <w:jc w:val="center"/>
              <w:rPr>
                <w:rFonts w:eastAsia="Arial Unicode MS"/>
                <w:noProof w:val="0"/>
                <w:sz w:val="20"/>
              </w:rPr>
            </w:pPr>
            <w:r w:rsidRPr="001B4841">
              <w:rPr>
                <w:rFonts w:eastAsia="Arial Unicode MS"/>
                <w:noProof w:val="0"/>
                <w:sz w:val="20"/>
              </w:rPr>
              <w:t>*</w:t>
            </w:r>
          </w:p>
          <w:p w:rsidR="00BC31C8" w:rsidRPr="001B4841" w:rsidRDefault="00BC31C8" w:rsidP="00E43FA5">
            <w:pPr>
              <w:jc w:val="both"/>
              <w:rPr>
                <w:rFonts w:eastAsia="Arial Unicode MS"/>
                <w:noProof w:val="0"/>
                <w:sz w:val="20"/>
              </w:rPr>
            </w:pPr>
            <w:r>
              <w:rPr>
                <w:rFonts w:eastAsia="Arial Unicode MS"/>
                <w:noProof w:val="0"/>
                <w:sz w:val="20"/>
              </w:rPr>
              <w:t>- Perrault « La Barbe Bleue »</w:t>
            </w:r>
          </w:p>
          <w:p w:rsidR="00BC31C8" w:rsidRPr="001B4841" w:rsidRDefault="00BC31C8" w:rsidP="00E43FA5">
            <w:pPr>
              <w:jc w:val="both"/>
              <w:rPr>
                <w:rFonts w:eastAsia="Arial Unicode MS"/>
                <w:noProof w:val="0"/>
                <w:sz w:val="20"/>
              </w:rPr>
            </w:pPr>
            <w:r w:rsidRPr="001B4841">
              <w:rPr>
                <w:rFonts w:eastAsia="Arial Unicode MS"/>
                <w:noProof w:val="0"/>
                <w:sz w:val="20"/>
              </w:rPr>
              <w:t xml:space="preserve">- Rousseau </w:t>
            </w:r>
            <w:r w:rsidRPr="001B4841">
              <w:rPr>
                <w:rFonts w:eastAsia="Arial Unicode MS"/>
                <w:i/>
                <w:noProof w:val="0"/>
                <w:sz w:val="20"/>
              </w:rPr>
              <w:t>L’Emile</w:t>
            </w:r>
            <w:r w:rsidRPr="001B4841">
              <w:rPr>
                <w:rFonts w:eastAsia="Arial Unicode MS"/>
                <w:noProof w:val="0"/>
                <w:sz w:val="20"/>
              </w:rPr>
              <w:t>, 2 : La Fontaine est-il immoral ?</w:t>
            </w:r>
          </w:p>
        </w:tc>
        <w:tc>
          <w:tcPr>
            <w:tcW w:w="851" w:type="dxa"/>
          </w:tcPr>
          <w:p w:rsidR="00BC31C8" w:rsidRPr="001B4841" w:rsidRDefault="00BC31C8" w:rsidP="00E43FA5">
            <w:pPr>
              <w:jc w:val="center"/>
              <w:rPr>
                <w:rFonts w:eastAsia="Arial Unicode MS"/>
                <w:noProof w:val="0"/>
                <w:sz w:val="20"/>
              </w:rPr>
            </w:pPr>
            <w:r w:rsidRPr="001B4841">
              <w:rPr>
                <w:rFonts w:eastAsia="Arial Unicode MS"/>
                <w:noProof w:val="0"/>
                <w:sz w:val="20"/>
              </w:rPr>
              <w:lastRenderedPageBreak/>
              <w:t>En duos</w:t>
            </w:r>
          </w:p>
          <w:p w:rsidR="00BC31C8" w:rsidRPr="001B4841" w:rsidRDefault="00BC31C8" w:rsidP="00E43FA5">
            <w:pPr>
              <w:jc w:val="center"/>
              <w:rPr>
                <w:rFonts w:eastAsia="Arial Unicode MS"/>
                <w:noProof w:val="0"/>
                <w:color w:val="FF0000"/>
                <w:sz w:val="20"/>
              </w:rPr>
            </w:pPr>
          </w:p>
          <w:p w:rsidR="00BC31C8" w:rsidRPr="001B4841" w:rsidRDefault="00BC31C8" w:rsidP="00E43FA5">
            <w:pPr>
              <w:jc w:val="center"/>
              <w:rPr>
                <w:rFonts w:eastAsia="Arial Unicode MS"/>
                <w:noProof w:val="0"/>
                <w:sz w:val="20"/>
              </w:rPr>
            </w:pPr>
            <w:r w:rsidRPr="001B4841">
              <w:rPr>
                <w:rFonts w:eastAsia="Arial Unicode MS"/>
                <w:noProof w:val="0"/>
                <w:sz w:val="20"/>
              </w:rPr>
              <w:t>TP</w:t>
            </w:r>
          </w:p>
          <w:p w:rsidR="00BC31C8" w:rsidRPr="001B4841" w:rsidRDefault="00BC31C8" w:rsidP="00E43FA5">
            <w:pPr>
              <w:jc w:val="center"/>
              <w:rPr>
                <w:rFonts w:eastAsia="Arial Unicode MS"/>
                <w:noProof w:val="0"/>
                <w:color w:val="FF0000"/>
                <w:sz w:val="20"/>
              </w:rPr>
            </w:pPr>
          </w:p>
          <w:p w:rsidR="00BC31C8" w:rsidRPr="001B4841" w:rsidRDefault="00BC31C8" w:rsidP="00E43FA5">
            <w:pPr>
              <w:jc w:val="center"/>
              <w:rPr>
                <w:rFonts w:eastAsia="Arial Unicode MS"/>
                <w:noProof w:val="0"/>
                <w:color w:val="FF0000"/>
                <w:sz w:val="20"/>
              </w:rPr>
            </w:pPr>
            <w:r w:rsidRPr="001B4841">
              <w:rPr>
                <w:rFonts w:eastAsia="Arial Unicode MS"/>
                <w:noProof w:val="0"/>
                <w:color w:val="FF0000"/>
                <w:sz w:val="20"/>
              </w:rPr>
              <w:t>Exposés</w:t>
            </w:r>
          </w:p>
          <w:p w:rsidR="00BC31C8" w:rsidRPr="001B4841" w:rsidRDefault="00BC31C8" w:rsidP="00E43FA5">
            <w:pPr>
              <w:jc w:val="center"/>
              <w:rPr>
                <w:rFonts w:eastAsia="Arial Unicode MS"/>
                <w:noProof w:val="0"/>
                <w:color w:val="FF0000"/>
                <w:sz w:val="20"/>
              </w:rPr>
            </w:pPr>
          </w:p>
          <w:p w:rsidR="00BC31C8" w:rsidRPr="001B4841" w:rsidRDefault="00BC31C8" w:rsidP="00E43FA5">
            <w:pPr>
              <w:jc w:val="center"/>
              <w:rPr>
                <w:rFonts w:eastAsia="Arial Unicode MS"/>
                <w:noProof w:val="0"/>
                <w:color w:val="FF0000"/>
                <w:sz w:val="20"/>
              </w:rPr>
            </w:pPr>
          </w:p>
          <w:p w:rsidR="00BC31C8" w:rsidRPr="001B4841" w:rsidRDefault="00BC31C8" w:rsidP="00E43FA5">
            <w:pPr>
              <w:jc w:val="center"/>
              <w:rPr>
                <w:rFonts w:eastAsia="Arial Unicode MS"/>
                <w:noProof w:val="0"/>
                <w:color w:val="FF0000"/>
                <w:sz w:val="20"/>
              </w:rPr>
            </w:pPr>
          </w:p>
          <w:p w:rsidR="00BC31C8" w:rsidRPr="001B4841" w:rsidRDefault="00BC31C8" w:rsidP="00E43FA5">
            <w:pPr>
              <w:jc w:val="center"/>
              <w:rPr>
                <w:rFonts w:eastAsia="Arial Unicode MS"/>
                <w:noProof w:val="0"/>
                <w:color w:val="FF0000"/>
                <w:sz w:val="20"/>
              </w:rPr>
            </w:pPr>
          </w:p>
          <w:p w:rsidR="00BC31C8" w:rsidRPr="001B4841" w:rsidRDefault="00BC31C8" w:rsidP="00E43FA5">
            <w:pPr>
              <w:jc w:val="center"/>
              <w:rPr>
                <w:rFonts w:eastAsia="Arial Unicode MS"/>
                <w:noProof w:val="0"/>
                <w:color w:val="FF0000"/>
                <w:sz w:val="20"/>
              </w:rPr>
            </w:pPr>
          </w:p>
          <w:p w:rsidR="00BC31C8" w:rsidRPr="001B4841" w:rsidRDefault="00BC31C8" w:rsidP="00E43FA5">
            <w:pPr>
              <w:jc w:val="center"/>
              <w:rPr>
                <w:rFonts w:eastAsia="Arial Unicode MS"/>
                <w:noProof w:val="0"/>
                <w:color w:val="FF0000"/>
                <w:sz w:val="20"/>
              </w:rPr>
            </w:pPr>
          </w:p>
          <w:p w:rsidR="00BC31C8" w:rsidRPr="001B4841" w:rsidRDefault="00BC31C8" w:rsidP="00E43FA5">
            <w:pPr>
              <w:jc w:val="center"/>
              <w:rPr>
                <w:rFonts w:eastAsia="Arial Unicode MS"/>
                <w:noProof w:val="0"/>
                <w:color w:val="FF0000"/>
                <w:sz w:val="20"/>
              </w:rPr>
            </w:pPr>
          </w:p>
          <w:p w:rsidR="00BC31C8" w:rsidRPr="001B4841" w:rsidRDefault="00BC31C8" w:rsidP="00E43FA5">
            <w:pPr>
              <w:jc w:val="center"/>
              <w:rPr>
                <w:rFonts w:eastAsia="Arial Unicode MS"/>
                <w:noProof w:val="0"/>
                <w:color w:val="FF0000"/>
                <w:sz w:val="20"/>
              </w:rPr>
            </w:pPr>
          </w:p>
          <w:p w:rsidR="00BC31C8" w:rsidRPr="001B4841" w:rsidRDefault="00BC31C8" w:rsidP="00E43FA5">
            <w:pPr>
              <w:jc w:val="center"/>
              <w:rPr>
                <w:rFonts w:eastAsia="Arial Unicode MS"/>
                <w:noProof w:val="0"/>
                <w:color w:val="FF0000"/>
                <w:sz w:val="20"/>
              </w:rPr>
            </w:pPr>
          </w:p>
          <w:p w:rsidR="00BC31C8" w:rsidRPr="001B4841" w:rsidRDefault="00BC31C8" w:rsidP="00E43FA5">
            <w:pPr>
              <w:jc w:val="center"/>
              <w:rPr>
                <w:rFonts w:eastAsia="Arial Unicode MS"/>
                <w:noProof w:val="0"/>
                <w:color w:val="FF0000"/>
                <w:sz w:val="20"/>
              </w:rPr>
            </w:pPr>
          </w:p>
          <w:p w:rsidR="00BC31C8" w:rsidRPr="001B4841" w:rsidRDefault="00BC31C8" w:rsidP="00E43FA5">
            <w:pPr>
              <w:jc w:val="center"/>
              <w:rPr>
                <w:rFonts w:eastAsia="Arial Unicode MS"/>
                <w:noProof w:val="0"/>
                <w:color w:val="FF0000"/>
                <w:sz w:val="20"/>
              </w:rPr>
            </w:pPr>
          </w:p>
        </w:tc>
        <w:tc>
          <w:tcPr>
            <w:tcW w:w="3119" w:type="dxa"/>
          </w:tcPr>
          <w:p w:rsidR="00BC31C8" w:rsidRPr="001B4841" w:rsidRDefault="00BC31C8" w:rsidP="00E43FA5">
            <w:pPr>
              <w:rPr>
                <w:rFonts w:eastAsia="Arial Unicode MS"/>
                <w:i/>
                <w:noProof w:val="0"/>
                <w:sz w:val="20"/>
              </w:rPr>
            </w:pPr>
            <w:r w:rsidRPr="001B4841">
              <w:rPr>
                <w:rFonts w:eastAsia="Arial Unicode MS"/>
                <w:b/>
                <w:noProof w:val="0"/>
                <w:sz w:val="20"/>
              </w:rPr>
              <w:t>Lecture d’images :</w:t>
            </w:r>
            <w:r w:rsidRPr="001B4841">
              <w:rPr>
                <w:rFonts w:eastAsia="Arial Unicode MS"/>
                <w:i/>
                <w:noProof w:val="0"/>
                <w:sz w:val="20"/>
              </w:rPr>
              <w:t xml:space="preserve"> </w:t>
            </w:r>
          </w:p>
          <w:p w:rsidR="00BC31C8" w:rsidRPr="001B4841" w:rsidRDefault="00BC31C8" w:rsidP="00E43FA5">
            <w:pPr>
              <w:rPr>
                <w:rFonts w:eastAsia="Arial Unicode MS"/>
                <w:noProof w:val="0"/>
                <w:sz w:val="20"/>
              </w:rPr>
            </w:pPr>
            <w:r w:rsidRPr="001B4841">
              <w:rPr>
                <w:rFonts w:eastAsia="Arial Unicode MS"/>
                <w:noProof w:val="0"/>
                <w:sz w:val="20"/>
              </w:rPr>
              <w:t>- Quatre réécritures graphiques de la Cigale et la Fourmi (cf. ci-contre)</w:t>
            </w:r>
          </w:p>
          <w:p w:rsidR="00BC31C8" w:rsidRPr="001B4841" w:rsidRDefault="00BC31C8" w:rsidP="00E43FA5">
            <w:pPr>
              <w:rPr>
                <w:rFonts w:eastAsia="Arial Unicode MS"/>
                <w:noProof w:val="0"/>
                <w:sz w:val="20"/>
              </w:rPr>
            </w:pPr>
          </w:p>
          <w:p w:rsidR="00BC31C8" w:rsidRPr="001B4841" w:rsidRDefault="00BC31C8" w:rsidP="00E43FA5">
            <w:pPr>
              <w:rPr>
                <w:rFonts w:eastAsia="Arial Unicode MS"/>
                <w:noProof w:val="0"/>
                <w:sz w:val="20"/>
              </w:rPr>
            </w:pPr>
            <w:r w:rsidRPr="001B4841">
              <w:rPr>
                <w:rFonts w:eastAsia="Arial Unicode MS"/>
                <w:noProof w:val="0"/>
                <w:sz w:val="20"/>
              </w:rPr>
              <w:t xml:space="preserve">- Deux réécritures graphiques par </w:t>
            </w:r>
            <w:proofErr w:type="gramStart"/>
            <w:r w:rsidRPr="001B4841">
              <w:rPr>
                <w:rFonts w:eastAsia="Arial Unicode MS"/>
                <w:noProof w:val="0"/>
                <w:sz w:val="20"/>
              </w:rPr>
              <w:t>Doré</w:t>
            </w:r>
            <w:proofErr w:type="gramEnd"/>
            <w:r w:rsidRPr="001B4841">
              <w:rPr>
                <w:rFonts w:eastAsia="Arial Unicode MS"/>
                <w:noProof w:val="0"/>
                <w:sz w:val="20"/>
              </w:rPr>
              <w:t xml:space="preserve"> et Granville  de la fable de La Fontaine, « La mort et le bûcheron »</w:t>
            </w:r>
          </w:p>
          <w:p w:rsidR="00BC31C8" w:rsidRPr="001B4841" w:rsidRDefault="00BC31C8" w:rsidP="00E43FA5">
            <w:pPr>
              <w:rPr>
                <w:rFonts w:eastAsia="Arial Unicode MS"/>
                <w:noProof w:val="0"/>
                <w:sz w:val="20"/>
              </w:rPr>
            </w:pPr>
          </w:p>
          <w:p w:rsidR="00BC31C8" w:rsidRPr="001B4841" w:rsidRDefault="00BC31C8" w:rsidP="00BC31C8">
            <w:pPr>
              <w:numPr>
                <w:ilvl w:val="0"/>
                <w:numId w:val="1"/>
              </w:numPr>
              <w:rPr>
                <w:rFonts w:eastAsia="Arial Unicode MS"/>
                <w:noProof w:val="0"/>
                <w:sz w:val="20"/>
              </w:rPr>
            </w:pPr>
            <w:r w:rsidRPr="001B4841">
              <w:rPr>
                <w:rFonts w:eastAsia="Arial Unicode MS"/>
                <w:noProof w:val="0"/>
                <w:sz w:val="20"/>
              </w:rPr>
              <w:t>Site internet</w:t>
            </w:r>
          </w:p>
          <w:p w:rsidR="00BC31C8" w:rsidRPr="001B4841" w:rsidRDefault="00BC31C8" w:rsidP="00E43FA5">
            <w:pPr>
              <w:rPr>
                <w:rFonts w:eastAsia="Arial Unicode MS"/>
                <w:noProof w:val="0"/>
                <w:sz w:val="20"/>
              </w:rPr>
            </w:pPr>
            <w:r w:rsidRPr="001B4841">
              <w:rPr>
                <w:rFonts w:eastAsia="Arial Unicode MS"/>
                <w:noProof w:val="0"/>
                <w:sz w:val="20"/>
              </w:rPr>
              <w:t>http://</w:t>
            </w:r>
            <w:proofErr w:type="spellStart"/>
            <w:r w:rsidRPr="001B4841">
              <w:rPr>
                <w:rFonts w:eastAsia="Arial Unicode MS"/>
                <w:noProof w:val="0"/>
                <w:sz w:val="20"/>
              </w:rPr>
              <w:t>www.la</w:t>
            </w:r>
            <w:proofErr w:type="spellEnd"/>
            <w:r w:rsidRPr="001B4841">
              <w:rPr>
                <w:rFonts w:eastAsia="Arial Unicode MS"/>
                <w:noProof w:val="0"/>
                <w:sz w:val="20"/>
              </w:rPr>
              <w:t>-fontaine-</w:t>
            </w:r>
            <w:proofErr w:type="spellStart"/>
            <w:r w:rsidRPr="001B4841">
              <w:rPr>
                <w:rFonts w:eastAsia="Arial Unicode MS"/>
                <w:noProof w:val="0"/>
                <w:sz w:val="20"/>
              </w:rPr>
              <w:t>ch</w:t>
            </w:r>
            <w:proofErr w:type="spellEnd"/>
            <w:r w:rsidRPr="001B4841">
              <w:rPr>
                <w:rFonts w:eastAsia="Arial Unicode MS"/>
                <w:noProof w:val="0"/>
                <w:sz w:val="20"/>
              </w:rPr>
              <w:t>-</w:t>
            </w:r>
            <w:proofErr w:type="spellStart"/>
            <w:r w:rsidRPr="001B4841">
              <w:rPr>
                <w:rFonts w:eastAsia="Arial Unicode MS"/>
                <w:noProof w:val="0"/>
                <w:sz w:val="20"/>
              </w:rPr>
              <w:t>thierry.net</w:t>
            </w:r>
            <w:proofErr w:type="spellEnd"/>
            <w:r w:rsidRPr="001B4841">
              <w:rPr>
                <w:rFonts w:eastAsia="Arial Unicode MS"/>
                <w:noProof w:val="0"/>
                <w:sz w:val="20"/>
              </w:rPr>
              <w:t>/</w:t>
            </w:r>
            <w:proofErr w:type="spellStart"/>
            <w:r w:rsidRPr="001B4841">
              <w:rPr>
                <w:rFonts w:eastAsia="Arial Unicode MS"/>
                <w:noProof w:val="0"/>
                <w:sz w:val="20"/>
              </w:rPr>
              <w:t>biographie.htm</w:t>
            </w:r>
            <w:proofErr w:type="spellEnd"/>
          </w:p>
          <w:p w:rsidR="00BC31C8" w:rsidRPr="001B4841" w:rsidRDefault="00BC31C8" w:rsidP="00E43FA5">
            <w:pPr>
              <w:rPr>
                <w:rFonts w:eastAsia="Arial Unicode MS"/>
                <w:noProof w:val="0"/>
                <w:sz w:val="20"/>
              </w:rPr>
            </w:pPr>
          </w:p>
          <w:p w:rsidR="00BC31C8" w:rsidRPr="001B4841" w:rsidRDefault="00BC31C8" w:rsidP="00E43FA5">
            <w:pPr>
              <w:rPr>
                <w:rFonts w:eastAsia="Arial Unicode MS"/>
                <w:b/>
                <w:noProof w:val="0"/>
                <w:color w:val="FF0000"/>
                <w:sz w:val="20"/>
              </w:rPr>
            </w:pPr>
            <w:r w:rsidRPr="001B4841">
              <w:rPr>
                <w:rFonts w:eastAsia="Arial Unicode MS"/>
                <w:b/>
                <w:noProof w:val="0"/>
                <w:color w:val="FF0000"/>
                <w:sz w:val="20"/>
              </w:rPr>
              <w:t>Contrôles de lecture (</w:t>
            </w:r>
            <w:r w:rsidRPr="00B81865">
              <w:rPr>
                <w:rFonts w:eastAsia="Arial Unicode MS"/>
                <w:b/>
                <w:i/>
                <w:noProof w:val="0"/>
                <w:color w:val="FF0000"/>
                <w:sz w:val="20"/>
              </w:rPr>
              <w:t>Fables</w:t>
            </w:r>
            <w:r w:rsidRPr="001B4841">
              <w:rPr>
                <w:rFonts w:eastAsia="Arial Unicode MS"/>
                <w:b/>
                <w:noProof w:val="0"/>
                <w:color w:val="FF0000"/>
                <w:sz w:val="20"/>
              </w:rPr>
              <w:t xml:space="preserve"> I)</w:t>
            </w:r>
          </w:p>
          <w:p w:rsidR="00BC31C8" w:rsidRPr="001B4841" w:rsidRDefault="00BC31C8" w:rsidP="00E43FA5">
            <w:pPr>
              <w:rPr>
                <w:rFonts w:eastAsia="Arial Unicode MS"/>
                <w:b/>
                <w:noProof w:val="0"/>
                <w:color w:val="FF0000"/>
                <w:sz w:val="20"/>
              </w:rPr>
            </w:pPr>
            <w:r w:rsidRPr="001B4841">
              <w:rPr>
                <w:rFonts w:eastAsia="Arial Unicode MS"/>
                <w:b/>
                <w:noProof w:val="0"/>
                <w:color w:val="FF0000"/>
                <w:sz w:val="20"/>
              </w:rPr>
              <w:t xml:space="preserve">et </w:t>
            </w:r>
            <w:proofErr w:type="spellStart"/>
            <w:r>
              <w:rPr>
                <w:rFonts w:eastAsia="Arial Unicode MS"/>
                <w:b/>
                <w:noProof w:val="0"/>
                <w:color w:val="FF0000"/>
                <w:sz w:val="20"/>
              </w:rPr>
              <w:t>BB</w:t>
            </w:r>
            <w:proofErr w:type="spellEnd"/>
            <w:r>
              <w:rPr>
                <w:rFonts w:eastAsia="Arial Unicode MS"/>
                <w:b/>
                <w:noProof w:val="0"/>
                <w:color w:val="FF0000"/>
                <w:sz w:val="20"/>
              </w:rPr>
              <w:t xml:space="preserve"> en TP, </w:t>
            </w:r>
            <w:r w:rsidRPr="001B4841">
              <w:rPr>
                <w:rFonts w:eastAsia="Arial Unicode MS"/>
                <w:b/>
                <w:noProof w:val="0"/>
                <w:color w:val="FF0000"/>
                <w:sz w:val="20"/>
              </w:rPr>
              <w:t>bilans de séquences</w:t>
            </w:r>
          </w:p>
          <w:p w:rsidR="00BC31C8" w:rsidRPr="001B4841" w:rsidRDefault="00BC31C8" w:rsidP="00E43FA5">
            <w:pPr>
              <w:rPr>
                <w:rFonts w:eastAsia="Arial Unicode MS"/>
                <w:noProof w:val="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 xml:space="preserve">après les vacances de </w:t>
            </w:r>
            <w:r>
              <w:rPr>
                <w:rFonts w:eastAsia="Arial Unicode MS"/>
                <w:noProof w:val="0"/>
                <w:color w:val="FF0000"/>
                <w:sz w:val="20"/>
              </w:rPr>
              <w:t>Noël</w:t>
            </w:r>
            <w:r w:rsidRPr="001B4841">
              <w:rPr>
                <w:rFonts w:eastAsia="Arial Unicode MS"/>
                <w:noProof w:val="0"/>
                <w:color w:val="FF0000"/>
                <w:sz w:val="20"/>
              </w:rPr>
              <w:t xml:space="preserve"> </w:t>
            </w:r>
          </w:p>
        </w:tc>
        <w:tc>
          <w:tcPr>
            <w:tcW w:w="852" w:type="dxa"/>
          </w:tcPr>
          <w:p w:rsidR="00BC31C8" w:rsidRPr="001B4841" w:rsidRDefault="00BC31C8" w:rsidP="00E43FA5">
            <w:pPr>
              <w:jc w:val="center"/>
              <w:rPr>
                <w:rFonts w:eastAsia="Arial Unicode MS"/>
                <w:noProof w:val="0"/>
                <w:sz w:val="20"/>
              </w:rPr>
            </w:pPr>
          </w:p>
          <w:p w:rsidR="00BC31C8" w:rsidRPr="001B4841" w:rsidRDefault="00BC31C8" w:rsidP="00E43FA5">
            <w:pPr>
              <w:jc w:val="center"/>
              <w:rPr>
                <w:rFonts w:eastAsia="Arial Unicode MS"/>
                <w:noProof w:val="0"/>
                <w:sz w:val="20"/>
              </w:rPr>
            </w:pPr>
          </w:p>
          <w:p w:rsidR="00BC31C8" w:rsidRPr="001B4841" w:rsidRDefault="00BC31C8" w:rsidP="00E43FA5">
            <w:pPr>
              <w:jc w:val="center"/>
              <w:rPr>
                <w:rFonts w:eastAsia="Arial Unicode MS"/>
                <w:noProof w:val="0"/>
                <w:sz w:val="20"/>
              </w:rPr>
            </w:pPr>
          </w:p>
          <w:p w:rsidR="00BC31C8" w:rsidRPr="001B4841" w:rsidRDefault="00BC31C8" w:rsidP="00E43FA5">
            <w:pPr>
              <w:jc w:val="center"/>
              <w:rPr>
                <w:rFonts w:eastAsia="Arial Unicode MS"/>
                <w:noProof w:val="0"/>
                <w:sz w:val="20"/>
              </w:rPr>
            </w:pPr>
          </w:p>
          <w:p w:rsidR="00BC31C8" w:rsidRPr="001B4841" w:rsidRDefault="00BC31C8" w:rsidP="00E43FA5">
            <w:pPr>
              <w:jc w:val="center"/>
              <w:rPr>
                <w:rFonts w:eastAsia="Arial Unicode MS"/>
                <w:noProof w:val="0"/>
                <w:sz w:val="20"/>
              </w:rPr>
            </w:pPr>
            <w:r w:rsidRPr="001B4841">
              <w:rPr>
                <w:rFonts w:eastAsia="Arial Unicode MS"/>
                <w:noProof w:val="0"/>
                <w:sz w:val="20"/>
              </w:rPr>
              <w:t xml:space="preserve">En </w:t>
            </w:r>
            <w:proofErr w:type="gramStart"/>
            <w:r w:rsidRPr="001B4841">
              <w:rPr>
                <w:rFonts w:eastAsia="Arial Unicode MS"/>
                <w:noProof w:val="0"/>
                <w:sz w:val="20"/>
              </w:rPr>
              <w:t>groupes</w:t>
            </w:r>
            <w:proofErr w:type="gramEnd"/>
          </w:p>
          <w:p w:rsidR="00BC31C8" w:rsidRPr="001B4841" w:rsidRDefault="00BC31C8" w:rsidP="00E43FA5">
            <w:pPr>
              <w:jc w:val="center"/>
              <w:rPr>
                <w:rFonts w:eastAsia="Arial Unicode MS"/>
                <w:noProof w:val="0"/>
                <w:sz w:val="20"/>
              </w:rPr>
            </w:pPr>
          </w:p>
          <w:p w:rsidR="00BC31C8" w:rsidRPr="001B4841" w:rsidRDefault="00BC31C8" w:rsidP="00E43FA5">
            <w:pPr>
              <w:jc w:val="center"/>
              <w:rPr>
                <w:rFonts w:eastAsia="Arial Unicode MS"/>
                <w:noProof w:val="0"/>
                <w:sz w:val="20"/>
              </w:rPr>
            </w:pPr>
          </w:p>
          <w:p w:rsidR="00BC31C8" w:rsidRPr="001B4841" w:rsidRDefault="00BC31C8" w:rsidP="00E43FA5">
            <w:pPr>
              <w:jc w:val="center"/>
              <w:rPr>
                <w:rFonts w:eastAsia="Arial Unicode MS"/>
                <w:noProof w:val="0"/>
                <w:sz w:val="20"/>
              </w:rPr>
            </w:pPr>
          </w:p>
          <w:p w:rsidR="00BC31C8" w:rsidRPr="001B4841" w:rsidRDefault="00BC31C8" w:rsidP="00E43FA5">
            <w:pPr>
              <w:rPr>
                <w:rFonts w:eastAsia="Arial Unicode MS"/>
                <w:noProof w:val="0"/>
                <w:sz w:val="20"/>
              </w:rPr>
            </w:pPr>
          </w:p>
          <w:p w:rsidR="00BC31C8" w:rsidRPr="001B4841" w:rsidRDefault="00BC31C8" w:rsidP="00E43FA5">
            <w:pPr>
              <w:jc w:val="center"/>
              <w:rPr>
                <w:rFonts w:eastAsia="Arial Unicode MS"/>
                <w:noProof w:val="0"/>
                <w:sz w:val="20"/>
              </w:rPr>
            </w:pPr>
          </w:p>
          <w:p w:rsidR="00BC31C8" w:rsidRPr="001B4841" w:rsidRDefault="00BC31C8" w:rsidP="00E43FA5">
            <w:pPr>
              <w:jc w:val="center"/>
              <w:rPr>
                <w:rFonts w:eastAsia="Arial Unicode MS"/>
                <w:noProof w:val="0"/>
                <w:sz w:val="20"/>
              </w:rPr>
            </w:pPr>
          </w:p>
          <w:p w:rsidR="00BC31C8" w:rsidRPr="001B4841" w:rsidRDefault="00BC31C8" w:rsidP="00E43FA5">
            <w:pPr>
              <w:jc w:val="center"/>
              <w:rPr>
                <w:rFonts w:eastAsia="Arial Unicode MS"/>
                <w:noProof w:val="0"/>
                <w:sz w:val="20"/>
              </w:rPr>
            </w:pPr>
          </w:p>
        </w:tc>
      </w:tr>
    </w:tbl>
    <w:p w:rsidR="00F45014" w:rsidRDefault="00F45014">
      <w:bookmarkStart w:id="0" w:name="_GoBack"/>
      <w:bookmarkEnd w:id="0"/>
    </w:p>
    <w:sectPr w:rsidR="00F45014" w:rsidSect="00BC31C8">
      <w:pgSz w:w="16820" w:h="11900" w:orient="landscape"/>
      <w:pgMar w:top="567" w:right="567" w:bottom="567" w:left="567" w:header="709" w:footer="709" w:gutter="0"/>
      <w:cols w:space="708"/>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altName w:val="Times"/>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altName w:val="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MS Mincho">
    <w:altName w:val="ÇlÇr ñæí©"/>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altName w:val="MapleP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F7263"/>
    <w:multiLevelType w:val="hybridMultilevel"/>
    <w:tmpl w:val="7FDEC5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1C8"/>
    <w:rsid w:val="00BC31C8"/>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53977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1C8"/>
    <w:rPr>
      <w:rFonts w:eastAsia="MS Mincho"/>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1C8"/>
    <w:rPr>
      <w:rFonts w:eastAsia="MS Mincho"/>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875</Words>
  <Characters>4815</Characters>
  <Application>Microsoft Macintosh Word</Application>
  <DocSecurity>0</DocSecurity>
  <Lines>40</Lines>
  <Paragraphs>11</Paragraphs>
  <ScaleCrop>false</ScaleCrop>
  <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cp:revision>
  <dcterms:created xsi:type="dcterms:W3CDTF">2014-11-13T06:16:00Z</dcterms:created>
  <dcterms:modified xsi:type="dcterms:W3CDTF">2014-11-13T06:17:00Z</dcterms:modified>
</cp:coreProperties>
</file>