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C933E" w14:textId="77777777" w:rsidR="00C06986" w:rsidRPr="005A21F9" w:rsidRDefault="00C06986" w:rsidP="00853498">
      <w:pPr>
        <w:rPr>
          <w:b/>
          <w:sz w:val="32"/>
        </w:rPr>
      </w:pPr>
      <w:r>
        <w:rPr>
          <w:b/>
        </w:rPr>
        <w:drawing>
          <wp:inline distT="0" distB="0" distL="0" distR="0" wp14:anchorId="7273DFE0" wp14:editId="62607DB9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77596D3D" w14:textId="77777777" w:rsidR="00C06986" w:rsidRPr="005A21F9" w:rsidRDefault="00C06986" w:rsidP="00853498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3120BC">
        <w:rPr>
          <w:caps/>
          <w:color w:val="800080"/>
        </w:rPr>
        <w:t>6</w:t>
      </w:r>
    </w:p>
    <w:p w14:paraId="3CC0B472" w14:textId="77777777" w:rsidR="00C06986" w:rsidRPr="005A21F9" w:rsidRDefault="00C06986" w:rsidP="00853498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</w:t>
      </w:r>
      <w:r w:rsidR="003120BC">
        <w:rPr>
          <w:b/>
          <w:caps/>
          <w:color w:val="800080"/>
          <w:u w:val="single"/>
        </w:rPr>
        <w:t>5</w:t>
      </w:r>
    </w:p>
    <w:p w14:paraId="47D759D9" w14:textId="77777777" w:rsidR="00C06986" w:rsidRPr="005A21F9" w:rsidRDefault="00C06986" w:rsidP="00853498">
      <w:pPr>
        <w:jc w:val="center"/>
        <w:rPr>
          <w:b/>
          <w:caps/>
          <w:color w:val="800080"/>
          <w:sz w:val="16"/>
          <w:szCs w:val="16"/>
        </w:rPr>
      </w:pPr>
    </w:p>
    <w:p w14:paraId="2B9EAAE8" w14:textId="77777777" w:rsidR="00C06986" w:rsidRPr="005A21F9" w:rsidRDefault="00C06986" w:rsidP="008534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010F4E4B" w14:textId="77777777" w:rsidR="00C06986" w:rsidRPr="005A21F9" w:rsidRDefault="00C06986" w:rsidP="008534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33B35B7" w14:textId="77777777" w:rsidR="00C06986" w:rsidRPr="005A21F9" w:rsidRDefault="00C06986" w:rsidP="008534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5188763C" w14:textId="77777777" w:rsidR="00C06986" w:rsidRPr="005A21F9" w:rsidRDefault="00C06986" w:rsidP="00853498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C06986" w:rsidRPr="005A21F9" w14:paraId="7043CB64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CCF68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DD367" w14:textId="77777777" w:rsidR="00C06986" w:rsidRPr="005A21F9" w:rsidRDefault="00C06986" w:rsidP="00853498">
            <w:pPr>
              <w:jc w:val="both"/>
              <w:rPr>
                <w:b/>
                <w:caps/>
              </w:rPr>
            </w:pPr>
          </w:p>
        </w:tc>
      </w:tr>
      <w:tr w:rsidR="00C06986" w:rsidRPr="005A21F9" w14:paraId="64AB0549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EA546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77407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C06986" w:rsidRPr="005A21F9" w14:paraId="3421B1BA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AC12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3ED42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C06986" w:rsidRPr="005A21F9" w14:paraId="445DA150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0BAC019E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0C6C417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C06986" w:rsidRPr="005A21F9" w14:paraId="6B204632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570256AC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0FC3F1CF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C06986" w:rsidRPr="005A21F9" w14:paraId="72821968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5031EE9D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269BE004" w14:textId="77777777" w:rsidR="00C06986" w:rsidRPr="007766A9" w:rsidRDefault="00C06986" w:rsidP="00853498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44EDD145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C06986" w:rsidRPr="005A21F9" w14:paraId="7A7004B4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415A6B7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97EBD" w14:textId="77777777" w:rsidR="00C06986" w:rsidRPr="005A21F9" w:rsidRDefault="00C06986" w:rsidP="00853498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C06986" w:rsidRPr="00454748" w14:paraId="30C3F93F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6716ABF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F6E1" w14:textId="77777777" w:rsidR="00C06986" w:rsidRPr="005A21F9" w:rsidRDefault="00C06986" w:rsidP="00853498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C06986" w:rsidRPr="005A21F9" w14:paraId="393BF934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693DA1C1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C7347F8" w14:textId="77777777" w:rsidR="00C06986" w:rsidRPr="005A21F9" w:rsidRDefault="00C06986" w:rsidP="00853498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6D9CF3A5" w14:textId="77777777" w:rsidR="00C06986" w:rsidRPr="005A21F9" w:rsidRDefault="00C06986" w:rsidP="00853498">
            <w:pPr>
              <w:jc w:val="both"/>
              <w:rPr>
                <w:b/>
              </w:rPr>
            </w:pPr>
          </w:p>
        </w:tc>
      </w:tr>
      <w:tr w:rsidR="00C06986" w:rsidRPr="005A21F9" w14:paraId="48BB9B30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4CD407E5" w14:textId="77777777" w:rsidR="00C06986" w:rsidRPr="005A21F9" w:rsidRDefault="00C06986" w:rsidP="00853498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7D3FCB62" w14:textId="77777777" w:rsidR="00C06986" w:rsidRPr="005A21F9" w:rsidRDefault="00C06986" w:rsidP="00853498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136A5DB9" w14:textId="77777777" w:rsidR="00C06986" w:rsidRDefault="00C06986" w:rsidP="00853498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</w:t>
            </w:r>
            <w:r w:rsidR="005D2D56">
              <w:rPr>
                <w:b/>
                <w:bCs/>
                <w:color w:val="993366"/>
                <w:szCs w:val="24"/>
              </w:rPr>
              <w:t>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729A4411" w14:textId="77777777" w:rsidR="00CC1C36" w:rsidRPr="00CF37A4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>, B. SCHLINCK</w:t>
            </w:r>
          </w:p>
          <w:p w14:paraId="2332336B" w14:textId="77777777" w:rsidR="00CC1C36" w:rsidRPr="00CF37A4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57EB516F" w14:textId="77777777" w:rsidR="00CC1C36" w:rsidRPr="00CF37A4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799FE6B0" w14:textId="77777777" w:rsidR="00CC1C36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0661E634" w14:textId="77777777" w:rsidR="00CC1C36" w:rsidRPr="00CC1C36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>, J.C. MOURLEVAT</w:t>
            </w:r>
          </w:p>
          <w:p w14:paraId="74C8FA88" w14:textId="77777777" w:rsidR="00CC1C36" w:rsidRPr="00CF37A4" w:rsidRDefault="00CC1C36" w:rsidP="00853498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5D402299" w14:textId="77777777" w:rsidR="00C06986" w:rsidRPr="005A21F9" w:rsidRDefault="00C06986" w:rsidP="00853498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007C36B4" w14:textId="77777777" w:rsidR="00C06986" w:rsidRPr="005A21F9" w:rsidRDefault="00C06986" w:rsidP="00853498"/>
          <w:p w14:paraId="384B592E" w14:textId="77777777" w:rsidR="00C06986" w:rsidRPr="005A21F9" w:rsidRDefault="00C06986" w:rsidP="00853498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3DA8FF9F" w14:textId="77777777" w:rsidR="00C06986" w:rsidRPr="005A21F9" w:rsidRDefault="00C06986" w:rsidP="00853498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176347C3" w14:textId="77777777" w:rsidR="00C06986" w:rsidRPr="005A21F9" w:rsidRDefault="00C06986" w:rsidP="00853498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56C4C4E0" w14:textId="77777777" w:rsidR="00C06986" w:rsidRPr="005A21F9" w:rsidRDefault="00C06986" w:rsidP="00853498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55C1B8B0" w14:textId="77777777" w:rsidR="00C06986" w:rsidRPr="005A21F9" w:rsidRDefault="00C06986" w:rsidP="00853498">
            <w:pPr>
              <w:rPr>
                <w:b/>
                <w:bCs/>
                <w:color w:val="993366"/>
                <w:szCs w:val="24"/>
              </w:rPr>
            </w:pPr>
          </w:p>
          <w:p w14:paraId="03D726AF" w14:textId="77777777" w:rsidR="00535A3E" w:rsidRPr="00CF37A4" w:rsidRDefault="00535A3E" w:rsidP="00853498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6FF3CCE1" w14:textId="77777777" w:rsidR="00535A3E" w:rsidRDefault="00535A3E" w:rsidP="00853498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Namir Abdel Messeeh </w:t>
            </w:r>
          </w:p>
          <w:p w14:paraId="7707D49D" w14:textId="77777777" w:rsidR="00C06986" w:rsidRPr="00535A3E" w:rsidRDefault="00535A3E" w:rsidP="00853498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02747510" w14:textId="77777777" w:rsidR="00C06986" w:rsidRPr="005A21F9" w:rsidRDefault="00C06986" w:rsidP="00853498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603D5901" w14:textId="77777777" w:rsidR="00C06986" w:rsidRDefault="00C06986" w:rsidP="00853498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C06986" w:rsidRPr="002A7FBE" w14:paraId="4E2C71F5" w14:textId="77777777" w:rsidTr="00B50A62">
        <w:trPr>
          <w:jc w:val="center"/>
        </w:trPr>
        <w:tc>
          <w:tcPr>
            <w:tcW w:w="3454" w:type="dxa"/>
            <w:vMerge w:val="restart"/>
          </w:tcPr>
          <w:p w14:paraId="2C8C60AB" w14:textId="77777777" w:rsidR="00C06986" w:rsidRPr="002A7FBE" w:rsidRDefault="00C06986" w:rsidP="00853498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="00454748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206549C7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536" w:type="dxa"/>
          </w:tcPr>
          <w:p w14:paraId="68CC1FF9" w14:textId="77777777" w:rsidR="00C06986" w:rsidRPr="00192961" w:rsidRDefault="00C06986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9F374A3" w14:textId="77777777" w:rsidR="00C06986" w:rsidRPr="00192961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0BCE819C" w14:textId="77777777" w:rsidR="00C06986" w:rsidRPr="00192961" w:rsidRDefault="00C06986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C4F02D6" w14:textId="77777777" w:rsidR="00C06986" w:rsidRPr="00192961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C06986" w:rsidRPr="002A7FBE" w14:paraId="53D152DF" w14:textId="77777777" w:rsidTr="00B50A62">
        <w:trPr>
          <w:jc w:val="center"/>
        </w:trPr>
        <w:tc>
          <w:tcPr>
            <w:tcW w:w="3454" w:type="dxa"/>
            <w:vMerge/>
          </w:tcPr>
          <w:p w14:paraId="1A1C8FE9" w14:textId="77777777" w:rsidR="00C06986" w:rsidRPr="002A7FBE" w:rsidRDefault="00C06986" w:rsidP="0085349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54C99132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3D403CE" w14:textId="77777777" w:rsidR="00C06986" w:rsidRPr="002A7FBE" w:rsidRDefault="00C06986" w:rsidP="0085349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07A2CB1C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B569969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14481961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D02559D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D9B246D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C06986" w:rsidRPr="002A7FBE" w14:paraId="3E8F7B78" w14:textId="77777777" w:rsidTr="00AB4583">
        <w:trPr>
          <w:trHeight w:val="955"/>
          <w:jc w:val="center"/>
        </w:trPr>
        <w:tc>
          <w:tcPr>
            <w:tcW w:w="3454" w:type="dxa"/>
          </w:tcPr>
          <w:p w14:paraId="206516B8" w14:textId="77777777" w:rsidR="00C06986" w:rsidRPr="002A7FBE" w:rsidRDefault="00C06986" w:rsidP="00853498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61256549" w14:textId="77777777" w:rsidR="00C06986" w:rsidRPr="002A7FBE" w:rsidRDefault="00C06986" w:rsidP="0085349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2AB968E" w14:textId="77777777" w:rsidR="00C06986" w:rsidRPr="002A7FBE" w:rsidRDefault="00C06986" w:rsidP="0085349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3BBBBB26" w14:textId="77777777" w:rsidR="00C06986" w:rsidRPr="002A7FBE" w:rsidRDefault="00C06986" w:rsidP="0085349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C077A7F" w14:textId="77777777" w:rsidR="00C06986" w:rsidRPr="002A7FBE" w:rsidRDefault="00C06986" w:rsidP="00853498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35F31DDF" w14:textId="77777777" w:rsidR="00C06986" w:rsidRPr="002A7FBE" w:rsidRDefault="00C06986" w:rsidP="00853498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4ACDD5A5" w14:textId="77777777" w:rsidR="00C06986" w:rsidRPr="002A7FBE" w:rsidRDefault="00C06986" w:rsidP="0085349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5589E86B" w14:textId="77777777" w:rsidR="00C06986" w:rsidRPr="002A7FBE" w:rsidRDefault="00C06986" w:rsidP="0085349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26A623AB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4EB325F2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49C3920D" w14:textId="77777777" w:rsidR="00C06986" w:rsidRPr="002A7FBE" w:rsidRDefault="00C06986" w:rsidP="00853498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EC6CE18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5BDD5299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54B6965E" w14:textId="77777777" w:rsidR="00C06986" w:rsidRPr="002A7FBE" w:rsidRDefault="00C06986" w:rsidP="00853498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7BB3655E" w14:textId="77777777" w:rsidR="00C06986" w:rsidRPr="002A7FBE" w:rsidRDefault="00C06986" w:rsidP="0085349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C44C375" w14:textId="77777777" w:rsidR="00C06986" w:rsidRPr="002A7FBE" w:rsidRDefault="00C06986" w:rsidP="00853498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650B202A" w14:textId="77777777" w:rsidR="00C06986" w:rsidRPr="002A7FBE" w:rsidRDefault="00C06986" w:rsidP="00853498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76DDE217" w14:textId="77777777" w:rsidR="00C06986" w:rsidRPr="002A7FBE" w:rsidRDefault="00C06986" w:rsidP="00853498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39378FB5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2390D644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p.100 </w:t>
            </w:r>
          </w:p>
          <w:p w14:paraId="0678BB6F" w14:textId="77777777" w:rsidR="00C06986" w:rsidRPr="002A7FBE" w:rsidRDefault="00C06986" w:rsidP="00853498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60BB44CC" w14:textId="77777777" w:rsidR="00C06986" w:rsidRPr="00D7679D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0B4B3E26" w14:textId="77777777" w:rsidR="00C06986" w:rsidRPr="002A7FBE" w:rsidRDefault="00C06986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09BEAD4" w14:textId="77777777" w:rsidR="00C06986" w:rsidRPr="002A7FBE" w:rsidRDefault="00C06986" w:rsidP="00853498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88CBB9A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2A05F510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419732CA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60845043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4F081539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0423015B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4DF7A4C6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307919EB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30E42BFB" w14:textId="77777777" w:rsidR="00C06986" w:rsidRPr="002A7FBE" w:rsidRDefault="00C06986" w:rsidP="0085349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3C780D55" w14:textId="77777777" w:rsidR="00C06986" w:rsidRPr="002A7FBE" w:rsidRDefault="00C06986" w:rsidP="0085349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64A444DA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0CF24A45" w14:textId="77777777" w:rsidR="00C06986" w:rsidRPr="002A7FBE" w:rsidRDefault="00C06986" w:rsidP="00853498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2A7FBE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46180232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</w:p>
          <w:p w14:paraId="22191CCB" w14:textId="77777777" w:rsidR="00155D2C" w:rsidRPr="00E1262E" w:rsidRDefault="008A6C84" w:rsidP="0085349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 w:rsidR="00E1262E"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</w:p>
          <w:p w14:paraId="38726F6A" w14:textId="77777777" w:rsidR="00ED502E" w:rsidRPr="00D7679D" w:rsidRDefault="008A6C84" w:rsidP="0085349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la question du genre</w:t>
            </w:r>
          </w:p>
          <w:p w14:paraId="1928FCEB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</w:p>
          <w:p w14:paraId="547B7AD1" w14:textId="77777777" w:rsidR="00237E11" w:rsidRDefault="008A6C84" w:rsidP="00853498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37E11">
              <w:rPr>
                <w:noProof w:val="0"/>
                <w:sz w:val="20"/>
              </w:rPr>
              <w:t>Le</w:t>
            </w:r>
            <w:r w:rsidR="00237E11">
              <w:rPr>
                <w:noProof w:val="0"/>
                <w:sz w:val="20"/>
              </w:rPr>
              <w:t xml:space="preserve"> contexte historique et social</w:t>
            </w:r>
          </w:p>
          <w:p w14:paraId="20238DA7" w14:textId="77777777" w:rsidR="00155D2C" w:rsidRPr="00237E11" w:rsidRDefault="008A6C84" w:rsidP="00853498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37E11">
              <w:rPr>
                <w:noProof w:val="0"/>
                <w:sz w:val="20"/>
              </w:rPr>
              <w:t>la présence du "je" - "Je narrant" et "je narré"</w:t>
            </w:r>
          </w:p>
          <w:p w14:paraId="0EFDFE76" w14:textId="77777777" w:rsidR="00ED502E" w:rsidRPr="00D7679D" w:rsidRDefault="008A6C84" w:rsidP="00853498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Anamnèse et biographèmes, le récit et le roman familial</w:t>
            </w:r>
          </w:p>
          <w:p w14:paraId="4117B096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</w:p>
          <w:p w14:paraId="44DE3B6A" w14:textId="77777777" w:rsidR="000B3EC5" w:rsidRPr="00ED502E" w:rsidRDefault="008A6C84" w:rsidP="00853498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patient</w:t>
            </w:r>
          </w:p>
          <w:p w14:paraId="1C9A31F1" w14:textId="77777777" w:rsidR="00ED502E" w:rsidRPr="00D7679D" w:rsidRDefault="008A6C84" w:rsidP="00853498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L’écrivain </w:t>
            </w:r>
          </w:p>
          <w:p w14:paraId="627ABB9F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197CB122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5. L’inscription dans un contexte culturel</w:t>
            </w:r>
          </w:p>
          <w:p w14:paraId="5FA42E2E" w14:textId="77777777" w:rsidR="00155D2C" w:rsidRPr="00ED502E" w:rsidRDefault="008A6C84" w:rsidP="00853498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Surréalisme et OuLiPo</w:t>
            </w:r>
          </w:p>
          <w:p w14:paraId="388C89D5" w14:textId="77777777" w:rsidR="00C06986" w:rsidRPr="008A6C84" w:rsidRDefault="008A6C84" w:rsidP="00853498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0290722C" w14:textId="77777777" w:rsidR="00C06986" w:rsidRPr="002A7FBE" w:rsidRDefault="00C06986" w:rsidP="00853498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A78A187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00D9A3F2" w14:textId="77777777" w:rsidR="00C06986" w:rsidRPr="002A7FBE" w:rsidRDefault="00C06986" w:rsidP="0085349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387334AF" w14:textId="77777777" w:rsidR="00C06986" w:rsidRPr="002A7FBE" w:rsidRDefault="00C06986" w:rsidP="00853498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36B8F923" w14:textId="77777777" w:rsidR="00C06986" w:rsidRPr="00454748" w:rsidRDefault="00C06986" w:rsidP="00853498">
            <w:pPr>
              <w:jc w:val="both"/>
              <w:rPr>
                <w:noProof w:val="0"/>
                <w:sz w:val="20"/>
                <w:lang w:val="en-US"/>
              </w:rPr>
            </w:pPr>
            <w:r w:rsidRPr="00454748">
              <w:rPr>
                <w:noProof w:val="0"/>
                <w:sz w:val="20"/>
                <w:lang w:val="en-US"/>
              </w:rPr>
              <w:t xml:space="preserve">Décod’Art, France 5 Education </w:t>
            </w:r>
          </w:p>
          <w:p w14:paraId="713A97AB" w14:textId="77777777" w:rsidR="00C06986" w:rsidRPr="00454748" w:rsidRDefault="00914D0A" w:rsidP="00853498">
            <w:pPr>
              <w:jc w:val="both"/>
              <w:rPr>
                <w:noProof w:val="0"/>
                <w:sz w:val="20"/>
                <w:lang w:val="en-US"/>
              </w:rPr>
            </w:pPr>
            <w:hyperlink r:id="rId9" w:history="1">
              <w:r w:rsidR="00C06986"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6FD960CC" w14:textId="77777777" w:rsidR="00C06986" w:rsidRPr="00454748" w:rsidRDefault="00C06986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Man Ray photographe</w:t>
            </w:r>
          </w:p>
          <w:p w14:paraId="01635EAF" w14:textId="77777777" w:rsidR="00C06986" w:rsidRPr="002A7FBE" w:rsidRDefault="00C06986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5C341AB1" w14:textId="77777777" w:rsidR="00C06986" w:rsidRPr="002A7FBE" w:rsidRDefault="00C06986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55F0DE34" w14:textId="77777777" w:rsidR="00C06986" w:rsidRPr="002A7FBE" w:rsidRDefault="00C06986" w:rsidP="008534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14895765" w14:textId="091E034B" w:rsidR="00C06986" w:rsidRDefault="00F46695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="00C06986" w:rsidRPr="002A7FBE">
              <w:rPr>
                <w:noProof w:val="0"/>
                <w:sz w:val="20"/>
              </w:rPr>
              <w:t xml:space="preserve">Écriture de </w:t>
            </w:r>
            <w:r w:rsidR="00DB3A5C">
              <w:rPr>
                <w:noProof w:val="0"/>
                <w:sz w:val="20"/>
              </w:rPr>
              <w:t>text</w:t>
            </w:r>
            <w:r w:rsidR="00C06986" w:rsidRPr="002A7FBE">
              <w:rPr>
                <w:noProof w:val="0"/>
                <w:sz w:val="20"/>
              </w:rPr>
              <w:t xml:space="preserve">es, d’après </w:t>
            </w:r>
            <w:r w:rsidR="00DB3A5C">
              <w:rPr>
                <w:noProof w:val="0"/>
                <w:sz w:val="20"/>
              </w:rPr>
              <w:t>l’exposition Christian Lacroix</w:t>
            </w:r>
            <w:r w:rsidR="00C06986" w:rsidRPr="002A7FBE">
              <w:rPr>
                <w:noProof w:val="0"/>
                <w:sz w:val="20"/>
              </w:rPr>
              <w:t xml:space="preserve"> aux </w:t>
            </w:r>
            <w:r w:rsidR="00C06986" w:rsidRPr="002A7FBE">
              <w:rPr>
                <w:i/>
                <w:noProof w:val="0"/>
                <w:sz w:val="20"/>
              </w:rPr>
              <w:t>Rencontres photographiques d’Arles</w:t>
            </w:r>
            <w:r w:rsidR="00C06986" w:rsidRPr="002A7FBE">
              <w:rPr>
                <w:noProof w:val="0"/>
                <w:sz w:val="20"/>
              </w:rPr>
              <w:t>, mise en voix, interprétation devant des classes et dans l’amphithéâtre lors du « Temps des arts »</w:t>
            </w:r>
            <w:r w:rsidR="00077D83">
              <w:rPr>
                <w:noProof w:val="0"/>
                <w:sz w:val="20"/>
              </w:rPr>
              <w:t>.</w:t>
            </w:r>
          </w:p>
          <w:p w14:paraId="4E4F9AAE" w14:textId="77777777" w:rsidR="003C048A" w:rsidRPr="002A7FBE" w:rsidRDefault="003C048A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73EA83BF" w14:textId="77777777" w:rsidR="002725B9" w:rsidRDefault="00F46695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2.</w:t>
            </w:r>
            <w:r w:rsidR="00C06986" w:rsidRPr="002A7FBE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</w:t>
            </w:r>
            <w:r w:rsidR="002725B9">
              <w:rPr>
                <w:noProof w:val="0"/>
                <w:sz w:val="20"/>
              </w:rPr>
              <w:t>,</w:t>
            </w:r>
            <w:r w:rsidR="002725B9"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 w:rsidR="00077D83">
              <w:rPr>
                <w:noProof w:val="0"/>
                <w:sz w:val="20"/>
              </w:rPr>
              <w:t>.</w:t>
            </w:r>
          </w:p>
          <w:p w14:paraId="5EEDDB0A" w14:textId="77777777" w:rsidR="003C048A" w:rsidRDefault="003C048A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7D1D1C10" w14:textId="5816A0C4" w:rsidR="00077D83" w:rsidRPr="002A7FBE" w:rsidRDefault="00077D83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3. Écriture de poèmes sur le thème « L’Insurrection poétique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08BFBBAC" w14:textId="77777777" w:rsidR="00C06986" w:rsidRPr="002A7FBE" w:rsidRDefault="00C06986" w:rsidP="00853498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1807719" w14:textId="1972E995" w:rsidR="00AB4583" w:rsidRDefault="00AB4583" w:rsidP="00853498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AB4583" w:rsidRPr="00192961" w14:paraId="2B5291C6" w14:textId="77777777" w:rsidTr="003D65AD">
        <w:trPr>
          <w:jc w:val="center"/>
        </w:trPr>
        <w:tc>
          <w:tcPr>
            <w:tcW w:w="3454" w:type="dxa"/>
            <w:vMerge w:val="restart"/>
          </w:tcPr>
          <w:p w14:paraId="5865BF04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25DDA7D" w14:textId="77777777" w:rsidR="00AB4583" w:rsidRPr="002A7FBE" w:rsidRDefault="00AB4583" w:rsidP="00853498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593C5AC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411356A3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DEF8E7F" w14:textId="77777777" w:rsidR="00AB4583" w:rsidRPr="00192961" w:rsidRDefault="00AB4583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A3A6B77" w14:textId="77777777" w:rsidR="00AB4583" w:rsidRPr="00192961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E397916" w14:textId="77777777" w:rsidR="00AB4583" w:rsidRPr="00192961" w:rsidRDefault="00AB4583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DE73E6B" w14:textId="77777777" w:rsidR="00AB4583" w:rsidRPr="00192961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B4583" w:rsidRPr="002A7FBE" w14:paraId="75242283" w14:textId="77777777" w:rsidTr="003D65AD">
        <w:trPr>
          <w:jc w:val="center"/>
        </w:trPr>
        <w:tc>
          <w:tcPr>
            <w:tcW w:w="3454" w:type="dxa"/>
            <w:vMerge/>
          </w:tcPr>
          <w:p w14:paraId="19AF18FF" w14:textId="77777777" w:rsidR="00AB4583" w:rsidRPr="002A7FBE" w:rsidRDefault="00AB4583" w:rsidP="0085349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6D5EADB9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43B9029" w14:textId="77777777" w:rsidR="00AB4583" w:rsidRPr="002A7FBE" w:rsidRDefault="00AB4583" w:rsidP="0085349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5C165BC5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0CB7D77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79992375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2F2288F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F0A9C8A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AB4583" w:rsidRPr="002A7FBE" w14:paraId="47639BEC" w14:textId="77777777" w:rsidTr="003D65AD">
        <w:trPr>
          <w:jc w:val="center"/>
        </w:trPr>
        <w:tc>
          <w:tcPr>
            <w:tcW w:w="3454" w:type="dxa"/>
          </w:tcPr>
          <w:p w14:paraId="064CFE45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2C34826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28B3C4A7" w14:textId="77777777" w:rsidR="00AB4583" w:rsidRPr="002A7FBE" w:rsidRDefault="00AB4583" w:rsidP="0085349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138C1542" w14:textId="77777777" w:rsidR="00AB4583" w:rsidRPr="002A7FBE" w:rsidRDefault="00AB4583" w:rsidP="00853498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00184F9C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FB2C3DA" w14:textId="77777777" w:rsidR="00AB4583" w:rsidRPr="002A7FBE" w:rsidRDefault="00AB4583" w:rsidP="00853498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4810542B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3579D229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1D802EE3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59937296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89FC035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739D7151" w14:textId="77777777" w:rsidR="00AB4583" w:rsidRPr="002A7FBE" w:rsidRDefault="00AB4583" w:rsidP="00853498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7A1115E0" w14:textId="77777777" w:rsidR="00AB4583" w:rsidRPr="002A7FBE" w:rsidRDefault="00AB4583" w:rsidP="00853498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C81307A" w14:textId="77777777" w:rsidR="00AB4583" w:rsidRPr="002A7FBE" w:rsidRDefault="00AB4583" w:rsidP="00853498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032DAD23" w14:textId="77777777" w:rsidR="00AB4583" w:rsidRPr="002A7FBE" w:rsidRDefault="00AB4583" w:rsidP="00853498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0A57D216" w14:textId="77777777" w:rsidR="00AB4583" w:rsidRPr="002A7FBE" w:rsidRDefault="00AB4583" w:rsidP="0085349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66235C93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75A36847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18E46A80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0DD669F9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5AC3525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6A7FB56A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405F8FC8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D1BB131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1A696DDC" w14:textId="77777777" w:rsidR="00AB4583" w:rsidRPr="002A7FBE" w:rsidRDefault="00AB4583" w:rsidP="0085349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9A84838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7E76822" w14:textId="77777777" w:rsidR="00AB4583" w:rsidRPr="002A7FBE" w:rsidRDefault="00AB4583" w:rsidP="0085349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7392A761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5C2C3BEF" w14:textId="77777777" w:rsidR="00AB4583" w:rsidRPr="002A7FBE" w:rsidRDefault="00AB4583" w:rsidP="0085349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280417DE" w14:textId="77777777" w:rsidR="00AB4583" w:rsidRPr="002A7FBE" w:rsidRDefault="00AB4583" w:rsidP="0085349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0146389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693B47F9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2245070E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4D2C77A1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3DF649A2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2C73A624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6BB98832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47AACD31" w14:textId="77777777" w:rsidR="00AB4583" w:rsidRPr="002A7FBE" w:rsidRDefault="00AB4583" w:rsidP="00853498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7E8EA158" w14:textId="77777777" w:rsidR="00AB4583" w:rsidRPr="00A92B72" w:rsidRDefault="00AB4583" w:rsidP="0085349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les cigales 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40D0B749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2145159" w14:textId="77777777" w:rsidR="00AB4583" w:rsidRPr="002A7FBE" w:rsidRDefault="00AB4583" w:rsidP="0085349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00819768" w14:textId="77777777" w:rsidR="00AB4583" w:rsidRPr="002A7FBE" w:rsidRDefault="00AB4583" w:rsidP="00853498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*</w:t>
            </w:r>
          </w:p>
          <w:p w14:paraId="069A1C9E" w14:textId="77777777" w:rsidR="00AB4583" w:rsidRPr="004042DC" w:rsidRDefault="00AB4583" w:rsidP="0085349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</w:tc>
        <w:tc>
          <w:tcPr>
            <w:tcW w:w="3688" w:type="dxa"/>
          </w:tcPr>
          <w:p w14:paraId="614896D7" w14:textId="77777777" w:rsidR="00AB4583" w:rsidRPr="002A7FBE" w:rsidRDefault="00AB4583" w:rsidP="00853498">
            <w:pPr>
              <w:pStyle w:val="Paragraphedeliste"/>
              <w:numPr>
                <w:ilvl w:val="0"/>
                <w:numId w:val="10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38CF9958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0F3A9A64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  <w:p w14:paraId="5641A480" w14:textId="63422283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</w:t>
            </w:r>
            <w:r w:rsidR="00E969BE" w:rsidRPr="002A7FBE">
              <w:rPr>
                <w:rFonts w:eastAsia="Arial Unicode MS"/>
                <w:sz w:val="20"/>
              </w:rPr>
              <w:t xml:space="preserve">Deux réécritures graphiques par </w:t>
            </w:r>
            <w:r w:rsidR="00E969BE">
              <w:rPr>
                <w:rFonts w:eastAsia="Arial Unicode MS"/>
                <w:sz w:val="20"/>
              </w:rPr>
              <w:t xml:space="preserve">Granville </w:t>
            </w:r>
            <w:r w:rsidR="00E969BE"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2F50A8DA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  <w:p w14:paraId="446A91AE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</w:tc>
      </w:tr>
    </w:tbl>
    <w:p w14:paraId="53619329" w14:textId="77777777" w:rsidR="00AB4583" w:rsidRDefault="00AB4583" w:rsidP="00853498"/>
    <w:p w14:paraId="61577159" w14:textId="77777777" w:rsidR="00626B34" w:rsidRDefault="00626B34" w:rsidP="00853498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626B34" w:rsidRPr="004042DC" w14:paraId="5BA7BF5D" w14:textId="77777777" w:rsidTr="008418DD">
        <w:trPr>
          <w:jc w:val="center"/>
        </w:trPr>
        <w:tc>
          <w:tcPr>
            <w:tcW w:w="3454" w:type="dxa"/>
            <w:vMerge w:val="restart"/>
          </w:tcPr>
          <w:p w14:paraId="72A43AEC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3° groupe de Séquences 1°</w:t>
            </w:r>
            <w:r w:rsidR="00454748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</w:p>
          <w:p w14:paraId="2175568A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2D85A7B4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7B7F6760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61ADB68C" w14:textId="77777777" w:rsidR="00626B34" w:rsidRPr="004042DC" w:rsidRDefault="00626B3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0410F9E" w14:textId="77777777" w:rsidR="00626B34" w:rsidRPr="004042DC" w:rsidRDefault="00626B34" w:rsidP="00853498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B011CC8" w14:textId="77777777" w:rsidR="00626B34" w:rsidRPr="004042DC" w:rsidRDefault="00626B3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4B9EC37" w14:textId="77777777" w:rsidR="00626B34" w:rsidRPr="004042DC" w:rsidRDefault="00626B34" w:rsidP="00853498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626B34" w:rsidRPr="002A7FBE" w14:paraId="1442B4A2" w14:textId="77777777" w:rsidTr="00612C7D">
        <w:trPr>
          <w:jc w:val="center"/>
        </w:trPr>
        <w:tc>
          <w:tcPr>
            <w:tcW w:w="3454" w:type="dxa"/>
            <w:vMerge/>
          </w:tcPr>
          <w:p w14:paraId="4D653444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E92FA9B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7A4E759" w14:textId="77777777" w:rsidR="00626B34" w:rsidRPr="002A7FBE" w:rsidRDefault="00626B34" w:rsidP="0085349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7C4C0F67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CF7ECF7" w14:textId="77777777" w:rsidR="00626B34" w:rsidRPr="002A7FBE" w:rsidRDefault="00626B34" w:rsidP="0085349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1E4A6DAA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85DD37F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2878694" w14:textId="77777777" w:rsidR="00626B34" w:rsidRPr="002A7FBE" w:rsidRDefault="00626B34" w:rsidP="0085349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626B34" w:rsidRPr="002A7FBE" w14:paraId="1077A90B" w14:textId="77777777" w:rsidTr="008418DD">
        <w:trPr>
          <w:jc w:val="center"/>
        </w:trPr>
        <w:tc>
          <w:tcPr>
            <w:tcW w:w="3454" w:type="dxa"/>
          </w:tcPr>
          <w:p w14:paraId="5E186EA9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6A5A31FE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213CCCFE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3490FF72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39A483B8" w14:textId="77777777" w:rsidR="00626B34" w:rsidRPr="002A7FBE" w:rsidRDefault="00626B34" w:rsidP="0085349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775DF25F" w14:textId="77777777" w:rsidR="00626B34" w:rsidRPr="002A7FBE" w:rsidRDefault="00626B34" w:rsidP="00853498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6A28201E" w14:textId="77777777" w:rsidR="00626B34" w:rsidRPr="002A7FBE" w:rsidRDefault="00626B34" w:rsidP="00853498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065179C" w14:textId="77777777" w:rsidR="00626B34" w:rsidRPr="002A7FBE" w:rsidRDefault="00626B34" w:rsidP="00853498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39C89215" w14:textId="77777777" w:rsidR="00914D0A" w:rsidRDefault="00626B34" w:rsidP="00853498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914D0A" w:rsidRPr="002A7FBE">
              <w:rPr>
                <w:noProof w:val="0"/>
                <w:sz w:val="20"/>
              </w:rPr>
              <w:t xml:space="preserve">Beaumarchais </w:t>
            </w:r>
            <w:r w:rsidR="00914D0A" w:rsidRPr="002A7FBE">
              <w:rPr>
                <w:i/>
                <w:noProof w:val="0"/>
                <w:sz w:val="20"/>
              </w:rPr>
              <w:t>Le Mariage de Figaro</w:t>
            </w:r>
            <w:r w:rsidR="00914D0A" w:rsidRPr="002A7FBE">
              <w:rPr>
                <w:noProof w:val="0"/>
                <w:sz w:val="20"/>
              </w:rPr>
              <w:t xml:space="preserve"> V, 3</w:t>
            </w:r>
            <w:r w:rsidR="00914D0A" w:rsidRPr="002A7FBE">
              <w:rPr>
                <w:noProof w:val="0"/>
                <w:color w:val="EB2599"/>
                <w:sz w:val="20"/>
              </w:rPr>
              <w:t xml:space="preserve"> </w:t>
            </w:r>
            <w:r w:rsidR="00914D0A" w:rsidRPr="002A7FBE">
              <w:rPr>
                <w:noProof w:val="0"/>
                <w:sz w:val="20"/>
              </w:rPr>
              <w:t>du début jusqu’à « </w:t>
            </w:r>
            <w:r w:rsidR="00914D0A">
              <w:rPr>
                <w:noProof w:val="0"/>
                <w:sz w:val="20"/>
              </w:rPr>
              <w:t>on se venge en le maltraitant </w:t>
            </w:r>
            <w:r w:rsidR="00914D0A" w:rsidRPr="002A7FBE">
              <w:rPr>
                <w:noProof w:val="0"/>
                <w:sz w:val="20"/>
              </w:rPr>
              <w:t>»</w:t>
            </w:r>
            <w:r w:rsidR="00914D0A">
              <w:rPr>
                <w:noProof w:val="0"/>
                <w:sz w:val="20"/>
              </w:rPr>
              <w:t xml:space="preserve"> </w:t>
            </w:r>
          </w:p>
          <w:p w14:paraId="6147870C" w14:textId="5E98F742" w:rsidR="00626B34" w:rsidRPr="002A7FBE" w:rsidRDefault="00626B34" w:rsidP="00853498">
            <w:pPr>
              <w:rPr>
                <w:noProof w:val="0"/>
                <w:sz w:val="20"/>
              </w:rPr>
            </w:pPr>
            <w:bookmarkStart w:id="0" w:name="_GoBack"/>
            <w:bookmarkEnd w:id="0"/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1014CD3A" w14:textId="77777777" w:rsidR="00626B34" w:rsidRPr="002A7FBE" w:rsidRDefault="00626B34" w:rsidP="00853498">
            <w:pPr>
              <w:rPr>
                <w:noProof w:val="0"/>
                <w:sz w:val="20"/>
              </w:rPr>
            </w:pPr>
          </w:p>
          <w:p w14:paraId="0911D2D6" w14:textId="77777777" w:rsidR="00626B34" w:rsidRPr="002A7FBE" w:rsidRDefault="00626B34" w:rsidP="00853498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BD20807" w14:textId="77777777" w:rsidR="00626B34" w:rsidRPr="002A7FBE" w:rsidRDefault="00626B34" w:rsidP="00853498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138AB56F" w14:textId="77777777" w:rsidR="00626B34" w:rsidRPr="002A7FBE" w:rsidRDefault="00626B34" w:rsidP="00853498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4B5F2257" w14:textId="77777777" w:rsidR="00626B34" w:rsidRDefault="00626B34" w:rsidP="00853498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1BB5343B" w14:textId="77777777" w:rsidR="00626B34" w:rsidRPr="002A7FBE" w:rsidRDefault="00626B34" w:rsidP="00853498">
            <w:pPr>
              <w:rPr>
                <w:rFonts w:eastAsia="Arial Unicode MS"/>
                <w:noProof w:val="0"/>
                <w:sz w:val="20"/>
              </w:rPr>
            </w:pPr>
          </w:p>
          <w:p w14:paraId="11A17FFF" w14:textId="77777777" w:rsidR="00626B34" w:rsidRDefault="00626B34" w:rsidP="00853498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7BB814D4" w14:textId="77777777" w:rsidR="00626B34" w:rsidRDefault="00626B34" w:rsidP="00853498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6003F5E3" w14:textId="77777777" w:rsidR="00626B34" w:rsidRDefault="00065713" w:rsidP="00853498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12FCDC76" w14:textId="77777777" w:rsidR="00065713" w:rsidRPr="002A7FBE" w:rsidRDefault="00065713" w:rsidP="00853498">
            <w:pPr>
              <w:rPr>
                <w:rFonts w:eastAsia="Arial Unicode MS"/>
                <w:noProof w:val="0"/>
                <w:sz w:val="20"/>
              </w:rPr>
            </w:pPr>
          </w:p>
          <w:p w14:paraId="09A249ED" w14:textId="77777777" w:rsidR="00626B34" w:rsidRPr="002A7FBE" w:rsidRDefault="00626B34" w:rsidP="00853498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31FABF46" w14:textId="5211AA0F" w:rsidR="00626B34" w:rsidRPr="002A7FBE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03571ABE" w14:textId="77777777" w:rsidR="004149FE" w:rsidRDefault="00626B34" w:rsidP="00853498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="004149FE"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7B88A06A" w14:textId="3FA991B0" w:rsidR="00626B34" w:rsidRPr="002A7FBE" w:rsidRDefault="004149FE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437F075B" w14:textId="77777777" w:rsidR="00626B34" w:rsidRPr="002A7FBE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7B4A09D8" w14:textId="77777777" w:rsidR="00626B34" w:rsidRPr="002A7FBE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626890DD" w14:textId="77777777" w:rsidR="00626B34" w:rsidRPr="00562F4F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608A4F9E" w14:textId="77777777" w:rsidR="002E44E3" w:rsidRDefault="002E44E3" w:rsidP="00853498">
            <w:pPr>
              <w:rPr>
                <w:noProof w:val="0"/>
                <w:sz w:val="20"/>
              </w:rPr>
            </w:pPr>
          </w:p>
          <w:p w14:paraId="351D385E" w14:textId="77777777" w:rsidR="002E44E3" w:rsidRDefault="002E44E3" w:rsidP="00853498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0E89EF40" w14:textId="77777777" w:rsidR="002C6FA6" w:rsidRDefault="002E44E3" w:rsidP="00853498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3D082B11" w14:textId="5CAC25AB" w:rsidR="002E44E3" w:rsidRPr="004C4976" w:rsidRDefault="002E44E3" w:rsidP="00853498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7D68F880" w14:textId="77777777" w:rsidR="002E44E3" w:rsidRDefault="002E44E3" w:rsidP="00853498">
            <w:pPr>
              <w:rPr>
                <w:noProof w:val="0"/>
                <w:sz w:val="20"/>
              </w:rPr>
            </w:pPr>
          </w:p>
          <w:p w14:paraId="3F1231B9" w14:textId="77777777" w:rsidR="002E44E3" w:rsidRPr="002A7FBE" w:rsidRDefault="002E44E3" w:rsidP="00853498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380A5D59" w14:textId="77777777" w:rsidR="002E44E3" w:rsidRPr="002A7FBE" w:rsidRDefault="002E44E3" w:rsidP="00853498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C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00AC02B1" w14:textId="77777777" w:rsidR="002E44E3" w:rsidRPr="00B36E16" w:rsidRDefault="002E44E3" w:rsidP="00853498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61EFEE3B" w14:textId="77777777" w:rsidR="00CF5B74" w:rsidRPr="002A7FBE" w:rsidRDefault="00CF5B74" w:rsidP="00853498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4C933489" w14:textId="77777777" w:rsidR="005226C0" w:rsidRPr="001B4841" w:rsidRDefault="005226C0" w:rsidP="00853498">
            <w:pPr>
              <w:pStyle w:val="Paragraphedeliste"/>
              <w:numPr>
                <w:ilvl w:val="0"/>
                <w:numId w:val="1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46534EAD" w14:textId="77777777" w:rsidR="005226C0" w:rsidRPr="001B4841" w:rsidRDefault="005226C0" w:rsidP="00853498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04FE13B3" w14:textId="77777777" w:rsidR="005226C0" w:rsidRPr="001B4841" w:rsidRDefault="005226C0" w:rsidP="00853498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</w:p>
          <w:p w14:paraId="22466D21" w14:textId="77777777" w:rsidR="005226C0" w:rsidRPr="001B4841" w:rsidRDefault="005226C0" w:rsidP="00853498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Paris, musée Carnavalet</w:t>
            </w:r>
          </w:p>
          <w:p w14:paraId="02D56030" w14:textId="77777777" w:rsidR="005226C0" w:rsidRPr="001B4841" w:rsidRDefault="005226C0" w:rsidP="00853498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 w:rsidRPr="001B4841">
              <w:rPr>
                <w:noProof w:val="0"/>
                <w:sz w:val="20"/>
              </w:rPr>
              <w:t>, p.521</w:t>
            </w:r>
          </w:p>
          <w:p w14:paraId="4ED7B2B5" w14:textId="77777777" w:rsidR="005226C0" w:rsidRPr="001B4841" w:rsidRDefault="005226C0" w:rsidP="00853498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43EF961C" w14:textId="77777777" w:rsidR="005226C0" w:rsidRDefault="005226C0" w:rsidP="00853498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595E7E2C" w14:textId="77777777" w:rsidR="00DD58F6" w:rsidRPr="001B4841" w:rsidRDefault="00DD58F6" w:rsidP="00853498">
            <w:pPr>
              <w:rPr>
                <w:noProof w:val="0"/>
                <w:sz w:val="20"/>
              </w:rPr>
            </w:pPr>
          </w:p>
          <w:p w14:paraId="191B3B33" w14:textId="77777777" w:rsidR="005226C0" w:rsidRDefault="005226C0" w:rsidP="00853498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Molinaro,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14:paraId="774BC648" w14:textId="77777777" w:rsidR="00A94BA6" w:rsidRPr="001B4841" w:rsidRDefault="00A94BA6" w:rsidP="00853498">
            <w:pPr>
              <w:rPr>
                <w:i/>
                <w:noProof w:val="0"/>
                <w:sz w:val="20"/>
              </w:rPr>
            </w:pPr>
          </w:p>
          <w:p w14:paraId="44BAC581" w14:textId="77777777" w:rsidR="003775B2" w:rsidRPr="00627BEE" w:rsidRDefault="003775B2" w:rsidP="008534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4C37C59F" w14:textId="77777777" w:rsidR="003775B2" w:rsidRPr="00627BEE" w:rsidRDefault="003775B2" w:rsidP="008534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627BEE">
              <w:rPr>
                <w:rFonts w:eastAsiaTheme="minorEastAsia"/>
                <w:noProof w:val="0"/>
                <w:color w:val="343434"/>
                <w:sz w:val="20"/>
                <w:lang w:eastAsia="ja-JP"/>
              </w:rPr>
              <w:t>http://www.cartooningforpeace.org/download/support/20140503-GENEVE-DOSSIER%20PEDAGOGIQUE.pdf</w:t>
            </w:r>
          </w:p>
          <w:p w14:paraId="12A543D9" w14:textId="77777777" w:rsidR="00626B34" w:rsidRPr="002A7FBE" w:rsidRDefault="00626B34" w:rsidP="00853498">
            <w:pPr>
              <w:rPr>
                <w:i/>
                <w:noProof w:val="0"/>
                <w:sz w:val="20"/>
              </w:rPr>
            </w:pPr>
          </w:p>
          <w:p w14:paraId="6928A290" w14:textId="77777777" w:rsidR="00626B34" w:rsidRPr="002A7FBE" w:rsidRDefault="00626B34" w:rsidP="00853498">
            <w:pPr>
              <w:numPr>
                <w:ilvl w:val="0"/>
                <w:numId w:val="11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56F15A22" w14:textId="77777777" w:rsidR="00626B34" w:rsidRPr="002A7FBE" w:rsidRDefault="00626B34" w:rsidP="00853498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Muti à l’opéra de Rome </w:t>
            </w:r>
            <w:hyperlink r:id="rId10" w:history="1">
              <w:r w:rsidRPr="002A7FBE">
                <w:rPr>
                  <w:rStyle w:val="Lienhypertexte"/>
                  <w:noProof w:val="0"/>
                  <w:sz w:val="20"/>
                </w:rPr>
                <w:t>http://www.youtube.com/embed/G_gmtO6JnRs</w:t>
              </w:r>
            </w:hyperlink>
          </w:p>
          <w:p w14:paraId="041BB2CE" w14:textId="77777777" w:rsidR="00626B34" w:rsidRPr="002A7FBE" w:rsidRDefault="00626B34" w:rsidP="00853498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35A74441" w14:textId="77777777" w:rsidR="00626B34" w:rsidRPr="002A7FBE" w:rsidRDefault="00914D0A" w:rsidP="00853498">
            <w:pPr>
              <w:jc w:val="both"/>
              <w:rPr>
                <w:b/>
                <w:bCs/>
                <w:noProof w:val="0"/>
                <w:sz w:val="20"/>
              </w:rPr>
            </w:pPr>
            <w:hyperlink r:id="rId11" w:history="1">
              <w:r w:rsidR="00626B34" w:rsidRPr="002A7FBE">
                <w:rPr>
                  <w:rStyle w:val="Lienhypertexte"/>
                  <w:b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14:paraId="6CF24D06" w14:textId="77777777" w:rsidR="00626B34" w:rsidRPr="002A7FBE" w:rsidRDefault="00626B34" w:rsidP="00853498">
            <w:pPr>
              <w:rPr>
                <w:noProof w:val="0"/>
                <w:sz w:val="20"/>
              </w:rPr>
            </w:pPr>
          </w:p>
          <w:p w14:paraId="2681D019" w14:textId="77777777" w:rsidR="00626B34" w:rsidRPr="002A7FBE" w:rsidRDefault="00626B34" w:rsidP="00853498">
            <w:pPr>
              <w:numPr>
                <w:ilvl w:val="0"/>
                <w:numId w:val="11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5D191EBB" w14:textId="77777777" w:rsidR="00626B34" w:rsidRPr="002A7FBE" w:rsidRDefault="00626B34" w:rsidP="00853498">
            <w:pPr>
              <w:ind w:left="360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27BCC8FF" w14:textId="77777777" w:rsidR="00626B34" w:rsidRPr="002A7FBE" w:rsidRDefault="00626B34" w:rsidP="00853498">
            <w:pPr>
              <w:ind w:left="360"/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599CCCA2" w14:textId="77777777" w:rsidR="009F0107" w:rsidRDefault="009F0107" w:rsidP="00853498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011B84" w:rsidRPr="004042DC" w14:paraId="76C7D41F" w14:textId="77777777" w:rsidTr="008418DD">
        <w:trPr>
          <w:jc w:val="center"/>
        </w:trPr>
        <w:tc>
          <w:tcPr>
            <w:tcW w:w="3356" w:type="dxa"/>
            <w:vMerge w:val="restart"/>
          </w:tcPr>
          <w:p w14:paraId="6F63412F" w14:textId="77777777" w:rsidR="00011B84" w:rsidRPr="002A7FBE" w:rsidRDefault="00011B84" w:rsidP="00853498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 w:rsidR="00454748">
              <w:rPr>
                <w:b/>
                <w:caps/>
                <w:color w:val="800080"/>
                <w:sz w:val="20"/>
              </w:rPr>
              <w:t>L</w:t>
            </w:r>
          </w:p>
          <w:p w14:paraId="4DC89C36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rapport à l’autre</w:t>
            </w:r>
          </w:p>
          <w:p w14:paraId="241DB270" w14:textId="77777777" w:rsidR="00011B84" w:rsidRPr="002A7FBE" w:rsidRDefault="00011B84" w:rsidP="00853498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2533EF7" w14:textId="77777777" w:rsidR="00011B84" w:rsidRPr="004042DC" w:rsidRDefault="00011B8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EA3601F" w14:textId="77777777" w:rsidR="00011B84" w:rsidRPr="004042DC" w:rsidRDefault="00011B84" w:rsidP="00853498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0CAB6FAA" w14:textId="77777777" w:rsidR="00011B84" w:rsidRPr="004042DC" w:rsidRDefault="00011B8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7E77D8A" w14:textId="77777777" w:rsidR="00011B84" w:rsidRPr="004042DC" w:rsidRDefault="00011B84" w:rsidP="00853498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11B84" w:rsidRPr="002A7FBE" w14:paraId="47281081" w14:textId="77777777" w:rsidTr="008418DD">
        <w:trPr>
          <w:jc w:val="center"/>
        </w:trPr>
        <w:tc>
          <w:tcPr>
            <w:tcW w:w="3356" w:type="dxa"/>
            <w:vMerge/>
          </w:tcPr>
          <w:p w14:paraId="6B21A3EB" w14:textId="77777777" w:rsidR="00011B84" w:rsidRPr="002A7FBE" w:rsidRDefault="00011B84" w:rsidP="00853498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49A558D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FD0BA58" w14:textId="77777777" w:rsidR="00011B84" w:rsidRPr="002A7FBE" w:rsidRDefault="00011B84" w:rsidP="00853498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75899DAE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B7302A3" w14:textId="77777777" w:rsidR="00011B84" w:rsidRPr="002A7FBE" w:rsidRDefault="00011B84" w:rsidP="00853498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46390CBE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15AAB396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50B83DCF" w14:textId="77777777" w:rsidR="00011B84" w:rsidRPr="002A7FBE" w:rsidRDefault="00011B84" w:rsidP="00853498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011B84" w:rsidRPr="002A7FBE" w14:paraId="52984431" w14:textId="77777777" w:rsidTr="008418DD">
        <w:trPr>
          <w:jc w:val="center"/>
        </w:trPr>
        <w:tc>
          <w:tcPr>
            <w:tcW w:w="3356" w:type="dxa"/>
          </w:tcPr>
          <w:p w14:paraId="670E0AB0" w14:textId="77777777" w:rsidR="00011B84" w:rsidRPr="002A7FBE" w:rsidRDefault="00011B84" w:rsidP="00853498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Objets d’étude :</w:t>
            </w:r>
          </w:p>
          <w:p w14:paraId="20BCFC5F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 MOUVEMENT LITTERAIRE</w:t>
            </w:r>
          </w:p>
          <w:p w14:paraId="0D2A9AB6" w14:textId="77777777" w:rsidR="00011B84" w:rsidRPr="002A7FBE" w:rsidRDefault="00011B84" w:rsidP="00853498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Vers un espace culturel européen : Renaissance et humanisme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</w:t>
            </w:r>
          </w:p>
          <w:p w14:paraId="367DF58F" w14:textId="77777777" w:rsidR="00011B84" w:rsidRPr="002A7FBE" w:rsidRDefault="00011B84" w:rsidP="00853498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194246B1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L’ARGUMENTATION </w:t>
            </w:r>
          </w:p>
          <w:p w14:paraId="1E9EC2AE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La question de l’homme </w:t>
            </w:r>
          </w:p>
          <w:p w14:paraId="4B9F4089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du XVIe à nos jours</w:t>
            </w:r>
          </w:p>
          <w:p w14:paraId="377BB1DE" w14:textId="77777777" w:rsidR="00011B84" w:rsidRPr="002A7FBE" w:rsidRDefault="00011B84" w:rsidP="00853498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1F637348" w14:textId="77777777" w:rsidR="00011B84" w:rsidRPr="002A7FBE" w:rsidRDefault="00011B84" w:rsidP="00853498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454A5EA2" w14:textId="77777777" w:rsidR="00011B84" w:rsidRPr="002A7FBE" w:rsidRDefault="00011B84" w:rsidP="00853498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Soi et l’Autre, mythification, démythification et relativisme</w:t>
            </w:r>
          </w:p>
          <w:p w14:paraId="511D3FA6" w14:textId="77777777" w:rsidR="00011B84" w:rsidRPr="002A7FBE" w:rsidRDefault="00011B84" w:rsidP="00853498">
            <w:pPr>
              <w:ind w:right="115"/>
              <w:rPr>
                <w:b/>
                <w:bCs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8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9</w:t>
            </w:r>
          </w:p>
          <w:p w14:paraId="6A1F9221" w14:textId="77777777" w:rsidR="00011B84" w:rsidRPr="002A7FBE" w:rsidRDefault="00011B84" w:rsidP="00853498">
            <w:pPr>
              <w:ind w:right="115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8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>LA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Autour des « Cannibales » de Montaigne</w:t>
            </w:r>
          </w:p>
          <w:p w14:paraId="5835D91F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9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 xml:space="preserve">L C </w:t>
            </w:r>
            <w:r w:rsidRPr="002A7FBE">
              <w:rPr>
                <w:sz w:val="20"/>
              </w:rPr>
              <w:t>textes complémentaires et images</w:t>
            </w:r>
          </w:p>
        </w:tc>
        <w:tc>
          <w:tcPr>
            <w:tcW w:w="4536" w:type="dxa"/>
          </w:tcPr>
          <w:p w14:paraId="24D77200" w14:textId="77777777" w:rsidR="00011B84" w:rsidRPr="002A7FBE" w:rsidRDefault="00011B84" w:rsidP="00853498">
            <w:pPr>
              <w:rPr>
                <w:color w:val="0000FF"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</w:t>
            </w:r>
            <w:r w:rsidRPr="002A7FBE">
              <w:rPr>
                <w:color w:val="0000FF"/>
                <w:sz w:val="20"/>
              </w:rPr>
              <w:t xml:space="preserve">: </w:t>
            </w:r>
          </w:p>
          <w:p w14:paraId="783D2783" w14:textId="77777777" w:rsidR="00011B84" w:rsidRPr="002A7FBE" w:rsidRDefault="00011B84" w:rsidP="00853498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5D21D1A9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Composition du chapitre</w:t>
            </w:r>
          </w:p>
          <w:p w14:paraId="75753102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Commentaire rapide de l'ensemble du chapitre</w:t>
            </w:r>
          </w:p>
          <w:p w14:paraId="2BE61A28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 xml:space="preserve">- Lecture approfondie </w:t>
            </w:r>
            <w:r w:rsidRPr="002A7FBE">
              <w:rPr>
                <w:sz w:val="20"/>
              </w:rPr>
              <w:t>du passage :</w:t>
            </w:r>
          </w:p>
          <w:p w14:paraId="358630E5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>p. 23/24 de « C’est chose émerveillable…»  à «…si aveuglés aux nôtres » </w:t>
            </w:r>
          </w:p>
          <w:p w14:paraId="780E9C27" w14:textId="77777777" w:rsidR="00011B84" w:rsidRPr="002A7FBE" w:rsidRDefault="00011B84" w:rsidP="00853498">
            <w:pPr>
              <w:rPr>
                <w:sz w:val="20"/>
              </w:rPr>
            </w:pPr>
          </w:p>
          <w:p w14:paraId="638971A3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LA.</w:t>
            </w:r>
            <w:r w:rsidRPr="002A7FBE">
              <w:rPr>
                <w:sz w:val="20"/>
              </w:rPr>
              <w:t xml:space="preserve"> p. 31 de </w:t>
            </w:r>
            <w:r w:rsidRPr="002A7FBE">
              <w:rPr>
                <w:i/>
                <w:sz w:val="20"/>
              </w:rPr>
              <w:t>« Trois d’entre eux »</w:t>
            </w:r>
            <w:r w:rsidRPr="002A7FBE">
              <w:rPr>
                <w:sz w:val="20"/>
              </w:rPr>
              <w:t xml:space="preserve"> à la fin du chapitre</w:t>
            </w:r>
          </w:p>
          <w:p w14:paraId="2AD96297" w14:textId="77777777" w:rsidR="00011B84" w:rsidRPr="002A7FBE" w:rsidRDefault="00011B84" w:rsidP="00853498">
            <w:pPr>
              <w:rPr>
                <w:sz w:val="20"/>
              </w:rPr>
            </w:pPr>
          </w:p>
          <w:p w14:paraId="70A815AA" w14:textId="77777777" w:rsidR="00011B84" w:rsidRPr="002A7FBE" w:rsidRDefault="00011B84" w:rsidP="00853498">
            <w:pPr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7B5420A7" w14:textId="77777777" w:rsidR="00011B84" w:rsidRPr="002A7FBE" w:rsidRDefault="00011B84" w:rsidP="00853498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65759749" w14:textId="77777777" w:rsidR="00011B84" w:rsidRPr="002A7FBE" w:rsidRDefault="00011B84" w:rsidP="00853498">
            <w:pPr>
              <w:rPr>
                <w:bCs/>
                <w:color w:val="800080"/>
                <w:sz w:val="20"/>
              </w:rPr>
            </w:pP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6B39A5A8" w14:textId="77777777" w:rsidR="00011B84" w:rsidRPr="002A7FBE" w:rsidRDefault="00011B84" w:rsidP="0085349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Parcours transversaux (exposés) </w:t>
            </w:r>
          </w:p>
          <w:p w14:paraId="1D950B94" w14:textId="77777777" w:rsidR="00011B84" w:rsidRPr="002A7FBE" w:rsidRDefault="00011B84" w:rsidP="00853498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I. Un désordre apparent</w:t>
            </w:r>
          </w:p>
          <w:p w14:paraId="79E9F5D1" w14:textId="77777777" w:rsidR="00011B84" w:rsidRPr="002A7FBE" w:rsidRDefault="00011B84" w:rsidP="00853498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II. Un essai  de définition : qui sont les cannibales ?  un éloge paradoxal</w:t>
            </w:r>
          </w:p>
          <w:p w14:paraId="1F8856F4" w14:textId="77777777" w:rsidR="00011B84" w:rsidRPr="002A7FBE" w:rsidRDefault="00011B84" w:rsidP="00853498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III.  Essai d’un jugement : scepticisme et relativisme </w:t>
            </w:r>
          </w:p>
          <w:p w14:paraId="4C7C8437" w14:textId="77777777" w:rsidR="00011B84" w:rsidRPr="002A7FBE" w:rsidRDefault="00011B84" w:rsidP="00853498">
            <w:pPr>
              <w:rPr>
                <w:b/>
                <w:bCs/>
                <w:sz w:val="20"/>
                <w:u w:val="single"/>
              </w:rPr>
            </w:pPr>
          </w:p>
          <w:p w14:paraId="5FE906F3" w14:textId="77777777" w:rsidR="00011B84" w:rsidRPr="002A7FBE" w:rsidRDefault="00011B84" w:rsidP="00853498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- Lectures cursives </w:t>
            </w:r>
            <w:r w:rsidRPr="002A7FBE">
              <w:rPr>
                <w:b/>
                <w:bCs/>
                <w:sz w:val="20"/>
                <w:u w:val="single"/>
              </w:rPr>
              <w:t>obligatoires</w:t>
            </w:r>
          </w:p>
          <w:p w14:paraId="09BC715F" w14:textId="77777777" w:rsidR="00011B84" w:rsidRPr="002A7FBE" w:rsidRDefault="00011B84" w:rsidP="00853498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 xml:space="preserve">Anthologie </w:t>
            </w:r>
            <w:r w:rsidRPr="002A7FBE">
              <w:rPr>
                <w:bCs/>
                <w:color w:val="800080"/>
                <w:sz w:val="20"/>
              </w:rPr>
              <w:t>(Folioplus classiques) </w:t>
            </w:r>
            <w:r w:rsidRPr="002A7FBE">
              <w:rPr>
                <w:b/>
                <w:bCs/>
                <w:color w:val="800080"/>
                <w:sz w:val="20"/>
              </w:rPr>
              <w:t xml:space="preserve">: </w:t>
            </w:r>
            <w:r w:rsidRPr="002A7FBE">
              <w:rPr>
                <w:b/>
                <w:bCs/>
                <w:i/>
                <w:iCs/>
                <w:color w:val="800080"/>
                <w:sz w:val="20"/>
              </w:rPr>
              <w:t>La peur de l’autre</w:t>
            </w:r>
            <w:r w:rsidRPr="002A7FBE">
              <w:rPr>
                <w:b/>
                <w:bCs/>
                <w:color w:val="800080"/>
                <w:sz w:val="20"/>
              </w:rPr>
              <w:t>,</w:t>
            </w:r>
            <w:r w:rsidRPr="002A7FBE">
              <w:rPr>
                <w:bCs/>
                <w:sz w:val="20"/>
              </w:rPr>
              <w:t xml:space="preserve"> de Sophocle à Michaux dont</w:t>
            </w:r>
          </w:p>
          <w:p w14:paraId="1D55FBDE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Aristote,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Politique </w:t>
            </w:r>
            <w:r w:rsidRPr="002A7FBE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  <w:p w14:paraId="06AC2987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Hérodote,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L'Enquête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5C1C429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Plutarque,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Vies parallèles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58F2180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Bartolomé de Las Casas,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apologétique des Indes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1F0505B7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Jean de Léry,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d'un voyage fait en la terre du Brésil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1EB90BA2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Michel de Montaigne,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Essais III </w:t>
            </w:r>
            <w:r w:rsidRPr="002A7FBE">
              <w:rPr>
                <w:rFonts w:ascii="Times New Roman" w:hAnsi="Times New Roman" w:cs="Times New Roman"/>
                <w:iCs/>
                <w:w w:val="87"/>
                <w:sz w:val="20"/>
                <w:szCs w:val="20"/>
              </w:rPr>
              <w:t>Des coches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3C000AA3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Denis Diderot,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Supplément au Voyage de Bougainville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68A4DF50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Jonathan Swift, </w:t>
            </w:r>
            <w:r w:rsidRPr="002A7FBE">
              <w:rPr>
                <w:rFonts w:ascii="Times New Roman" w:hAnsi="Times New Roman" w:cs="Times New Roman"/>
                <w:i/>
                <w:sz w:val="20"/>
                <w:szCs w:val="20"/>
              </w:rPr>
              <w:t>Modeste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proposition concernant les enfants...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120 </w:t>
            </w:r>
          </w:p>
          <w:p w14:paraId="1817E093" w14:textId="77777777" w:rsidR="00011B84" w:rsidRPr="002A7FBE" w:rsidRDefault="00011B84" w:rsidP="00853498">
            <w:pPr>
              <w:pStyle w:val="Style"/>
              <w:tabs>
                <w:tab w:val="right" w:pos="4818"/>
              </w:tabs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Claude Lévi-Strauss,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Race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Histoire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152 </w:t>
            </w:r>
          </w:p>
          <w:p w14:paraId="670F1914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Aimé Césaire, </w:t>
            </w:r>
            <w:r w:rsidRPr="002A7FBE">
              <w:rPr>
                <w:i/>
                <w:iCs/>
                <w:w w:val="84"/>
                <w:sz w:val="20"/>
              </w:rPr>
              <w:t xml:space="preserve">Discours sur </w:t>
            </w:r>
            <w:r w:rsidRPr="002A7FBE">
              <w:rPr>
                <w:sz w:val="20"/>
              </w:rPr>
              <w:t xml:space="preserve">le </w:t>
            </w:r>
            <w:r w:rsidRPr="002A7FBE">
              <w:rPr>
                <w:i/>
                <w:iCs/>
                <w:w w:val="84"/>
                <w:sz w:val="20"/>
              </w:rPr>
              <w:t xml:space="preserve">colonialisme </w:t>
            </w:r>
            <w:r w:rsidRPr="002A7FBE">
              <w:rPr>
                <w:w w:val="84"/>
                <w:sz w:val="20"/>
              </w:rPr>
              <w:t xml:space="preserve"> </w:t>
            </w:r>
            <w:r w:rsidRPr="002A7FBE">
              <w:rPr>
                <w:sz w:val="20"/>
              </w:rPr>
              <w:t>163</w:t>
            </w:r>
          </w:p>
          <w:p w14:paraId="4941FE84" w14:textId="77777777" w:rsidR="00011B84" w:rsidRPr="002A7FBE" w:rsidRDefault="00011B84" w:rsidP="00853498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03CDD729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Bac blanc :</w:t>
            </w:r>
            <w:r w:rsidRPr="002A7FBE">
              <w:rPr>
                <w:sz w:val="20"/>
              </w:rPr>
              <w:t xml:space="preserve"> corpus sur l’éducation humaniste </w:t>
            </w:r>
          </w:p>
          <w:p w14:paraId="0AC40522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Erasme,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De l'Éducation des enfants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(1529)</w:t>
            </w:r>
            <w:r w:rsidRPr="002A7FBE">
              <w:rPr>
                <w:sz w:val="20"/>
              </w:rPr>
              <w:t xml:space="preserve">, </w:t>
            </w:r>
          </w:p>
          <w:p w14:paraId="1D059689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Rabelais,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Gargantua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(1535), chapitre 23</w:t>
            </w:r>
            <w:r w:rsidRPr="002A7FBE">
              <w:rPr>
                <w:sz w:val="20"/>
              </w:rPr>
              <w:t xml:space="preserve">, </w:t>
            </w:r>
          </w:p>
          <w:p w14:paraId="7A6CCD8C" w14:textId="77777777" w:rsidR="00011B84" w:rsidRPr="002A7FBE" w:rsidRDefault="00011B84" w:rsidP="00853498">
            <w:pPr>
              <w:rPr>
                <w:rFonts w:eastAsia="Times New Roman"/>
                <w:sz w:val="20"/>
                <w:lang w:bidi="fr-FR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Montaigne,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Essais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(1580-1588), livre I, </w:t>
            </w:r>
          </w:p>
          <w:p w14:paraId="3B167483" w14:textId="77777777" w:rsidR="00011B84" w:rsidRPr="002A7FBE" w:rsidRDefault="00011B84" w:rsidP="00853498">
            <w:pPr>
              <w:rPr>
                <w:rFonts w:eastAsia="Times New Roman"/>
                <w:color w:val="302F33"/>
                <w:sz w:val="20"/>
                <w:lang w:bidi="fr-FR"/>
              </w:rPr>
            </w:pPr>
            <w:r w:rsidRPr="002A7FBE">
              <w:rPr>
                <w:rFonts w:eastAsia="Times New Roman"/>
                <w:sz w:val="20"/>
                <w:lang w:bidi="fr-FR"/>
              </w:rPr>
              <w:t>chapitre 26, "De l'institution des enfants"</w:t>
            </w:r>
            <w:r w:rsidRPr="002A7FBE">
              <w:rPr>
                <w:rFonts w:eastAsia="Times New Roman"/>
                <w:color w:val="302F33"/>
                <w:sz w:val="20"/>
                <w:lang w:bidi="fr-FR"/>
              </w:rPr>
              <w:t xml:space="preserve">   </w:t>
            </w:r>
          </w:p>
        </w:tc>
        <w:tc>
          <w:tcPr>
            <w:tcW w:w="3590" w:type="dxa"/>
          </w:tcPr>
          <w:p w14:paraId="67809AC8" w14:textId="77777777" w:rsidR="00011B84" w:rsidRPr="002A7FBE" w:rsidRDefault="00011B84" w:rsidP="00853498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>Manuel p. 106-107</w:t>
            </w:r>
          </w:p>
          <w:p w14:paraId="4BBED8A7" w14:textId="77777777" w:rsidR="00011B84" w:rsidRPr="002A7FBE" w:rsidRDefault="00011B84" w:rsidP="00853498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+ Lecture d’images : </w:t>
            </w:r>
          </w:p>
          <w:p w14:paraId="738A4B04" w14:textId="77777777" w:rsidR="00011B84" w:rsidRPr="002A7FBE" w:rsidRDefault="00011B84" w:rsidP="00853498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Leonard de Vinci, </w:t>
            </w:r>
            <w:r w:rsidRPr="002A7FBE">
              <w:rPr>
                <w:bCs/>
                <w:i/>
                <w:sz w:val="20"/>
              </w:rPr>
              <w:t>L’Homme de Vitruve</w:t>
            </w:r>
          </w:p>
          <w:p w14:paraId="1B6CDC2E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rFonts w:eastAsia="Times New Roman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</w:rPr>
              <w:t>Botticelli</w:t>
            </w:r>
            <w:r w:rsidRPr="002A7FBE">
              <w:rPr>
                <w:rFonts w:eastAsia="Times New Roman"/>
                <w:i/>
                <w:sz w:val="20"/>
              </w:rPr>
              <w:t xml:space="preserve"> Le Printemps</w:t>
            </w:r>
            <w:r w:rsidRPr="002A7FBE">
              <w:rPr>
                <w:rFonts w:eastAsia="Times New Roman"/>
                <w:sz w:val="20"/>
              </w:rPr>
              <w:t xml:space="preserve"> </w:t>
            </w:r>
          </w:p>
          <w:p w14:paraId="3A4790C6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rFonts w:eastAsia="Times New Roman"/>
                <w:sz w:val="20"/>
              </w:rPr>
              <w:t xml:space="preserve">- </w:t>
            </w:r>
            <w:r w:rsidRPr="002A7FBE">
              <w:rPr>
                <w:bCs/>
                <w:sz w:val="20"/>
              </w:rPr>
              <w:t>Raphaël</w:t>
            </w:r>
            <w:r w:rsidRPr="002A7FBE">
              <w:rPr>
                <w:rFonts w:eastAsia="Times New Roman"/>
                <w:sz w:val="20"/>
              </w:rPr>
              <w:t xml:space="preserve"> L'</w:t>
            </w:r>
            <w:r w:rsidRPr="002A7FBE">
              <w:rPr>
                <w:rFonts w:eastAsia="Times New Roman"/>
                <w:i/>
                <w:sz w:val="20"/>
              </w:rPr>
              <w:t xml:space="preserve">Ecole d'Athènes </w:t>
            </w:r>
          </w:p>
          <w:p w14:paraId="6689E161" w14:textId="77777777" w:rsidR="00011B84" w:rsidRPr="002A7FBE" w:rsidRDefault="00011B84" w:rsidP="00853498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367CF29A" w14:textId="77777777" w:rsidR="00011B84" w:rsidRDefault="00011B84" w:rsidP="00853498"/>
    <w:sectPr w:rsidR="00011B84" w:rsidSect="00C06986">
      <w:headerReference w:type="default" r:id="rId12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2A4B" w14:textId="77777777" w:rsidR="001A3123" w:rsidRDefault="001A3123" w:rsidP="003F7EBC">
      <w:r>
        <w:separator/>
      </w:r>
    </w:p>
  </w:endnote>
  <w:endnote w:type="continuationSeparator" w:id="0">
    <w:p w14:paraId="4032844F" w14:textId="77777777" w:rsidR="001A3123" w:rsidRDefault="001A3123" w:rsidP="003F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40B09" w14:textId="77777777" w:rsidR="001A3123" w:rsidRDefault="001A3123" w:rsidP="003F7EBC">
      <w:r>
        <w:separator/>
      </w:r>
    </w:p>
  </w:footnote>
  <w:footnote w:type="continuationSeparator" w:id="0">
    <w:p w14:paraId="0AC1086F" w14:textId="77777777" w:rsidR="001A3123" w:rsidRDefault="001A3123" w:rsidP="003F7E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04"/>
      <w:docPartObj>
        <w:docPartGallery w:val="Page Numbers (Top of Page)"/>
        <w:docPartUnique/>
      </w:docPartObj>
    </w:sdtPr>
    <w:sdtEndPr/>
    <w:sdtContent>
      <w:p w14:paraId="4CB5EF89" w14:textId="77777777" w:rsidR="003F7EBC" w:rsidRDefault="003F7EBC" w:rsidP="003F7EBC">
        <w:pPr>
          <w:pStyle w:val="En-tte"/>
          <w:jc w:val="right"/>
        </w:pPr>
        <w:r w:rsidRPr="003F7EBC">
          <w:rPr>
            <w:sz w:val="16"/>
            <w:szCs w:val="16"/>
          </w:rPr>
          <w:fldChar w:fldCharType="begin"/>
        </w:r>
        <w:r w:rsidRPr="003F7EBC">
          <w:rPr>
            <w:sz w:val="16"/>
            <w:szCs w:val="16"/>
          </w:rPr>
          <w:instrText xml:space="preserve"> PAGE   \* MERGEFORMAT </w:instrText>
        </w:r>
        <w:r w:rsidRPr="003F7EBC">
          <w:rPr>
            <w:sz w:val="16"/>
            <w:szCs w:val="16"/>
          </w:rPr>
          <w:fldChar w:fldCharType="separate"/>
        </w:r>
        <w:r w:rsidR="00914D0A">
          <w:rPr>
            <w:sz w:val="16"/>
            <w:szCs w:val="16"/>
          </w:rPr>
          <w:t>4</w:t>
        </w:r>
        <w:r w:rsidRPr="003F7EBC">
          <w:rPr>
            <w:sz w:val="16"/>
            <w:szCs w:val="16"/>
          </w:rPr>
          <w:fldChar w:fldCharType="end"/>
        </w:r>
      </w:p>
    </w:sdtContent>
  </w:sdt>
  <w:p w14:paraId="7AB345B0" w14:textId="77777777" w:rsidR="003F7EBC" w:rsidRDefault="003F7EB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1698B"/>
    <w:multiLevelType w:val="hybridMultilevel"/>
    <w:tmpl w:val="8EB64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354C5"/>
    <w:multiLevelType w:val="hybridMultilevel"/>
    <w:tmpl w:val="A5AEB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353B8"/>
    <w:multiLevelType w:val="hybridMultilevel"/>
    <w:tmpl w:val="043E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50588F"/>
    <w:multiLevelType w:val="hybridMultilevel"/>
    <w:tmpl w:val="6C241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986"/>
    <w:rsid w:val="00011B84"/>
    <w:rsid w:val="00065713"/>
    <w:rsid w:val="00077D83"/>
    <w:rsid w:val="000C2852"/>
    <w:rsid w:val="001A3123"/>
    <w:rsid w:val="0022097C"/>
    <w:rsid w:val="00237E11"/>
    <w:rsid w:val="002725B9"/>
    <w:rsid w:val="002C6FA6"/>
    <w:rsid w:val="002E44E3"/>
    <w:rsid w:val="003120BC"/>
    <w:rsid w:val="00334D88"/>
    <w:rsid w:val="003775B2"/>
    <w:rsid w:val="00393188"/>
    <w:rsid w:val="003C048A"/>
    <w:rsid w:val="003F7EBC"/>
    <w:rsid w:val="004149FE"/>
    <w:rsid w:val="00454748"/>
    <w:rsid w:val="005226C0"/>
    <w:rsid w:val="00535A3E"/>
    <w:rsid w:val="005D2D56"/>
    <w:rsid w:val="00612C7D"/>
    <w:rsid w:val="00626B34"/>
    <w:rsid w:val="00633B0A"/>
    <w:rsid w:val="007532FA"/>
    <w:rsid w:val="00835369"/>
    <w:rsid w:val="00853498"/>
    <w:rsid w:val="008A6C84"/>
    <w:rsid w:val="00914D0A"/>
    <w:rsid w:val="009F0107"/>
    <w:rsid w:val="00A92B72"/>
    <w:rsid w:val="00A94BA6"/>
    <w:rsid w:val="00AB4583"/>
    <w:rsid w:val="00C06986"/>
    <w:rsid w:val="00CC1C36"/>
    <w:rsid w:val="00CF5B74"/>
    <w:rsid w:val="00D7679D"/>
    <w:rsid w:val="00DB3A5C"/>
    <w:rsid w:val="00DD58F6"/>
    <w:rsid w:val="00E1262E"/>
    <w:rsid w:val="00E969BE"/>
    <w:rsid w:val="00ED502E"/>
    <w:rsid w:val="00F45014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19A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  <w:style w:type="paragraph" w:customStyle="1" w:styleId="Style">
    <w:name w:val="Style"/>
    <w:rsid w:val="00011B84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7E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7EBC"/>
    <w:rPr>
      <w:rFonts w:eastAsia="MS Mincho"/>
      <w:noProof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F7E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7EBC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  <w:style w:type="paragraph" w:customStyle="1" w:styleId="Style">
    <w:name w:val="Style"/>
    <w:rsid w:val="00011B84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t.tv/video/riccardo-muti-va-pensiero-3vxat_2eyrb_.htm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education.francetv.fr/activite-interactive/decod-art-4-mysterieuse-joconde-o12865" TargetMode="External"/><Relationship Id="rId10" Type="http://schemas.openxmlformats.org/officeDocument/2006/relationships/hyperlink" Target="http://www.youtube.com/embed/G_gmtO6Jn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1987</Words>
  <Characters>10934</Characters>
  <Application>Microsoft Macintosh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41</cp:revision>
  <dcterms:created xsi:type="dcterms:W3CDTF">2014-10-11T06:51:00Z</dcterms:created>
  <dcterms:modified xsi:type="dcterms:W3CDTF">2015-01-18T16:30:00Z</dcterms:modified>
</cp:coreProperties>
</file>