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90EE" w14:textId="77777777" w:rsidR="00684277" w:rsidRPr="005A21F9" w:rsidRDefault="00684277" w:rsidP="00684277">
      <w:pPr>
        <w:rPr>
          <w:b/>
          <w:sz w:val="32"/>
        </w:rPr>
      </w:pPr>
      <w:r>
        <w:rPr>
          <w:b/>
        </w:rPr>
        <w:drawing>
          <wp:inline distT="0" distB="0" distL="0" distR="0" wp14:anchorId="5B3BE55F" wp14:editId="23DB61BA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3E23D6FF" w14:textId="77777777" w:rsidR="00684277" w:rsidRPr="005A21F9" w:rsidRDefault="00684277" w:rsidP="00684277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5</w:t>
      </w:r>
    </w:p>
    <w:p w14:paraId="7FFBDAFC" w14:textId="77777777" w:rsidR="00684277" w:rsidRPr="005A21F9" w:rsidRDefault="00684277" w:rsidP="00684277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2014</w:t>
      </w:r>
    </w:p>
    <w:p w14:paraId="7C0CFA64" w14:textId="77777777" w:rsidR="00684277" w:rsidRPr="005A21F9" w:rsidRDefault="00684277" w:rsidP="00684277">
      <w:pPr>
        <w:jc w:val="center"/>
        <w:rPr>
          <w:b/>
          <w:caps/>
          <w:color w:val="800080"/>
          <w:sz w:val="16"/>
          <w:szCs w:val="16"/>
        </w:rPr>
      </w:pPr>
    </w:p>
    <w:p w14:paraId="18EED07B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1CC0C5CB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2A70BEAF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4250136B" w14:textId="77777777" w:rsidR="00684277" w:rsidRPr="005A21F9" w:rsidRDefault="00684277" w:rsidP="00684277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684277" w:rsidRPr="005A21F9" w14:paraId="181D7A74" w14:textId="77777777" w:rsidTr="00765994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5D387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0ABDA" w14:textId="77777777" w:rsidR="00684277" w:rsidRPr="005A21F9" w:rsidRDefault="00684277" w:rsidP="00765994">
            <w:pPr>
              <w:jc w:val="both"/>
              <w:rPr>
                <w:b/>
                <w:caps/>
              </w:rPr>
            </w:pPr>
          </w:p>
        </w:tc>
      </w:tr>
      <w:tr w:rsidR="00684277" w:rsidRPr="005A21F9" w14:paraId="6FE1973D" w14:textId="77777777" w:rsidTr="00765994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F66B8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46BA0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684277" w:rsidRPr="005A21F9" w14:paraId="2AAFC767" w14:textId="77777777" w:rsidTr="00765994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3EF41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6043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684277" w:rsidRPr="005A21F9" w14:paraId="649B7937" w14:textId="77777777" w:rsidTr="00765994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348184D3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67D1544A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684277" w:rsidRPr="005A21F9" w14:paraId="66C4D761" w14:textId="77777777" w:rsidTr="00765994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B86271F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24979892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684277" w:rsidRPr="005A21F9" w14:paraId="28E25F0B" w14:textId="77777777" w:rsidTr="00765994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88782E0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71B48EA8" w14:textId="77777777" w:rsidR="00684277" w:rsidRPr="007766A9" w:rsidRDefault="00684277" w:rsidP="00765994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36D1C795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684277" w:rsidRPr="005A21F9" w14:paraId="705EF249" w14:textId="77777777" w:rsidTr="0076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F650084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1816D" w14:textId="77777777" w:rsidR="00684277" w:rsidRPr="005A21F9" w:rsidRDefault="00684277" w:rsidP="00765994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684277" w:rsidRPr="005A21F9" w14:paraId="4B0982E4" w14:textId="77777777" w:rsidTr="0076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581C37F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5A50B" w14:textId="77777777" w:rsidR="00684277" w:rsidRPr="005A21F9" w:rsidRDefault="00684277" w:rsidP="00765994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684277" w:rsidRPr="005A21F9" w14:paraId="029A4757" w14:textId="77777777" w:rsidTr="0076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6EF543F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667FD28C" w14:textId="77777777" w:rsidR="00684277" w:rsidRPr="005A21F9" w:rsidRDefault="00684277" w:rsidP="00765994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50BD20A5" w14:textId="77777777" w:rsidR="00684277" w:rsidRPr="005A21F9" w:rsidRDefault="00684277" w:rsidP="00765994">
            <w:pPr>
              <w:jc w:val="both"/>
              <w:rPr>
                <w:b/>
              </w:rPr>
            </w:pPr>
          </w:p>
        </w:tc>
      </w:tr>
      <w:tr w:rsidR="00684277" w:rsidRPr="005A21F9" w14:paraId="31352451" w14:textId="77777777" w:rsidTr="0076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3AF8F92" w14:textId="77777777" w:rsidR="00684277" w:rsidRPr="005A21F9" w:rsidRDefault="00684277" w:rsidP="00765994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3123D25F" w14:textId="77777777" w:rsidR="00684277" w:rsidRPr="005A21F9" w:rsidRDefault="00684277" w:rsidP="00765994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464A5A82" w14:textId="77777777" w:rsidR="00684277" w:rsidRPr="005A21F9" w:rsidRDefault="00684277" w:rsidP="00765994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2013-2014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2D7EF875" w14:textId="77777777" w:rsidR="00684277" w:rsidRPr="005A21F9" w:rsidRDefault="00684277" w:rsidP="00765994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7B0E6210" w14:textId="77777777" w:rsidR="00684277" w:rsidRPr="005A21F9" w:rsidRDefault="00684277" w:rsidP="00765994"/>
          <w:p w14:paraId="71D4FD8A" w14:textId="77777777" w:rsidR="00684277" w:rsidRPr="005A21F9" w:rsidRDefault="00684277" w:rsidP="00765994">
            <w:pPr>
              <w:jc w:val="center"/>
              <w:rPr>
                <w:b/>
              </w:rPr>
            </w:pPr>
            <w:r>
              <w:rPr>
                <w:b/>
              </w:rPr>
              <w:t>Autour des romans d’Emmanuel Carrère</w:t>
            </w:r>
          </w:p>
          <w:p w14:paraId="130F8F8C" w14:textId="77777777" w:rsidR="00684277" w:rsidRPr="005A21F9" w:rsidRDefault="00684277" w:rsidP="00765994"/>
          <w:p w14:paraId="57029D70" w14:textId="77777777" w:rsidR="00684277" w:rsidRPr="00D2741B" w:rsidRDefault="00684277" w:rsidP="00765994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i/>
                <w:sz w:val="20"/>
              </w:rPr>
            </w:pPr>
            <w:r w:rsidRPr="00D2741B">
              <w:rPr>
                <w:b/>
                <w:i/>
                <w:sz w:val="20"/>
              </w:rPr>
              <w:t>LA CLASSE DE NEIGE, </w:t>
            </w:r>
          </w:p>
          <w:p w14:paraId="1A5EB8A4" w14:textId="77777777" w:rsidR="00684277" w:rsidRPr="00D2741B" w:rsidRDefault="00684277" w:rsidP="00765994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i/>
                <w:sz w:val="20"/>
              </w:rPr>
            </w:pPr>
            <w:r w:rsidRPr="00D2741B">
              <w:rPr>
                <w:b/>
                <w:i/>
                <w:sz w:val="20"/>
              </w:rPr>
              <w:t>LA MOUSTACHE, </w:t>
            </w:r>
          </w:p>
          <w:p w14:paraId="3EDE3515" w14:textId="77777777" w:rsidR="00684277" w:rsidRPr="00D2741B" w:rsidRDefault="00684277" w:rsidP="00765994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i/>
                <w:sz w:val="20"/>
              </w:rPr>
            </w:pPr>
            <w:r w:rsidRPr="00D2741B">
              <w:rPr>
                <w:b/>
                <w:i/>
                <w:sz w:val="20"/>
              </w:rPr>
              <w:t>L'ADVERSAIRE, </w:t>
            </w:r>
          </w:p>
          <w:p w14:paraId="6DA747BC" w14:textId="77777777" w:rsidR="00684277" w:rsidRPr="005A21F9" w:rsidRDefault="00684277" w:rsidP="00765994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  <w:r w:rsidRPr="00D2741B">
              <w:rPr>
                <w:b/>
                <w:i/>
                <w:sz w:val="20"/>
              </w:rPr>
              <w:t>D'AUTRES VIES QUE LA MIENNE</w:t>
            </w:r>
          </w:p>
        </w:tc>
        <w:tc>
          <w:tcPr>
            <w:tcW w:w="7490" w:type="dxa"/>
          </w:tcPr>
          <w:p w14:paraId="4577E0B9" w14:textId="77777777" w:rsidR="00684277" w:rsidRPr="005A21F9" w:rsidRDefault="00684277" w:rsidP="00765994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22F4E290" w14:textId="77777777" w:rsidR="00684277" w:rsidRPr="005A21F9" w:rsidRDefault="00684277" w:rsidP="00765994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27A4817C" w14:textId="77777777" w:rsidR="00684277" w:rsidRPr="005A21F9" w:rsidRDefault="00684277" w:rsidP="00765994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6D083D59" w14:textId="77777777" w:rsidR="00684277" w:rsidRPr="005A21F9" w:rsidRDefault="00684277" w:rsidP="00765994">
            <w:pPr>
              <w:rPr>
                <w:b/>
                <w:bCs/>
                <w:color w:val="993366"/>
                <w:szCs w:val="24"/>
              </w:rPr>
            </w:pPr>
          </w:p>
          <w:p w14:paraId="70266E39" w14:textId="77777777" w:rsidR="00684277" w:rsidRPr="00B136D3" w:rsidRDefault="00684277" w:rsidP="00765994">
            <w:pPr>
              <w:rPr>
                <w:b/>
                <w:bCs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1)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  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Changement d’adresse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, Emmanuel Mouret</w:t>
            </w:r>
          </w:p>
          <w:p w14:paraId="0D5F7A52" w14:textId="77777777" w:rsidR="00684277" w:rsidRPr="00B136D3" w:rsidRDefault="00684277" w:rsidP="00765994">
            <w:pPr>
              <w:rPr>
                <w:b/>
                <w:bCs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2)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  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Soyez sympas, rembobinez (Be kind, rewind), 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Michel Gondry</w:t>
            </w:r>
          </w:p>
          <w:p w14:paraId="22E447C6" w14:textId="77777777" w:rsidR="00684277" w:rsidRDefault="00684277" w:rsidP="00765994">
            <w:pPr>
              <w:rPr>
                <w:b/>
                <w:bCs/>
                <w:i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3)</w:t>
            </w:r>
            <w:r>
              <w:rPr>
                <w:b/>
                <w:bCs/>
                <w:iCs/>
                <w:color w:val="993366"/>
                <w:szCs w:val="24"/>
              </w:rPr>
              <w:t>  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Mamma Roma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, Pier Paolo Pasolini (proposition régionale) </w:t>
            </w:r>
          </w:p>
          <w:p w14:paraId="1DCC93A7" w14:textId="77777777" w:rsidR="00684277" w:rsidRPr="005A21F9" w:rsidRDefault="00684277" w:rsidP="00765994">
            <w:pPr>
              <w:rPr>
                <w:b/>
                <w:bCs/>
                <w:i/>
                <w:color w:val="993366"/>
                <w:szCs w:val="24"/>
              </w:rPr>
            </w:pPr>
          </w:p>
          <w:p w14:paraId="4C494050" w14:textId="77777777" w:rsidR="00684277" w:rsidRPr="005A21F9" w:rsidRDefault="00684277" w:rsidP="00765994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5EBEF670" w14:textId="77777777" w:rsidR="00684277" w:rsidRPr="005A21F9" w:rsidRDefault="00684277" w:rsidP="00684277"/>
    <w:p w14:paraId="5F011DAC" w14:textId="77777777" w:rsidR="00684277" w:rsidRDefault="00684277" w:rsidP="00684277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684277" w:rsidRPr="005A21F9" w14:paraId="6580A491" w14:textId="77777777" w:rsidTr="00765994">
        <w:trPr>
          <w:jc w:val="center"/>
        </w:trPr>
        <w:tc>
          <w:tcPr>
            <w:tcW w:w="3454" w:type="dxa"/>
            <w:vMerge w:val="restart"/>
          </w:tcPr>
          <w:p w14:paraId="48DC3A68" w14:textId="77777777" w:rsidR="00684277" w:rsidRPr="0064529E" w:rsidRDefault="00684277" w:rsidP="00765994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BC4DF9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43B98957" w14:textId="77777777" w:rsidR="00684277" w:rsidRPr="005A21F9" w:rsidRDefault="00684277" w:rsidP="00765994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3FD6951D" w14:textId="77777777" w:rsidR="00684277" w:rsidRPr="005A21F9" w:rsidRDefault="00684277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1° partie de l’épreuve</w:t>
            </w:r>
          </w:p>
          <w:p w14:paraId="26235074" w14:textId="77777777" w:rsidR="00684277" w:rsidRPr="005A21F9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33D24097" w14:textId="77777777" w:rsidR="00684277" w:rsidRPr="005A21F9" w:rsidRDefault="00684277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2° partie de l’épreuve</w:t>
            </w:r>
          </w:p>
          <w:p w14:paraId="2404C184" w14:textId="77777777" w:rsidR="00684277" w:rsidRPr="005A21F9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Entretien (sur le même objet d’étude)</w:t>
            </w:r>
          </w:p>
        </w:tc>
      </w:tr>
      <w:tr w:rsidR="00684277" w:rsidRPr="005A21F9" w14:paraId="652C73D6" w14:textId="77777777" w:rsidTr="00765994">
        <w:trPr>
          <w:jc w:val="center"/>
        </w:trPr>
        <w:tc>
          <w:tcPr>
            <w:tcW w:w="3454" w:type="dxa"/>
            <w:vMerge/>
          </w:tcPr>
          <w:p w14:paraId="133630AF" w14:textId="77777777" w:rsidR="00684277" w:rsidRPr="005A21F9" w:rsidRDefault="00684277" w:rsidP="00765994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20F67388" w14:textId="77777777" w:rsidR="00684277" w:rsidRPr="005A21F9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9BAE699" w14:textId="5CEA1237" w:rsidR="00684277" w:rsidRPr="005A21F9" w:rsidRDefault="00684277" w:rsidP="00425C75">
            <w:pPr>
              <w:jc w:val="center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022D4C49" w14:textId="35202494" w:rsidR="00684277" w:rsidRPr="005A21F9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cursives</w:t>
            </w:r>
            <w:r w:rsidR="00425C75">
              <w:rPr>
                <w:rFonts w:eastAsia="Arial Unicode MS"/>
                <w:b/>
                <w:bCs/>
                <w:color w:val="800080"/>
                <w:sz w:val="20"/>
              </w:rPr>
              <w:t xml:space="preserve"> </w:t>
            </w: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et parcours transversaux pour les œuvres intégrales</w:t>
            </w:r>
          </w:p>
          <w:p w14:paraId="1ED431B0" w14:textId="50FCB774" w:rsidR="00684277" w:rsidRPr="005A21F9" w:rsidRDefault="00684277" w:rsidP="00425C7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D82E403" w14:textId="77777777" w:rsidR="00684277" w:rsidRPr="005A21F9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17224FA" w14:textId="77777777" w:rsidR="00684277" w:rsidRPr="005A21F9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3015527" w14:textId="0A16AFCA" w:rsidR="00684277" w:rsidRPr="005A21F9" w:rsidRDefault="00684277" w:rsidP="00425C7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684277" w:rsidRPr="005A21F9" w14:paraId="2155E883" w14:textId="77777777" w:rsidTr="00765994">
        <w:trPr>
          <w:trHeight w:val="8622"/>
          <w:jc w:val="center"/>
        </w:trPr>
        <w:tc>
          <w:tcPr>
            <w:tcW w:w="3454" w:type="dxa"/>
          </w:tcPr>
          <w:p w14:paraId="7564BB33" w14:textId="77777777" w:rsidR="00684277" w:rsidRPr="00BC4DF9" w:rsidRDefault="00684277" w:rsidP="00765994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BC4DF9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BC4DF9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BC4DF9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346E77EF" w14:textId="77777777" w:rsidR="00684277" w:rsidRPr="00BC4DF9" w:rsidRDefault="00684277" w:rsidP="00765994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BC4DF9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BC4DF9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BC4DF9">
              <w:rPr>
                <w:noProof w:val="0"/>
                <w:color w:val="008000"/>
                <w:sz w:val="20"/>
              </w:rPr>
              <w:t>topos</w:t>
            </w:r>
          </w:p>
          <w:p w14:paraId="0CFBCE97" w14:textId="77777777" w:rsidR="00684277" w:rsidRPr="00BC4DF9" w:rsidRDefault="00684277" w:rsidP="00765994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BC4DF9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</w:t>
            </w:r>
            <w:r>
              <w:rPr>
                <w:bCs/>
                <w:i/>
                <w:iCs/>
                <w:noProof w:val="0"/>
                <w:color w:val="008000"/>
                <w:sz w:val="20"/>
              </w:rPr>
              <w:t xml:space="preserve"> à la recherche d’un sens</w:t>
            </w:r>
          </w:p>
          <w:p w14:paraId="33312443" w14:textId="77777777" w:rsidR="00684277" w:rsidRPr="00BC4DF9" w:rsidRDefault="00684277" w:rsidP="00765994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BC4DF9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7F48FB06" w14:textId="77777777" w:rsidR="00684277" w:rsidRPr="00BC4DF9" w:rsidRDefault="00684277" w:rsidP="00765994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BC4DF9">
              <w:rPr>
                <w:b/>
                <w:bCs/>
                <w:noProof w:val="0"/>
                <w:color w:val="FF00FF"/>
                <w:sz w:val="20"/>
              </w:rPr>
              <w:t>étude rapide du recueil de Queneau</w:t>
            </w:r>
          </w:p>
          <w:p w14:paraId="2DD30978" w14:textId="77777777" w:rsidR="00684277" w:rsidRPr="005A21F9" w:rsidRDefault="00684277" w:rsidP="00765994">
            <w:pPr>
              <w:jc w:val="center"/>
              <w:rPr>
                <w:rFonts w:eastAsia="Arial Unicode MS"/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3 : </w:t>
            </w:r>
            <w:r w:rsidRPr="00BC4DF9">
              <w:rPr>
                <w:b/>
                <w:bCs/>
                <w:noProof w:val="0"/>
                <w:color w:val="FF00FF"/>
                <w:sz w:val="20"/>
              </w:rPr>
              <w:t>pastiches et parodies à l’image</w:t>
            </w:r>
            <w:r>
              <w:rPr>
                <w:b/>
                <w:bCs/>
                <w:noProof w:val="0"/>
                <w:color w:val="FF00FF"/>
                <w:sz w:val="20"/>
              </w:rPr>
              <w:t xml:space="preserve">, + bac blanc </w:t>
            </w:r>
            <w:r w:rsidRPr="00E141A7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141F16D7" w14:textId="77777777" w:rsidR="00684277" w:rsidRPr="001B4841" w:rsidRDefault="00684277" w:rsidP="00765994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1B4841">
              <w:rPr>
                <w:i/>
                <w:noProof w:val="0"/>
                <w:color w:val="008000"/>
                <w:sz w:val="20"/>
              </w:rPr>
              <w:t>Femme, amou</w:t>
            </w:r>
            <w:r>
              <w:rPr>
                <w:i/>
                <w:noProof w:val="0"/>
                <w:color w:val="008000"/>
                <w:sz w:val="20"/>
              </w:rPr>
              <w:t xml:space="preserve">r, fuite du temps et mort, les </w:t>
            </w:r>
            <w:r w:rsidRPr="001B4841">
              <w:rPr>
                <w:i/>
                <w:noProof w:val="0"/>
                <w:color w:val="008000"/>
                <w:sz w:val="20"/>
              </w:rPr>
              <w:t xml:space="preserve">réécritures d’un </w:t>
            </w:r>
            <w:r w:rsidRPr="001B4841">
              <w:rPr>
                <w:noProof w:val="0"/>
                <w:color w:val="008000"/>
                <w:sz w:val="20"/>
              </w:rPr>
              <w:t>topos</w:t>
            </w:r>
          </w:p>
          <w:p w14:paraId="07BBEC35" w14:textId="77777777" w:rsidR="00684277" w:rsidRPr="001B4841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9C7BA8">
              <w:rPr>
                <w:b/>
                <w:noProof w:val="0"/>
                <w:sz w:val="20"/>
              </w:rPr>
              <w:t>1.</w:t>
            </w:r>
            <w:r>
              <w:rPr>
                <w:noProof w:val="0"/>
                <w:sz w:val="20"/>
              </w:rPr>
              <w:t xml:space="preserve"> Ronsard « Mignonne »</w:t>
            </w:r>
          </w:p>
          <w:p w14:paraId="4F616646" w14:textId="77777777" w:rsidR="00684277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9C7BA8">
              <w:rPr>
                <w:b/>
                <w:noProof w:val="0"/>
                <w:sz w:val="20"/>
              </w:rPr>
              <w:t>2.</w:t>
            </w:r>
            <w:r w:rsidRPr="001B4841">
              <w:rPr>
                <w:noProof w:val="0"/>
                <w:sz w:val="20"/>
              </w:rPr>
              <w:t xml:space="preserve"> Queneau « Si tu t’imagines » p. 486</w:t>
            </w:r>
            <w:r>
              <w:rPr>
                <w:noProof w:val="0"/>
                <w:sz w:val="20"/>
              </w:rPr>
              <w:t xml:space="preserve">, </w:t>
            </w:r>
          </w:p>
          <w:p w14:paraId="669D6E09" w14:textId="77777777" w:rsidR="00684277" w:rsidRPr="001B4841" w:rsidRDefault="00684277" w:rsidP="00765994">
            <w:pPr>
              <w:contextualSpacing/>
              <w:jc w:val="both"/>
              <w:rPr>
                <w:sz w:val="20"/>
              </w:rPr>
            </w:pPr>
            <w:r w:rsidRPr="005A21F9">
              <w:rPr>
                <w:sz w:val="20"/>
              </w:rPr>
              <w:t>+ interprétations de Gréc</w:t>
            </w:r>
            <w:r>
              <w:rPr>
                <w:sz w:val="20"/>
              </w:rPr>
              <w:t>o et Mouloudji</w:t>
            </w:r>
          </w:p>
          <w:p w14:paraId="40932A9B" w14:textId="77777777" w:rsidR="00684277" w:rsidRPr="001B4841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BB7E57">
              <w:rPr>
                <w:b/>
                <w:noProof w:val="0"/>
                <w:sz w:val="20"/>
              </w:rPr>
              <w:t>3.</w:t>
            </w:r>
            <w:r w:rsidRPr="001B4841">
              <w:rPr>
                <w:noProof w:val="0"/>
                <w:sz w:val="20"/>
              </w:rPr>
              <w:t xml:space="preserve"> Lamartine « Le Lac » </w:t>
            </w:r>
            <w:r>
              <w:rPr>
                <w:noProof w:val="0"/>
                <w:sz w:val="20"/>
              </w:rPr>
              <w:t xml:space="preserve">(extrait) </w:t>
            </w:r>
            <w:r w:rsidRPr="001B4841">
              <w:rPr>
                <w:noProof w:val="0"/>
                <w:sz w:val="20"/>
              </w:rPr>
              <w:t>p. 290</w:t>
            </w:r>
          </w:p>
          <w:p w14:paraId="68D66641" w14:textId="77777777" w:rsidR="00684277" w:rsidRPr="001B4841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BB7E57">
              <w:rPr>
                <w:b/>
                <w:noProof w:val="0"/>
                <w:sz w:val="20"/>
              </w:rPr>
              <w:t>4.</w:t>
            </w:r>
            <w:r w:rsidRPr="001B4841">
              <w:rPr>
                <w:noProof w:val="0"/>
                <w:sz w:val="20"/>
              </w:rPr>
              <w:t xml:space="preserve"> Apollinaire « Le Pont Mirabeau » p. 420</w:t>
            </w:r>
            <w:r>
              <w:rPr>
                <w:noProof w:val="0"/>
                <w:sz w:val="20"/>
              </w:rPr>
              <w:t xml:space="preserve">, </w:t>
            </w:r>
            <w:r w:rsidRPr="005A21F9">
              <w:rPr>
                <w:sz w:val="20"/>
              </w:rPr>
              <w:t>lu par Apollinaire en 1913, interprété par Marc Lavoine en 2001</w:t>
            </w:r>
          </w:p>
          <w:p w14:paraId="041DC5AD" w14:textId="77777777" w:rsidR="00684277" w:rsidRPr="001B4841" w:rsidRDefault="00684277" w:rsidP="00765994">
            <w:pPr>
              <w:contextualSpacing/>
              <w:jc w:val="both"/>
              <w:rPr>
                <w:sz w:val="20"/>
              </w:rPr>
            </w:pPr>
            <w:r w:rsidRPr="00BB7E57">
              <w:rPr>
                <w:b/>
                <w:noProof w:val="0"/>
                <w:sz w:val="20"/>
              </w:rPr>
              <w:t>5.</w:t>
            </w:r>
            <w:r w:rsidRPr="001B4841">
              <w:rPr>
                <w:noProof w:val="0"/>
                <w:sz w:val="20"/>
              </w:rPr>
              <w:t xml:space="preserve"> Éluard « Dit de la force de l’amour »</w:t>
            </w:r>
          </w:p>
          <w:p w14:paraId="05352D35" w14:textId="77777777" w:rsidR="00684277" w:rsidRDefault="00684277" w:rsidP="00765994">
            <w:pPr>
              <w:contextualSpacing/>
              <w:jc w:val="center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*</w:t>
            </w:r>
          </w:p>
          <w:p w14:paraId="6413F5EF" w14:textId="77777777" w:rsidR="00684277" w:rsidRPr="00BB7E57" w:rsidRDefault="00684277" w:rsidP="00765994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BB7E57">
              <w:rPr>
                <w:b/>
                <w:noProof w:val="0"/>
                <w:sz w:val="20"/>
              </w:rPr>
              <w:t>6.</w:t>
            </w:r>
            <w:r w:rsidRPr="001B4841">
              <w:rPr>
                <w:noProof w:val="0"/>
                <w:sz w:val="20"/>
              </w:rPr>
              <w:t xml:space="preserve"> </w:t>
            </w:r>
            <w:r w:rsidRPr="001B4841">
              <w:rPr>
                <w:b/>
                <w:noProof w:val="0"/>
                <w:sz w:val="20"/>
              </w:rPr>
              <w:t>Lecture analytique de l’incipit</w:t>
            </w:r>
            <w:r>
              <w:rPr>
                <w:b/>
                <w:noProof w:val="0"/>
                <w:sz w:val="20"/>
              </w:rPr>
              <w:t xml:space="preserve"> de</w:t>
            </w:r>
            <w:r>
              <w:rPr>
                <w:b/>
                <w:bCs/>
                <w:noProof w:val="0"/>
                <w:sz w:val="20"/>
              </w:rPr>
              <w:t xml:space="preserve"> </w:t>
            </w:r>
            <w:r w:rsidRPr="001B4841">
              <w:rPr>
                <w:i/>
                <w:noProof w:val="0"/>
                <w:color w:val="800080"/>
                <w:sz w:val="20"/>
              </w:rPr>
              <w:t>Chêne et Chien</w:t>
            </w:r>
            <w:r w:rsidRPr="001B4841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6CCECE0E" w14:textId="77777777" w:rsidR="00684277" w:rsidRDefault="00684277" w:rsidP="00765994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76EBB33D" w14:textId="026F454F" w:rsidR="00684277" w:rsidRPr="009945A2" w:rsidRDefault="00684277" w:rsidP="00765994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4B4812DC" w14:textId="77777777" w:rsidR="00684277" w:rsidRPr="001B4841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>- Villon « Mais où sont les neiges d’antan ? » p. 69</w:t>
            </w:r>
            <w:r>
              <w:rPr>
                <w:noProof w:val="0"/>
                <w:sz w:val="20"/>
              </w:rPr>
              <w:t xml:space="preserve">, </w:t>
            </w:r>
            <w:r w:rsidRPr="005A21F9">
              <w:rPr>
                <w:sz w:val="20"/>
              </w:rPr>
              <w:t>interprété par</w:t>
            </w:r>
            <w:r>
              <w:rPr>
                <w:sz w:val="20"/>
              </w:rPr>
              <w:t xml:space="preserve"> Brassens</w:t>
            </w:r>
          </w:p>
          <w:p w14:paraId="27086AC0" w14:textId="77777777" w:rsidR="00684277" w:rsidRPr="001B4841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1B4841">
              <w:rPr>
                <w:noProof w:val="0"/>
                <w:sz w:val="20"/>
              </w:rPr>
              <w:t>p.100</w:t>
            </w:r>
            <w:proofErr w:type="spellEnd"/>
            <w:r w:rsidRPr="001B4841">
              <w:rPr>
                <w:noProof w:val="0"/>
                <w:sz w:val="20"/>
              </w:rPr>
              <w:t xml:space="preserve"> </w:t>
            </w:r>
          </w:p>
          <w:p w14:paraId="08F3FFA6" w14:textId="77777777" w:rsidR="00684277" w:rsidRDefault="00684277" w:rsidP="00765994">
            <w:pPr>
              <w:contextualSpacing/>
              <w:jc w:val="both"/>
              <w:rPr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1B4841">
              <w:rPr>
                <w:noProof w:val="0"/>
                <w:sz w:val="20"/>
              </w:rPr>
              <w:t>Corneille « Marquise »</w:t>
            </w:r>
            <w:r>
              <w:rPr>
                <w:noProof w:val="0"/>
                <w:sz w:val="20"/>
              </w:rPr>
              <w:t xml:space="preserve">, </w:t>
            </w:r>
            <w:r w:rsidRPr="005A21F9">
              <w:rPr>
                <w:sz w:val="20"/>
              </w:rPr>
              <w:t>interprété par</w:t>
            </w:r>
            <w:r>
              <w:rPr>
                <w:sz w:val="20"/>
              </w:rPr>
              <w:t xml:space="preserve"> Brassens</w:t>
            </w:r>
          </w:p>
          <w:p w14:paraId="13A34A1D" w14:textId="77777777" w:rsidR="00684277" w:rsidRPr="001B4841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sz w:val="20"/>
              </w:rPr>
              <w:t xml:space="preserve">- </w:t>
            </w:r>
            <w:r w:rsidRPr="001B4841">
              <w:rPr>
                <w:noProof w:val="0"/>
                <w:sz w:val="20"/>
              </w:rPr>
              <w:t>Lamartine « Le Lac »</w:t>
            </w:r>
            <w:r>
              <w:rPr>
                <w:noProof w:val="0"/>
                <w:sz w:val="20"/>
              </w:rPr>
              <w:t>, version intégrale</w:t>
            </w:r>
          </w:p>
          <w:p w14:paraId="7A5F06F5" w14:textId="77777777" w:rsidR="00684277" w:rsidRDefault="00684277" w:rsidP="00765994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18F97592" w14:textId="77777777" w:rsidR="00A50573" w:rsidRPr="005A21F9" w:rsidRDefault="00A50573" w:rsidP="00A50573">
            <w:pPr>
              <w:rPr>
                <w:rFonts w:eastAsia="Arial Unicode MS"/>
                <w:sz w:val="20"/>
              </w:rPr>
            </w:pPr>
            <w:r w:rsidRPr="00137225">
              <w:rPr>
                <w:rFonts w:eastAsia="Arial Unicode MS"/>
                <w:b/>
                <w:sz w:val="20"/>
              </w:rPr>
              <w:t>- C</w:t>
            </w:r>
            <w:r w:rsidRPr="00137225">
              <w:rPr>
                <w:rFonts w:eastAsia="Arial Unicode MS"/>
                <w:b/>
                <w:bCs/>
                <w:sz w:val="20"/>
              </w:rPr>
              <w:t>ommentaires</w:t>
            </w:r>
            <w:r>
              <w:rPr>
                <w:rFonts w:eastAsia="Arial Unicode MS"/>
                <w:b/>
                <w:bCs/>
                <w:sz w:val="20"/>
              </w:rPr>
              <w:t xml:space="preserve"> comparés</w:t>
            </w:r>
          </w:p>
          <w:p w14:paraId="07245C66" w14:textId="77777777" w:rsidR="00A50573" w:rsidRDefault="00A50573" w:rsidP="00765994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2A9AEFB3" w14:textId="17E2385A" w:rsidR="00684277" w:rsidRPr="005A21F9" w:rsidRDefault="00526EF6" w:rsidP="0076599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684277" w:rsidRPr="005A21F9">
              <w:rPr>
                <w:b/>
                <w:sz w:val="20"/>
              </w:rPr>
              <w:t xml:space="preserve">Bac Blanc : Jeux </w:t>
            </w:r>
            <w:r w:rsidR="00684277">
              <w:rPr>
                <w:b/>
                <w:sz w:val="20"/>
              </w:rPr>
              <w:t>et arts poétiques</w:t>
            </w:r>
          </w:p>
          <w:p w14:paraId="14EA61E6" w14:textId="77777777" w:rsidR="00684277" w:rsidRPr="005A21F9" w:rsidRDefault="00684277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Jacob « Avenue du Maine » </w:t>
            </w:r>
          </w:p>
          <w:p w14:paraId="7EBA6D0C" w14:textId="77777777" w:rsidR="00684277" w:rsidRPr="005A21F9" w:rsidRDefault="00684277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Tzara « Un poème complètement dada », </w:t>
            </w:r>
          </w:p>
          <w:p w14:paraId="50F663EA" w14:textId="77777777" w:rsidR="00684277" w:rsidRPr="005A21F9" w:rsidRDefault="00684277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Desnos « Un jour qu’il faisait nuit » </w:t>
            </w:r>
          </w:p>
          <w:p w14:paraId="1763D9E8" w14:textId="77777777" w:rsidR="00684277" w:rsidRPr="005A21F9" w:rsidRDefault="00684277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Queneau, « Lipogramme en a, e z » </w:t>
            </w:r>
          </w:p>
          <w:p w14:paraId="6CAB6136" w14:textId="77777777" w:rsidR="00684277" w:rsidRDefault="00684277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+ « Bon dieu de bon dieu », </w:t>
            </w:r>
          </w:p>
          <w:p w14:paraId="05BD3CD9" w14:textId="77777777" w:rsidR="00684277" w:rsidRDefault="00684277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« Pour un art poétique » </w:t>
            </w:r>
          </w:p>
          <w:p w14:paraId="47D3F76C" w14:textId="77777777" w:rsidR="00684277" w:rsidRPr="0064428A" w:rsidRDefault="00684277" w:rsidP="00765994">
            <w:pPr>
              <w:rPr>
                <w:sz w:val="20"/>
              </w:rPr>
            </w:pPr>
            <w:r>
              <w:rPr>
                <w:sz w:val="20"/>
              </w:rPr>
              <w:t>- Obaldia, « Le plus beau vers de la langue française »</w:t>
            </w:r>
          </w:p>
          <w:p w14:paraId="29C7B29E" w14:textId="77777777" w:rsidR="00684277" w:rsidRPr="00604DFA" w:rsidRDefault="00684277" w:rsidP="00765994">
            <w:pPr>
              <w:contextualSpacing/>
              <w:jc w:val="center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*</w:t>
            </w:r>
          </w:p>
          <w:p w14:paraId="6D1C1CB4" w14:textId="5C988B04" w:rsidR="00684277" w:rsidRPr="001B4841" w:rsidRDefault="00526EF6" w:rsidP="00765994">
            <w:pPr>
              <w:contextualSpacing/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="00684277" w:rsidRPr="001B4841">
              <w:rPr>
                <w:b/>
                <w:noProof w:val="0"/>
                <w:sz w:val="20"/>
              </w:rPr>
              <w:t>Lecture cursive obligatoire</w:t>
            </w:r>
          </w:p>
          <w:p w14:paraId="6A862644" w14:textId="77777777" w:rsidR="00684277" w:rsidRDefault="00684277" w:rsidP="00765994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1B4841">
              <w:rPr>
                <w:noProof w:val="0"/>
                <w:color w:val="800080"/>
                <w:sz w:val="20"/>
              </w:rPr>
              <w:t>Queneau</w:t>
            </w:r>
            <w:r w:rsidRPr="001B4841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1B4841">
              <w:rPr>
                <w:noProof w:val="0"/>
                <w:color w:val="800080"/>
                <w:sz w:val="20"/>
              </w:rPr>
              <w:t xml:space="preserve"> </w:t>
            </w:r>
          </w:p>
          <w:p w14:paraId="3776E8BA" w14:textId="77777777" w:rsidR="00684277" w:rsidRDefault="00684277" w:rsidP="00765994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 w:rsidRPr="00B477A5">
              <w:rPr>
                <w:b/>
                <w:noProof w:val="0"/>
                <w:color w:val="800080"/>
                <w:sz w:val="20"/>
              </w:rPr>
              <w:t>Sujets de réflexion</w:t>
            </w:r>
          </w:p>
          <w:p w14:paraId="67CB023B" w14:textId="77777777" w:rsidR="00684277" w:rsidRPr="00B477A5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B477A5">
              <w:rPr>
                <w:noProof w:val="0"/>
                <w:sz w:val="20"/>
              </w:rPr>
              <w:t>le titre</w:t>
            </w:r>
          </w:p>
          <w:p w14:paraId="72218964" w14:textId="77777777" w:rsidR="00684277" w:rsidRPr="00376E1F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la structure</w:t>
            </w:r>
          </w:p>
          <w:p w14:paraId="0BA0BA1E" w14:textId="77777777" w:rsidR="00684277" w:rsidRPr="00376E1F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la question du genre</w:t>
            </w:r>
          </w:p>
          <w:p w14:paraId="3010BCE2" w14:textId="77777777" w:rsidR="00684277" w:rsidRPr="00376E1F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les registres dominants</w:t>
            </w:r>
          </w:p>
          <w:p w14:paraId="0D2AF57C" w14:textId="77777777" w:rsidR="00684277" w:rsidRPr="00376E1F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la présence du "je" et la dimension autobiographique :</w:t>
            </w:r>
          </w:p>
          <w:p w14:paraId="44183F2F" w14:textId="77777777" w:rsidR="00684277" w:rsidRPr="00376E1F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"Je narrant" et "je narré",</w:t>
            </w:r>
          </w:p>
          <w:p w14:paraId="713CBD32" w14:textId="77777777" w:rsidR="00684277" w:rsidRPr="00376E1F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 xml:space="preserve"> Le contexte historique et social, le </w:t>
            </w:r>
            <w:proofErr w:type="spellStart"/>
            <w:r w:rsidRPr="00376E1F">
              <w:rPr>
                <w:noProof w:val="0"/>
                <w:sz w:val="20"/>
              </w:rPr>
              <w:t>chronotope</w:t>
            </w:r>
            <w:proofErr w:type="spellEnd"/>
            <w:r w:rsidRPr="00376E1F">
              <w:rPr>
                <w:noProof w:val="0"/>
                <w:sz w:val="20"/>
              </w:rPr>
              <w:t> </w:t>
            </w:r>
          </w:p>
          <w:p w14:paraId="4233202C" w14:textId="77777777" w:rsidR="00684277" w:rsidRPr="00376E1F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Anamnèse et biographèmes, le récit et le roman familial</w:t>
            </w:r>
          </w:p>
          <w:p w14:paraId="3E661F50" w14:textId="77777777" w:rsidR="00684277" w:rsidRPr="00376E1F" w:rsidRDefault="00684277" w:rsidP="00765994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 le travail poétique,</w:t>
            </w:r>
          </w:p>
          <w:p w14:paraId="6ECC060B" w14:textId="77777777" w:rsidR="00684277" w:rsidRPr="00376E1F" w:rsidRDefault="00684277" w:rsidP="00765994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la relation à la psychanalyse</w:t>
            </w:r>
          </w:p>
          <w:p w14:paraId="2410C6DD" w14:textId="77777777" w:rsidR="00684277" w:rsidRPr="00376E1F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Le patient</w:t>
            </w:r>
          </w:p>
          <w:p w14:paraId="32A9D14C" w14:textId="77777777" w:rsidR="00684277" w:rsidRPr="00376E1F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L’écrivain</w:t>
            </w:r>
          </w:p>
          <w:p w14:paraId="37CF0F40" w14:textId="77777777" w:rsidR="00684277" w:rsidRPr="00376E1F" w:rsidRDefault="00684277" w:rsidP="00765994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surréalisme et </w:t>
            </w:r>
            <w:proofErr w:type="spellStart"/>
            <w:r>
              <w:rPr>
                <w:noProof w:val="0"/>
                <w:sz w:val="20"/>
              </w:rPr>
              <w:t>OuLiPo</w:t>
            </w:r>
            <w:proofErr w:type="spellEnd"/>
          </w:p>
          <w:p w14:paraId="1D88DE66" w14:textId="77777777" w:rsidR="00684277" w:rsidRPr="00642BF5" w:rsidRDefault="00684277" w:rsidP="00765994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tradition et modernité</w:t>
            </w:r>
          </w:p>
        </w:tc>
        <w:tc>
          <w:tcPr>
            <w:tcW w:w="3688" w:type="dxa"/>
          </w:tcPr>
          <w:p w14:paraId="26C8A1DC" w14:textId="77777777" w:rsidR="00684277" w:rsidRPr="001C52CB" w:rsidRDefault="00684277" w:rsidP="00765994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1C52CB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79F62E3D" w14:textId="77777777" w:rsidR="00684277" w:rsidRPr="001B4841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96326B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1B4841">
              <w:rPr>
                <w:i/>
                <w:noProof w:val="0"/>
                <w:sz w:val="20"/>
              </w:rPr>
              <w:t xml:space="preserve"> La Baigneuse d’Ingres </w:t>
            </w:r>
            <w:r w:rsidRPr="001B4841">
              <w:rPr>
                <w:noProof w:val="0"/>
                <w:sz w:val="20"/>
              </w:rPr>
              <w:t>et ses pastiches</w:t>
            </w:r>
          </w:p>
          <w:p w14:paraId="7458D8A3" w14:textId="77777777" w:rsidR="00684277" w:rsidRPr="0096326B" w:rsidRDefault="00684277" w:rsidP="00765994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6326B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0F7BD66F" w14:textId="77777777" w:rsidR="00684277" w:rsidRPr="001B4841" w:rsidRDefault="00684277" w:rsidP="00765994">
            <w:pPr>
              <w:jc w:val="both"/>
              <w:rPr>
                <w:i/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Réécritures de </w:t>
            </w:r>
            <w:r w:rsidRPr="001B4841">
              <w:rPr>
                <w:i/>
                <w:noProof w:val="0"/>
                <w:sz w:val="20"/>
              </w:rPr>
              <w:t>La Joconde</w:t>
            </w:r>
          </w:p>
          <w:p w14:paraId="1CDE257C" w14:textId="77777777" w:rsidR="00684277" w:rsidRPr="001B4841" w:rsidRDefault="00684277" w:rsidP="00765994">
            <w:pPr>
              <w:jc w:val="both"/>
              <w:rPr>
                <w:noProof w:val="0"/>
                <w:sz w:val="20"/>
              </w:rPr>
            </w:pPr>
            <w:proofErr w:type="spellStart"/>
            <w:r w:rsidRPr="001B4841">
              <w:rPr>
                <w:noProof w:val="0"/>
                <w:sz w:val="20"/>
              </w:rPr>
              <w:t>Décod’Art</w:t>
            </w:r>
            <w:proofErr w:type="spellEnd"/>
            <w:r w:rsidRPr="001B4841">
              <w:rPr>
                <w:noProof w:val="0"/>
                <w:sz w:val="20"/>
              </w:rPr>
              <w:t xml:space="preserve">, France 5 Education </w:t>
            </w:r>
          </w:p>
          <w:p w14:paraId="1150D2A0" w14:textId="77777777" w:rsidR="00684277" w:rsidRPr="001C52CB" w:rsidRDefault="00765994" w:rsidP="00765994">
            <w:pPr>
              <w:jc w:val="both"/>
              <w:rPr>
                <w:noProof w:val="0"/>
                <w:sz w:val="16"/>
                <w:szCs w:val="16"/>
              </w:rPr>
            </w:pPr>
            <w:hyperlink r:id="rId7" w:history="1">
              <w:r w:rsidR="00684277" w:rsidRPr="00194975">
                <w:rPr>
                  <w:rStyle w:val="Lienhypertexte"/>
                  <w:noProof w:val="0"/>
                  <w:sz w:val="16"/>
                  <w:szCs w:val="16"/>
                </w:rPr>
                <w:t>http://education.francetv.fr/activite-interactive/decod-art-4-mysterieuse-joconde-o12865</w:t>
              </w:r>
            </w:hyperlink>
          </w:p>
          <w:p w14:paraId="64AD1007" w14:textId="77777777" w:rsidR="00684277" w:rsidRDefault="00684277" w:rsidP="007659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1B4841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5E4CB675" w14:textId="77777777" w:rsidR="00684277" w:rsidRDefault="00684277" w:rsidP="007659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1B4841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1B4841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1B4841">
              <w:rPr>
                <w:rFonts w:eastAsia="ＭＳ 明朝"/>
                <w:noProof w:val="0"/>
                <w:sz w:val="20"/>
              </w:rPr>
              <w:t xml:space="preserve"> Eluard)</w:t>
            </w:r>
            <w:r>
              <w:rPr>
                <w:rFonts w:eastAsia="ＭＳ 明朝"/>
                <w:noProof w:val="0"/>
                <w:sz w:val="20"/>
              </w:rPr>
              <w:t xml:space="preserve">. On les retrouve tous sur la série de </w:t>
            </w:r>
            <w:r w:rsidRPr="00194975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194975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194975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194975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40007F25" w14:textId="77777777" w:rsidR="00684277" w:rsidRPr="001B4841" w:rsidRDefault="00684277" w:rsidP="007659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6E1A83B5" w14:textId="77777777" w:rsidR="00684277" w:rsidRDefault="00684277" w:rsidP="007659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0A3BABB8" w14:textId="4B49B720" w:rsidR="00684277" w:rsidRDefault="004C4444" w:rsidP="00765994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É</w:t>
            </w:r>
            <w:r w:rsidR="00684277" w:rsidRPr="00BA19F9">
              <w:rPr>
                <w:noProof w:val="0"/>
                <w:sz w:val="20"/>
              </w:rPr>
              <w:t>criture de poèmes sur le thème « A</w:t>
            </w:r>
            <w:r w:rsidR="00684277" w:rsidRPr="00BA19F9">
              <w:rPr>
                <w:bCs/>
                <w:noProof w:val="0"/>
                <w:sz w:val="20"/>
              </w:rPr>
              <w:t>u cœur des arts </w:t>
            </w:r>
            <w:r w:rsidR="00684277" w:rsidRPr="00BA19F9">
              <w:rPr>
                <w:noProof w:val="0"/>
                <w:sz w:val="20"/>
              </w:rPr>
              <w:t xml:space="preserve">», d’après une photo de </w:t>
            </w:r>
            <w:proofErr w:type="spellStart"/>
            <w:r w:rsidR="00684277" w:rsidRPr="00BA19F9">
              <w:rPr>
                <w:noProof w:val="0"/>
                <w:sz w:val="20"/>
              </w:rPr>
              <w:t>Minkkinen</w:t>
            </w:r>
            <w:proofErr w:type="spellEnd"/>
            <w:r w:rsidR="00684277" w:rsidRPr="00BA19F9">
              <w:rPr>
                <w:noProof w:val="0"/>
                <w:sz w:val="20"/>
              </w:rPr>
              <w:t xml:space="preserve"> aux </w:t>
            </w:r>
            <w:r w:rsidR="00684277" w:rsidRPr="00BA19F9">
              <w:rPr>
                <w:i/>
                <w:noProof w:val="0"/>
                <w:sz w:val="20"/>
              </w:rPr>
              <w:t>Rencontres photographiques d’Arles</w:t>
            </w:r>
            <w:r w:rsidR="00684277" w:rsidRPr="00BA19F9">
              <w:rPr>
                <w:noProof w:val="0"/>
                <w:sz w:val="20"/>
              </w:rPr>
              <w:t xml:space="preserve"> sélection, mise en voix, interprétation devant des classes et dans l’amphithéâtre lors du « Temps des arts »</w:t>
            </w:r>
          </w:p>
          <w:p w14:paraId="660324BC" w14:textId="69FF33A8" w:rsidR="004C4444" w:rsidRPr="00BA19F9" w:rsidRDefault="004C4444" w:rsidP="00765994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2° écriture de poèmes </w:t>
            </w:r>
            <w:r w:rsidRPr="00BA19F9">
              <w:rPr>
                <w:noProof w:val="0"/>
                <w:sz w:val="20"/>
              </w:rPr>
              <w:t>sur le thème « A</w:t>
            </w:r>
            <w:r w:rsidRPr="00BA19F9">
              <w:rPr>
                <w:bCs/>
                <w:noProof w:val="0"/>
                <w:sz w:val="20"/>
              </w:rPr>
              <w:t>u cœur des arts </w:t>
            </w:r>
            <w:r w:rsidRPr="00BA19F9">
              <w:rPr>
                <w:noProof w:val="0"/>
                <w:sz w:val="20"/>
              </w:rPr>
              <w:t>» mise en voix, interprétation devant des classes et dans l’amphithéâtre lors du « Temps des arts »</w:t>
            </w:r>
          </w:p>
          <w:p w14:paraId="2E377A27" w14:textId="77777777" w:rsidR="00684277" w:rsidRPr="005A21F9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77C5A1DC" w14:textId="77777777" w:rsidR="00684277" w:rsidRDefault="00684277" w:rsidP="00684277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B11C11" w:rsidRPr="005A21F9" w14:paraId="67A340BD" w14:textId="77777777" w:rsidTr="00765994">
        <w:trPr>
          <w:jc w:val="center"/>
        </w:trPr>
        <w:tc>
          <w:tcPr>
            <w:tcW w:w="3454" w:type="dxa"/>
            <w:vMerge w:val="restart"/>
          </w:tcPr>
          <w:p w14:paraId="0614C9AE" w14:textId="77777777" w:rsidR="007A7333" w:rsidRPr="005829B5" w:rsidRDefault="007A7333" w:rsidP="007A7333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° groupe de Séquences 1°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SéquenceS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4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,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5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,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6</w:t>
            </w:r>
          </w:p>
          <w:p w14:paraId="6689C145" w14:textId="77777777" w:rsidR="007A7333" w:rsidRDefault="007A7333" w:rsidP="007A7333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Fables, critique, pastiche </w:t>
            </w:r>
            <w:r w:rsidRPr="005F5836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et parodie</w:t>
            </w:r>
          </w:p>
          <w:p w14:paraId="6CDAF08D" w14:textId="56D009CC" w:rsidR="00B11C11" w:rsidRPr="005A21F9" w:rsidRDefault="00B11C11" w:rsidP="00765994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264B363A" w14:textId="77777777" w:rsidR="00B11C11" w:rsidRPr="005A21F9" w:rsidRDefault="00B11C11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1° partie de l’épreuve</w:t>
            </w:r>
          </w:p>
          <w:p w14:paraId="2E6C2337" w14:textId="77777777" w:rsidR="00B11C11" w:rsidRPr="005A21F9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058FCE26" w14:textId="77777777" w:rsidR="00B11C11" w:rsidRPr="005A21F9" w:rsidRDefault="00B11C11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2° partie de l’épreuve</w:t>
            </w:r>
          </w:p>
          <w:p w14:paraId="78E4411F" w14:textId="77777777" w:rsidR="00B11C11" w:rsidRPr="005A21F9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Entretien (sur le même objet d’étude)</w:t>
            </w:r>
          </w:p>
        </w:tc>
      </w:tr>
      <w:tr w:rsidR="00B11C11" w:rsidRPr="005A21F9" w14:paraId="12E214AE" w14:textId="77777777" w:rsidTr="00765994">
        <w:trPr>
          <w:jc w:val="center"/>
        </w:trPr>
        <w:tc>
          <w:tcPr>
            <w:tcW w:w="3454" w:type="dxa"/>
            <w:vMerge/>
          </w:tcPr>
          <w:p w14:paraId="7CF783E0" w14:textId="77777777" w:rsidR="00B11C11" w:rsidRPr="005A21F9" w:rsidRDefault="00B11C11" w:rsidP="00765994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3E8B13D3" w14:textId="77777777" w:rsidR="00B11C11" w:rsidRPr="005A21F9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8844B68" w14:textId="3B362A34" w:rsidR="00B11C11" w:rsidRPr="005A21F9" w:rsidRDefault="00425C75" w:rsidP="00765994">
            <w:pPr>
              <w:jc w:val="center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6E6B3832" w14:textId="45462EB4" w:rsidR="00D5690D" w:rsidRPr="005A21F9" w:rsidRDefault="00D5690D" w:rsidP="00D5690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cursives</w:t>
            </w:r>
            <w:r>
              <w:rPr>
                <w:rFonts w:eastAsia="Arial Unicode MS"/>
                <w:b/>
                <w:bCs/>
                <w:color w:val="800080"/>
                <w:sz w:val="20"/>
              </w:rPr>
              <w:t xml:space="preserve"> </w:t>
            </w: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et parcours transversaux pour les œuvres intégrales</w:t>
            </w:r>
          </w:p>
          <w:p w14:paraId="738EB241" w14:textId="2257B82C" w:rsidR="00B11C11" w:rsidRPr="005A21F9" w:rsidRDefault="00D5690D" w:rsidP="00D5690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4595276" w14:textId="77777777" w:rsidR="00B11C11" w:rsidRPr="005A21F9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1BD539B" w14:textId="77777777" w:rsidR="00B11C11" w:rsidRPr="005A21F9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73D39E0" w14:textId="126CD34B" w:rsidR="00B11C11" w:rsidRPr="005A21F9" w:rsidRDefault="00B11C11" w:rsidP="0013722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B11C11" w:rsidRPr="005A21F9" w14:paraId="124512EE" w14:textId="77777777" w:rsidTr="00765994">
        <w:trPr>
          <w:jc w:val="center"/>
        </w:trPr>
        <w:tc>
          <w:tcPr>
            <w:tcW w:w="3454" w:type="dxa"/>
          </w:tcPr>
          <w:p w14:paraId="6955A3E1" w14:textId="77777777" w:rsidR="009F7C71" w:rsidRPr="001B4841" w:rsidRDefault="009F7C71" w:rsidP="009F7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57CCCDA" w14:textId="77777777" w:rsidR="009F7C71" w:rsidRPr="001B4841" w:rsidRDefault="009F7C71" w:rsidP="009F7C7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FCB8010" w14:textId="77777777" w:rsidR="009F7C71" w:rsidRPr="001B4841" w:rsidRDefault="009F7C71" w:rsidP="009F7C7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CFCE0D8" w14:textId="77777777" w:rsidR="009F7C71" w:rsidRPr="001B4841" w:rsidRDefault="009F7C71" w:rsidP="009F7C71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C4AA233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163D4F61" w14:textId="77777777" w:rsidR="009F7C71" w:rsidRPr="001B4841" w:rsidRDefault="009F7C71" w:rsidP="009F7C71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491AEF57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95CB1CD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41DCD1A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1B4841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66525129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7F006F40" w14:textId="77777777" w:rsidR="009F7C71" w:rsidRPr="001B4841" w:rsidRDefault="009F7C71" w:rsidP="009F7C71">
            <w:pPr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4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 </w:t>
            </w:r>
            <w:r w:rsidRPr="001B4841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4EB8F6E4" w14:textId="77777777" w:rsidR="009F7C71" w:rsidRPr="001B4841" w:rsidRDefault="009F7C71" w:rsidP="009F7C71">
            <w:pPr>
              <w:rPr>
                <w:rFonts w:eastAsia="Arial Unicode MS"/>
                <w:i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5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Pr="001B4841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085DEF1F" w14:textId="28E4606C" w:rsidR="00B11C11" w:rsidRPr="005A21F9" w:rsidRDefault="009F7C71" w:rsidP="009F7C71">
            <w:pPr>
              <w:rPr>
                <w:rFonts w:eastAsia="Arial Unicode MS"/>
                <w:i/>
                <w:iCs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6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Pr="001B4841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16AB38DA" w14:textId="77777777" w:rsidR="00B11C11" w:rsidRPr="005A21F9" w:rsidRDefault="00B11C11" w:rsidP="00765994">
            <w:pPr>
              <w:rPr>
                <w:rFonts w:eastAsia="Arial Unicode MS"/>
                <w:color w:val="0000FF"/>
                <w:sz w:val="20"/>
              </w:rPr>
            </w:pPr>
            <w:r w:rsidRPr="005A21F9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5A21F9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5A21F9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41B0CCB3" w14:textId="77777777" w:rsidR="00B11C11" w:rsidRPr="005A21F9" w:rsidRDefault="00B11C11" w:rsidP="00765994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5A21F9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5A21F9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5A21F9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36A9D023" w14:textId="77777777" w:rsidR="00B11C11" w:rsidRPr="005A21F9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>1.</w:t>
            </w:r>
            <w:r w:rsidRPr="005A21F9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2BA291C7" w14:textId="77777777" w:rsidR="00B11C11" w:rsidRPr="005A21F9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5A21F9">
              <w:rPr>
                <w:rFonts w:eastAsia="Arial Unicode MS"/>
                <w:sz w:val="20"/>
              </w:rPr>
              <w:t>Anouilh, « La Cigale »</w:t>
            </w:r>
          </w:p>
          <w:p w14:paraId="16BF4893" w14:textId="1A4139F1" w:rsidR="00B11C11" w:rsidRPr="005A21F9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5A21F9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6E7438BB" w14:textId="77777777" w:rsidR="00B11C11" w:rsidRPr="005A21F9" w:rsidRDefault="00B11C11" w:rsidP="00765994">
            <w:pPr>
              <w:jc w:val="center"/>
              <w:rPr>
                <w:rFonts w:eastAsia="Arial Unicode MS"/>
                <w:iCs/>
                <w:sz w:val="20"/>
              </w:rPr>
            </w:pPr>
            <w:r w:rsidRPr="005A21F9">
              <w:rPr>
                <w:rFonts w:eastAsia="Arial Unicode MS"/>
                <w:iCs/>
                <w:sz w:val="20"/>
              </w:rPr>
              <w:t>*</w:t>
            </w:r>
          </w:p>
          <w:p w14:paraId="7BB14C73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sz w:val="20"/>
              </w:rPr>
              <w:t>4.</w:t>
            </w:r>
            <w:r w:rsidRPr="005A21F9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5BCED4FB" w14:textId="77777777" w:rsidR="00B11C11" w:rsidRPr="005A21F9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sz w:val="20"/>
              </w:rPr>
              <w:t>5.</w:t>
            </w:r>
            <w:r w:rsidRPr="005A21F9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8CD8F1B" w14:textId="77777777" w:rsidR="00B11C11" w:rsidRPr="005A21F9" w:rsidRDefault="00B11C11" w:rsidP="00765994">
            <w:pPr>
              <w:jc w:val="center"/>
              <w:rPr>
                <w:rFonts w:eastAsia="Arial Unicode MS"/>
                <w:iCs/>
                <w:sz w:val="20"/>
              </w:rPr>
            </w:pPr>
            <w:r w:rsidRPr="005A21F9">
              <w:rPr>
                <w:rFonts w:eastAsia="Arial Unicode MS"/>
                <w:iCs/>
                <w:sz w:val="20"/>
              </w:rPr>
              <w:t>*</w:t>
            </w:r>
          </w:p>
          <w:p w14:paraId="70F7C431" w14:textId="77777777" w:rsidR="00B11C11" w:rsidRPr="005A21F9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b/>
                <w:sz w:val="20"/>
              </w:rPr>
              <w:t xml:space="preserve">6. </w:t>
            </w:r>
            <w:r w:rsidRPr="005A21F9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6C2E6D48" w14:textId="77777777" w:rsidR="00B11C11" w:rsidRPr="005A21F9" w:rsidRDefault="00B11C11" w:rsidP="00765994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4C234922" w14:textId="77777777" w:rsidR="00B11C11" w:rsidRPr="005A21F9" w:rsidRDefault="00B11C11" w:rsidP="00765994">
            <w:pPr>
              <w:jc w:val="center"/>
              <w:rPr>
                <w:rFonts w:eastAsia="Arial Unicode MS"/>
                <w:iCs/>
                <w:sz w:val="20"/>
              </w:rPr>
            </w:pPr>
            <w:r w:rsidRPr="005A21F9">
              <w:rPr>
                <w:rFonts w:eastAsia="Arial Unicode MS"/>
                <w:iCs/>
                <w:sz w:val="20"/>
              </w:rPr>
              <w:t>*</w:t>
            </w:r>
          </w:p>
          <w:p w14:paraId="00B97F70" w14:textId="77777777" w:rsidR="00B11C11" w:rsidRPr="005A21F9" w:rsidRDefault="00B11C11" w:rsidP="00765994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675A963F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1942CF53" w14:textId="77777777" w:rsidR="00B11C11" w:rsidRPr="005A21F9" w:rsidRDefault="00B11C11" w:rsidP="00765994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33185954" w14:textId="77777777" w:rsidR="00B11C11" w:rsidRPr="005A21F9" w:rsidRDefault="00B11C11" w:rsidP="00765994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5A21F9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5A21F9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5A21F9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827AB81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 xml:space="preserve">- La structure du Livre I des </w:t>
            </w:r>
            <w:r w:rsidRPr="005A21F9">
              <w:rPr>
                <w:rFonts w:eastAsia="Arial Unicode MS"/>
                <w:i/>
                <w:iCs/>
                <w:sz w:val="20"/>
              </w:rPr>
              <w:t>Fables</w:t>
            </w:r>
            <w:r w:rsidRPr="005A21F9">
              <w:rPr>
                <w:rFonts w:eastAsia="Arial Unicode MS"/>
                <w:sz w:val="20"/>
              </w:rPr>
              <w:t> </w:t>
            </w:r>
          </w:p>
          <w:p w14:paraId="34EB5259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Le jeu des registres dans l'œuvre</w:t>
            </w:r>
          </w:p>
          <w:p w14:paraId="42C2FC0B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Végétaux, animaux et Hommes dans l'œuvre</w:t>
            </w:r>
          </w:p>
          <w:p w14:paraId="4D4C186C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Comment le livre I des </w:t>
            </w:r>
            <w:r w:rsidRPr="005A21F9">
              <w:rPr>
                <w:rFonts w:eastAsia="Arial Unicode MS"/>
                <w:i/>
                <w:iCs/>
                <w:sz w:val="20"/>
              </w:rPr>
              <w:t>Fables</w:t>
            </w:r>
            <w:r w:rsidRPr="005A21F9">
              <w:rPr>
                <w:rFonts w:eastAsia="Arial Unicode MS"/>
                <w:sz w:val="20"/>
              </w:rPr>
              <w:t> met-il en scène la société du XVII° siècle</w:t>
            </w:r>
          </w:p>
          <w:p w14:paraId="7B51CCAF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Les réécritures dans le livre I des </w:t>
            </w:r>
            <w:r w:rsidRPr="005A21F9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1EDA741F" w14:textId="77777777" w:rsidR="00137225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Les Fables et le souci de séduire (</w:t>
            </w:r>
            <w:r w:rsidRPr="005A21F9">
              <w:rPr>
                <w:rFonts w:eastAsia="Arial Unicode MS"/>
                <w:i/>
                <w:iCs/>
                <w:sz w:val="20"/>
              </w:rPr>
              <w:t>placere</w:t>
            </w:r>
            <w:r w:rsidRPr="005A21F9">
              <w:rPr>
                <w:rFonts w:eastAsia="Arial Unicode MS"/>
                <w:sz w:val="20"/>
              </w:rPr>
              <w:t>) pour mieux instruire (</w:t>
            </w:r>
            <w:r w:rsidRPr="005A21F9">
              <w:rPr>
                <w:rFonts w:eastAsia="Arial Unicode MS"/>
                <w:i/>
                <w:iCs/>
                <w:sz w:val="20"/>
              </w:rPr>
              <w:t>docere</w:t>
            </w:r>
            <w:r w:rsidRPr="005A21F9">
              <w:rPr>
                <w:rFonts w:eastAsia="Arial Unicode MS"/>
                <w:sz w:val="20"/>
              </w:rPr>
              <w:t>) et faire bouger (</w:t>
            </w:r>
            <w:r w:rsidRPr="005A21F9">
              <w:rPr>
                <w:rFonts w:eastAsia="Arial Unicode MS"/>
                <w:i/>
                <w:iCs/>
                <w:sz w:val="20"/>
              </w:rPr>
              <w:t>movere</w:t>
            </w:r>
            <w:r w:rsidRPr="005A21F9">
              <w:rPr>
                <w:rFonts w:eastAsia="Arial Unicode MS"/>
                <w:sz w:val="20"/>
              </w:rPr>
              <w:t>) </w:t>
            </w:r>
          </w:p>
          <w:p w14:paraId="355F48EC" w14:textId="3DA5885B" w:rsidR="00B11C11" w:rsidRPr="005A21F9" w:rsidRDefault="00137225" w:rsidP="00765994">
            <w:pPr>
              <w:rPr>
                <w:rFonts w:eastAsia="Arial Unicode MS"/>
                <w:sz w:val="20"/>
              </w:rPr>
            </w:pPr>
            <w:r w:rsidRPr="00137225">
              <w:rPr>
                <w:rFonts w:eastAsia="Arial Unicode MS"/>
                <w:b/>
                <w:sz w:val="20"/>
              </w:rPr>
              <w:t>- C</w:t>
            </w:r>
            <w:r w:rsidRPr="00137225">
              <w:rPr>
                <w:rFonts w:eastAsia="Arial Unicode MS"/>
                <w:b/>
                <w:bCs/>
                <w:sz w:val="20"/>
              </w:rPr>
              <w:t>ommentaires</w:t>
            </w:r>
            <w:r>
              <w:rPr>
                <w:rFonts w:eastAsia="Arial Unicode MS"/>
                <w:b/>
                <w:bCs/>
                <w:sz w:val="20"/>
              </w:rPr>
              <w:t xml:space="preserve"> comparés</w:t>
            </w:r>
          </w:p>
          <w:p w14:paraId="237D4846" w14:textId="7C474775" w:rsidR="00B11C11" w:rsidRPr="005A21F9" w:rsidRDefault="00B11C11" w:rsidP="00765994">
            <w:pPr>
              <w:rPr>
                <w:rFonts w:eastAsia="Arial Unicode MS"/>
                <w:b/>
                <w:bCs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184A644C" w14:textId="77777777" w:rsidR="00B11C11" w:rsidRPr="005A21F9" w:rsidRDefault="00B11C11" w:rsidP="00765994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les cigales » d’Esope,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« Le Poète et la Cigale », « La Cigale et le Poète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de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Tristan Corbière, 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</w:t>
            </w:r>
            <w:r w:rsidRPr="005A21F9">
              <w:rPr>
                <w:rFonts w:eastAsia="Arial Unicode MS"/>
                <w:sz w:val="16"/>
                <w:szCs w:val="16"/>
              </w:rPr>
              <w:t>a Cigale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d’Anouilh, 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</w:t>
            </w:r>
            <w:r w:rsidRPr="005A21F9">
              <w:rPr>
                <w:rFonts w:eastAsia="Arial Unicode MS"/>
                <w:sz w:val="16"/>
                <w:szCs w:val="16"/>
              </w:rPr>
              <w:t>a Cigale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de Françoise Sagan,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« La cimaise et la fraction » 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>de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Queneau,</w:t>
            </w:r>
            <w:r w:rsidRPr="005A21F9">
              <w:rPr>
                <w:rFonts w:eastAsia="Arial Unicode MS"/>
                <w:i/>
                <w:iCs/>
                <w:sz w:val="16"/>
                <w:szCs w:val="16"/>
              </w:rPr>
              <w:t xml:space="preserve"> </w:t>
            </w:r>
            <w:r w:rsidRPr="005A21F9">
              <w:rPr>
                <w:rFonts w:eastAsia="Arial Unicode MS"/>
                <w:sz w:val="16"/>
                <w:szCs w:val="16"/>
              </w:rPr>
              <w:t>« La Cigale et la Fourmi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de Pierre Perret, « </w:t>
            </w:r>
            <w:r w:rsidRPr="005A21F9">
              <w:rPr>
                <w:rFonts w:eastAsia="Arial Unicode MS"/>
                <w:sz w:val="16"/>
                <w:szCs w:val="16"/>
              </w:rPr>
              <w:t>La Cicrane et la Froumi », par Pit et Rik,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</w:t>
            </w:r>
            <w:r w:rsidRPr="005A21F9">
              <w:rPr>
                <w:rFonts w:eastAsia="Arial Unicode MS"/>
                <w:sz w:val="16"/>
                <w:szCs w:val="16"/>
              </w:rPr>
              <w:t>a Cigale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d’Andrée Chédid,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« 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La Legaci et la Mifour » </w:t>
            </w:r>
            <w:r w:rsidRPr="005A21F9">
              <w:rPr>
                <w:rFonts w:eastAsia="Arial Unicode MS"/>
                <w:sz w:val="16"/>
                <w:szCs w:val="16"/>
              </w:rPr>
              <w:t>en verlan, « 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>La Céggal é la Foormi » de Pierre Péchin, « </w:t>
            </w:r>
            <w:r w:rsidRPr="005A21F9">
              <w:rPr>
                <w:rFonts w:eastAsia="Arial Unicode MS"/>
                <w:sz w:val="16"/>
                <w:szCs w:val="16"/>
              </w:rPr>
              <w:t>La Cigale et la Fourmi » en sabir par Kaddour, « 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Fable électorale » de Roland Bacri </w:t>
            </w:r>
            <w:r w:rsidRPr="005A21F9">
              <w:rPr>
                <w:rFonts w:eastAsia="Arial Unicode MS"/>
                <w:sz w:val="16"/>
                <w:szCs w:val="16"/>
              </w:rPr>
              <w:t>dans</w:t>
            </w:r>
            <w:r w:rsidRPr="005A21F9">
              <w:rPr>
                <w:rFonts w:eastAsia="Arial Unicode MS"/>
                <w:i/>
                <w:iCs/>
                <w:sz w:val="16"/>
                <w:szCs w:val="16"/>
              </w:rPr>
              <w:t xml:space="preserve"> Le Canard enchaîné</w:t>
            </w:r>
            <w:r w:rsidRPr="005A21F9">
              <w:rPr>
                <w:rFonts w:eastAsia="Arial Unicode MS"/>
                <w:sz w:val="16"/>
                <w:szCs w:val="16"/>
              </w:rPr>
              <w:t>, « La Cigale » de Jean Aicart, « La Cigale » de Gainsbourg, « La Cigale et la Fourmi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 » de Francis Blanche, 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</w:t>
            </w:r>
            <w:r w:rsidRPr="005A21F9">
              <w:rPr>
                <w:rFonts w:eastAsia="Arial Unicode MS"/>
                <w:sz w:val="16"/>
                <w:szCs w:val="16"/>
              </w:rPr>
              <w:t>a Cigale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 » de Maxime Léry, </w:t>
            </w:r>
            <w:r w:rsidRPr="005A21F9">
              <w:rPr>
                <w:rFonts w:eastAsia="Arial Unicode MS"/>
                <w:sz w:val="16"/>
                <w:szCs w:val="16"/>
              </w:rPr>
              <w:t>« La Cigale et la Fourmi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 » de </w:t>
            </w:r>
            <w:r w:rsidRPr="005A21F9">
              <w:rPr>
                <w:rFonts w:eastAsia="Arial Unicode MS"/>
                <w:sz w:val="16"/>
                <w:szCs w:val="16"/>
              </w:rPr>
              <w:t>Ferran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, 4 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versions dessin dont 2 par Cabu dans </w:t>
            </w:r>
            <w:r w:rsidRPr="005A21F9">
              <w:rPr>
                <w:rFonts w:eastAsia="Arial Unicode MS"/>
                <w:i/>
                <w:iCs/>
                <w:sz w:val="16"/>
                <w:szCs w:val="16"/>
              </w:rPr>
              <w:t>Le Canard enchaîné</w:t>
            </w:r>
            <w:r w:rsidRPr="005A21F9">
              <w:rPr>
                <w:rFonts w:eastAsia="Arial Unicode MS"/>
                <w:sz w:val="16"/>
                <w:szCs w:val="16"/>
              </w:rPr>
              <w:t>.</w:t>
            </w:r>
          </w:p>
          <w:p w14:paraId="78F67A4B" w14:textId="77777777" w:rsidR="00B11C11" w:rsidRPr="005A21F9" w:rsidRDefault="00B11C11" w:rsidP="00765994">
            <w:pPr>
              <w:jc w:val="center"/>
              <w:rPr>
                <w:rFonts w:eastAsia="Arial Unicode MS"/>
                <w:iCs/>
                <w:sz w:val="20"/>
              </w:rPr>
            </w:pPr>
            <w:r w:rsidRPr="005A21F9">
              <w:rPr>
                <w:rFonts w:eastAsia="Arial Unicode MS"/>
                <w:iCs/>
                <w:sz w:val="20"/>
              </w:rPr>
              <w:t>*</w:t>
            </w:r>
          </w:p>
          <w:p w14:paraId="62AC323B" w14:textId="77777777" w:rsidR="00B85281" w:rsidRPr="001B4841" w:rsidRDefault="00B85281" w:rsidP="00B8528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1B4841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1B4841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030FEC36" w14:textId="77777777" w:rsidR="00B85281" w:rsidRDefault="00B85281" w:rsidP="00B85281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*</w:t>
            </w:r>
          </w:p>
          <w:p w14:paraId="14E580E0" w14:textId="77777777" w:rsidR="00B85281" w:rsidRPr="001B4841" w:rsidRDefault="00B85281" w:rsidP="00B85281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 Perrault « La Barbe Bleue »</w:t>
            </w:r>
          </w:p>
          <w:p w14:paraId="019DD708" w14:textId="36CC10AB" w:rsidR="00B11C11" w:rsidRPr="005A21F9" w:rsidRDefault="00B11C11" w:rsidP="00B85281">
            <w:pPr>
              <w:jc w:val="both"/>
              <w:rPr>
                <w:rFonts w:eastAsia="Arial Unicode MS"/>
                <w:iCs/>
                <w:sz w:val="20"/>
              </w:rPr>
            </w:pPr>
          </w:p>
        </w:tc>
        <w:tc>
          <w:tcPr>
            <w:tcW w:w="3688" w:type="dxa"/>
          </w:tcPr>
          <w:p w14:paraId="1F4EFC10" w14:textId="77777777" w:rsidR="00B11C11" w:rsidRPr="005A21F9" w:rsidRDefault="00B11C11" w:rsidP="00B11C11">
            <w:pPr>
              <w:pStyle w:val="Paragraphedeliste"/>
              <w:numPr>
                <w:ilvl w:val="0"/>
                <w:numId w:val="4"/>
              </w:numPr>
              <w:rPr>
                <w:rFonts w:eastAsia="Arial Unicode MS"/>
                <w:i/>
                <w:iCs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5A21F9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3428C775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1B78AA16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</w:p>
          <w:p w14:paraId="7F21D043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Deux réécritures graphiques par Doré et Granville  de la fable de La Fontaine, « La mort et le bûcheron »</w:t>
            </w:r>
          </w:p>
          <w:p w14:paraId="4F3FA0B9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</w:p>
          <w:p w14:paraId="5705BD89" w14:textId="77777777" w:rsidR="00B11C11" w:rsidRPr="005A21F9" w:rsidRDefault="00B11C11" w:rsidP="00765994">
            <w:pPr>
              <w:rPr>
                <w:rFonts w:eastAsia="Arial Unicode MS"/>
                <w:sz w:val="20"/>
              </w:rPr>
            </w:pPr>
          </w:p>
        </w:tc>
      </w:tr>
    </w:tbl>
    <w:p w14:paraId="73DF5E91" w14:textId="52C938EB" w:rsidR="005C2ABB" w:rsidRDefault="005C2ABB"/>
    <w:p w14:paraId="0C9976B3" w14:textId="77777777" w:rsidR="005C2ABB" w:rsidRDefault="005C2ABB"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757"/>
        <w:gridCol w:w="70"/>
        <w:gridCol w:w="3688"/>
      </w:tblGrid>
      <w:tr w:rsidR="00D52E99" w:rsidRPr="005A21F9" w14:paraId="73BC2E52" w14:textId="77777777" w:rsidTr="00765994">
        <w:trPr>
          <w:jc w:val="center"/>
        </w:trPr>
        <w:tc>
          <w:tcPr>
            <w:tcW w:w="3454" w:type="dxa"/>
            <w:vMerge w:val="restart"/>
          </w:tcPr>
          <w:p w14:paraId="4D1076CC" w14:textId="77777777" w:rsidR="00D52E99" w:rsidRPr="006A5604" w:rsidRDefault="00D52E99" w:rsidP="000E39DA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° groupe de Séquences 1°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7</w:t>
            </w:r>
          </w:p>
          <w:p w14:paraId="0BAA49CD" w14:textId="77777777" w:rsidR="00D52E99" w:rsidRPr="001B4841" w:rsidRDefault="00D52E99" w:rsidP="000E39DA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6EE3A59D" w14:textId="10D16B5D" w:rsidR="00D52E99" w:rsidRPr="005A21F9" w:rsidRDefault="00D52E99" w:rsidP="00765994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2E557BC3" w14:textId="77777777" w:rsidR="00D52E99" w:rsidRPr="005A21F9" w:rsidRDefault="00D52E99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1° partie de l’épreuve</w:t>
            </w:r>
          </w:p>
          <w:p w14:paraId="2079A7E8" w14:textId="77777777" w:rsidR="00D52E99" w:rsidRPr="005A21F9" w:rsidRDefault="00D52E99" w:rsidP="00765994">
            <w:pPr>
              <w:jc w:val="center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« Exposé », lecture analytique</w:t>
            </w:r>
          </w:p>
        </w:tc>
        <w:tc>
          <w:tcPr>
            <w:tcW w:w="7515" w:type="dxa"/>
            <w:gridSpan w:val="3"/>
          </w:tcPr>
          <w:p w14:paraId="762B2E5E" w14:textId="77777777" w:rsidR="00D52E99" w:rsidRPr="005A21F9" w:rsidRDefault="00D52E99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2° partie de l’épreuve</w:t>
            </w:r>
          </w:p>
          <w:p w14:paraId="719ECA1A" w14:textId="77777777" w:rsidR="00D52E99" w:rsidRPr="005A21F9" w:rsidRDefault="00D52E99" w:rsidP="00765994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Entretien (sur le même objet d’étude)</w:t>
            </w:r>
          </w:p>
        </w:tc>
      </w:tr>
      <w:tr w:rsidR="00A630E5" w:rsidRPr="005A21F9" w14:paraId="3D759E97" w14:textId="77777777" w:rsidTr="00765994">
        <w:trPr>
          <w:jc w:val="center"/>
        </w:trPr>
        <w:tc>
          <w:tcPr>
            <w:tcW w:w="3454" w:type="dxa"/>
            <w:vMerge/>
          </w:tcPr>
          <w:p w14:paraId="5185B739" w14:textId="77777777" w:rsidR="00A630E5" w:rsidRDefault="00A630E5" w:rsidP="000E39DA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4787E17D" w14:textId="77777777" w:rsidR="00A630E5" w:rsidRPr="005A21F9" w:rsidRDefault="00A630E5" w:rsidP="00D52E99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1D2F7AD" w14:textId="42E24EA7" w:rsidR="00A630E5" w:rsidRPr="005A21F9" w:rsidRDefault="00A630E5" w:rsidP="00D52E99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757" w:type="dxa"/>
          </w:tcPr>
          <w:p w14:paraId="74B1682C" w14:textId="77777777" w:rsidR="00A630E5" w:rsidRPr="005A21F9" w:rsidRDefault="00A630E5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cursives</w:t>
            </w:r>
            <w:r>
              <w:rPr>
                <w:rFonts w:eastAsia="Arial Unicode MS"/>
                <w:b/>
                <w:bCs/>
                <w:color w:val="800080"/>
                <w:sz w:val="20"/>
              </w:rPr>
              <w:t xml:space="preserve"> </w:t>
            </w: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et parcours transversaux pour les œuvres intégrales</w:t>
            </w:r>
          </w:p>
          <w:p w14:paraId="22DA95B3" w14:textId="54F66056" w:rsidR="00A630E5" w:rsidRPr="005A21F9" w:rsidRDefault="00A630E5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  <w:gridSpan w:val="2"/>
          </w:tcPr>
          <w:p w14:paraId="0ADAA2EE" w14:textId="77777777" w:rsidR="00A630E5" w:rsidRPr="005A21F9" w:rsidRDefault="00A630E5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0A93638" w14:textId="77777777" w:rsidR="00A630E5" w:rsidRPr="005A21F9" w:rsidRDefault="00A630E5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57465E3" w14:textId="7691A6D5" w:rsidR="00A630E5" w:rsidRPr="005A21F9" w:rsidRDefault="00A630E5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881DC2" w:rsidRPr="005A21F9" w14:paraId="3209ADB5" w14:textId="77777777" w:rsidTr="00765994">
        <w:trPr>
          <w:jc w:val="center"/>
        </w:trPr>
        <w:tc>
          <w:tcPr>
            <w:tcW w:w="3454" w:type="dxa"/>
          </w:tcPr>
          <w:p w14:paraId="1549E8C4" w14:textId="77777777" w:rsidR="00881DC2" w:rsidRPr="005A21F9" w:rsidRDefault="00881DC2" w:rsidP="00765994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A21F9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5A21F9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4F736D1C" w14:textId="77777777" w:rsidR="00881DC2" w:rsidRPr="005A21F9" w:rsidRDefault="00881DC2" w:rsidP="00765994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A21F9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1A2DB712" w14:textId="77777777" w:rsidR="00881DC2" w:rsidRPr="005A21F9" w:rsidRDefault="00881DC2" w:rsidP="00765994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5A21F9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66D4F698" w14:textId="77777777" w:rsidR="00881DC2" w:rsidRPr="005A21F9" w:rsidRDefault="00881DC2" w:rsidP="00765994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5A21F9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</w:t>
            </w:r>
          </w:p>
          <w:p w14:paraId="130502E2" w14:textId="77777777" w:rsidR="00881DC2" w:rsidRPr="005A21F9" w:rsidRDefault="00881DC2" w:rsidP="00765994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5A21F9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424C4D87" w14:textId="77777777" w:rsidR="00881DC2" w:rsidRPr="005A21F9" w:rsidRDefault="00881DC2" w:rsidP="00765994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0446FB14" w14:textId="09CD36FA" w:rsidR="00881DC2" w:rsidRPr="005A21F9" w:rsidRDefault="00807B1A" w:rsidP="00765994">
            <w:pPr>
              <w:contextualSpacing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81DC2" w:rsidRPr="005A21F9">
              <w:rPr>
                <w:b/>
                <w:sz w:val="20"/>
              </w:rPr>
              <w:t>.</w:t>
            </w:r>
            <w:r w:rsidR="00881DC2" w:rsidRPr="005A21F9">
              <w:rPr>
                <w:sz w:val="20"/>
              </w:rPr>
              <w:t xml:space="preserve"> </w:t>
            </w:r>
            <w:r w:rsidR="00881DC2" w:rsidRPr="005A21F9">
              <w:rPr>
                <w:noProof w:val="0"/>
                <w:sz w:val="20"/>
              </w:rPr>
              <w:t xml:space="preserve">Fontenelle </w:t>
            </w:r>
            <w:r w:rsidR="00881DC2" w:rsidRPr="005A21F9">
              <w:rPr>
                <w:i/>
                <w:noProof w:val="0"/>
                <w:sz w:val="20"/>
              </w:rPr>
              <w:t>Entretiens sur la pluralité des mondes</w:t>
            </w:r>
            <w:r w:rsidR="00881DC2" w:rsidRPr="005A21F9">
              <w:rPr>
                <w:noProof w:val="0"/>
                <w:sz w:val="20"/>
              </w:rPr>
              <w:t xml:space="preserve"> « Second soir</w:t>
            </w:r>
            <w:r w:rsidR="00881DC2" w:rsidRPr="005A21F9">
              <w:rPr>
                <w:i/>
                <w:noProof w:val="0"/>
                <w:sz w:val="20"/>
              </w:rPr>
              <w:t> »</w:t>
            </w:r>
          </w:p>
          <w:p w14:paraId="321AE93C" w14:textId="6C11F733" w:rsidR="00881DC2" w:rsidRPr="005A21F9" w:rsidRDefault="00807B1A" w:rsidP="00765994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2</w:t>
            </w:r>
            <w:r w:rsidR="00881DC2" w:rsidRPr="005A21F9">
              <w:rPr>
                <w:b/>
                <w:noProof w:val="0"/>
                <w:sz w:val="20"/>
              </w:rPr>
              <w:t>.</w:t>
            </w:r>
            <w:r w:rsidR="00881DC2" w:rsidRPr="005A21F9">
              <w:rPr>
                <w:noProof w:val="0"/>
                <w:sz w:val="20"/>
              </w:rPr>
              <w:t xml:space="preserve"> Montesquieu « De l’esclavage des nègres » p. 217</w:t>
            </w:r>
          </w:p>
          <w:p w14:paraId="4D727AC3" w14:textId="681D3E9D" w:rsidR="00881DC2" w:rsidRDefault="00807B1A" w:rsidP="00765994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3</w:t>
            </w:r>
            <w:r w:rsidR="00881DC2" w:rsidRPr="005A21F9">
              <w:rPr>
                <w:b/>
                <w:noProof w:val="0"/>
                <w:sz w:val="20"/>
              </w:rPr>
              <w:t>.</w:t>
            </w:r>
            <w:r w:rsidR="00881DC2" w:rsidRPr="005A21F9">
              <w:rPr>
                <w:noProof w:val="0"/>
                <w:sz w:val="20"/>
              </w:rPr>
              <w:t xml:space="preserve"> Voltaire </w:t>
            </w:r>
            <w:r w:rsidR="00881DC2" w:rsidRPr="005A21F9">
              <w:rPr>
                <w:i/>
                <w:noProof w:val="0"/>
                <w:sz w:val="20"/>
              </w:rPr>
              <w:t>Candide</w:t>
            </w:r>
            <w:r w:rsidR="00881DC2" w:rsidRPr="005A21F9">
              <w:rPr>
                <w:noProof w:val="0"/>
                <w:sz w:val="20"/>
              </w:rPr>
              <w:t>, explicit</w:t>
            </w:r>
          </w:p>
          <w:p w14:paraId="00FCEE0B" w14:textId="1A3DE00A" w:rsidR="00B15985" w:rsidRPr="001B4841" w:rsidRDefault="00B15985" w:rsidP="00B15985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4</w:t>
            </w:r>
            <w:r w:rsidRPr="001B4841">
              <w:rPr>
                <w:b/>
                <w:noProof w:val="0"/>
                <w:sz w:val="20"/>
              </w:rPr>
              <w:t xml:space="preserve">. </w:t>
            </w:r>
            <w:r w:rsidRPr="001B4841">
              <w:rPr>
                <w:noProof w:val="0"/>
                <w:sz w:val="20"/>
              </w:rPr>
              <w:t xml:space="preserve">Beaumarchais </w:t>
            </w:r>
            <w:r w:rsidRPr="001B4841">
              <w:rPr>
                <w:i/>
                <w:noProof w:val="0"/>
                <w:sz w:val="20"/>
              </w:rPr>
              <w:t>Le Mariage de Figaro</w:t>
            </w:r>
            <w:r w:rsidRPr="001B4841">
              <w:rPr>
                <w:noProof w:val="0"/>
                <w:sz w:val="20"/>
              </w:rPr>
              <w:t xml:space="preserve"> V, 3</w:t>
            </w:r>
            <w:r w:rsidRPr="001B4841">
              <w:rPr>
                <w:noProof w:val="0"/>
                <w:color w:val="EB2599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>du début jusqu’à « chiens de Chrétiens »</w:t>
            </w:r>
          </w:p>
          <w:p w14:paraId="0244DD6A" w14:textId="77777777" w:rsidR="00B15985" w:rsidRPr="001B4841" w:rsidRDefault="00B15985" w:rsidP="00B15985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26EECE94" w14:textId="77777777" w:rsidR="00B15985" w:rsidRDefault="00B15985" w:rsidP="00B15985">
            <w:pPr>
              <w:rPr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uvre intégrale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LA </w:t>
            </w:r>
            <w:r w:rsidRPr="001B4841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3277C30B" w14:textId="74F9BCBF" w:rsidR="00B15985" w:rsidRPr="001B4841" w:rsidRDefault="00B15985" w:rsidP="00B15985">
            <w:pPr>
              <w:rPr>
                <w:rFonts w:eastAsia="Arial Unicode MS"/>
                <w:i/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</w:rPr>
              <w:t>5</w:t>
            </w:r>
            <w:r w:rsidRPr="001B4841">
              <w:rPr>
                <w:b/>
                <w:noProof w:val="0"/>
                <w:color w:val="800080"/>
                <w:sz w:val="20"/>
              </w:rPr>
              <w:t>.</w:t>
            </w:r>
            <w:r w:rsidRPr="001B4841">
              <w:rPr>
                <w:noProof w:val="0"/>
                <w:color w:val="800080"/>
                <w:sz w:val="20"/>
              </w:rPr>
              <w:t xml:space="preserve"> </w:t>
            </w:r>
            <w:proofErr w:type="spellStart"/>
            <w:r w:rsidRPr="001B4841">
              <w:rPr>
                <w:rFonts w:eastAsia="Arial Unicode MS"/>
                <w:noProof w:val="0"/>
                <w:color w:val="800080"/>
                <w:sz w:val="20"/>
              </w:rPr>
              <w:t>Pavloff</w:t>
            </w:r>
            <w:proofErr w:type="spellEnd"/>
            <w:r w:rsidRPr="001B4841">
              <w:rPr>
                <w:rFonts w:eastAsia="Arial Unicode MS"/>
                <w:noProof w:val="0"/>
                <w:color w:val="800080"/>
                <w:sz w:val="20"/>
              </w:rPr>
              <w:t xml:space="preserve">, </w:t>
            </w:r>
            <w:r w:rsidRPr="001B4841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1F5AFF32" w14:textId="77777777" w:rsidR="00B15985" w:rsidRPr="005A21F9" w:rsidRDefault="00B15985" w:rsidP="00765994">
            <w:pPr>
              <w:rPr>
                <w:noProof w:val="0"/>
                <w:sz w:val="20"/>
              </w:rPr>
            </w:pPr>
          </w:p>
          <w:p w14:paraId="60EDE060" w14:textId="77777777" w:rsidR="00881DC2" w:rsidRPr="005A21F9" w:rsidRDefault="00881DC2" w:rsidP="00765994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0C5B092" w14:textId="77777777" w:rsidR="00881DC2" w:rsidRPr="005A21F9" w:rsidRDefault="00881DC2" w:rsidP="00765994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  <w:gridSpan w:val="2"/>
          </w:tcPr>
          <w:p w14:paraId="5B13A7E1" w14:textId="77777777" w:rsidR="00881DC2" w:rsidRPr="005A21F9" w:rsidRDefault="00881DC2" w:rsidP="00765994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5A21F9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1C1C5096" w14:textId="77777777" w:rsidR="00881DC2" w:rsidRDefault="00881DC2" w:rsidP="00765994">
            <w:pPr>
              <w:rPr>
                <w:rFonts w:eastAsia="Arial Unicode MS"/>
                <w:noProof w:val="0"/>
                <w:sz w:val="20"/>
              </w:rPr>
            </w:pPr>
            <w:r w:rsidRPr="005A21F9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5A21F9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5A21F9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445A0A04" w14:textId="77777777" w:rsidR="00214F04" w:rsidRDefault="00214F04" w:rsidP="00765994">
            <w:pPr>
              <w:rPr>
                <w:rFonts w:eastAsia="Arial Unicode MS"/>
                <w:noProof w:val="0"/>
                <w:sz w:val="20"/>
              </w:rPr>
            </w:pPr>
          </w:p>
          <w:p w14:paraId="05C50B15" w14:textId="323521E0" w:rsidR="00214F04" w:rsidRPr="005A21F9" w:rsidRDefault="00214F04" w:rsidP="00214F04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5A21F9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5A21F9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5A21F9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7346C6B8" w14:textId="77777777" w:rsidR="00214F04" w:rsidRPr="005A21F9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5A21F9">
              <w:rPr>
                <w:rFonts w:eastAsia="Arial Unicode MS"/>
                <w:bCs/>
                <w:sz w:val="20"/>
              </w:rPr>
              <w:t xml:space="preserve">- Sophocle, </w:t>
            </w:r>
            <w:r w:rsidRPr="005A21F9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5A21F9">
              <w:rPr>
                <w:rFonts w:eastAsia="Arial Unicode MS"/>
                <w:bCs/>
                <w:sz w:val="20"/>
              </w:rPr>
              <w:t xml:space="preserve">442 av. J.-C </w:t>
            </w:r>
            <w:r w:rsidRPr="005A21F9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 et réécriture</w:t>
            </w:r>
          </w:p>
          <w:p w14:paraId="7D42737B" w14:textId="77777777" w:rsidR="00214F04" w:rsidRPr="005A21F9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5A21F9">
              <w:rPr>
                <w:rFonts w:eastAsia="Arial Unicode MS"/>
                <w:bCs/>
                <w:sz w:val="20"/>
              </w:rPr>
              <w:t xml:space="preserve">- Marivaux, </w:t>
            </w:r>
            <w:r w:rsidRPr="005A21F9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5A21F9">
              <w:rPr>
                <w:rFonts w:eastAsia="Arial Unicode MS"/>
                <w:bCs/>
                <w:sz w:val="20"/>
              </w:rPr>
              <w:t>1725</w:t>
            </w:r>
          </w:p>
          <w:p w14:paraId="79553296" w14:textId="77777777" w:rsidR="00214F04" w:rsidRPr="005A21F9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5A21F9">
              <w:rPr>
                <w:rFonts w:eastAsia="Arial Unicode MS"/>
                <w:bCs/>
                <w:sz w:val="20"/>
              </w:rPr>
              <w:t xml:space="preserve">- Voltaire, </w:t>
            </w:r>
            <w:r w:rsidRPr="005A21F9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5A21F9">
              <w:rPr>
                <w:rFonts w:eastAsia="Arial Unicode MS"/>
                <w:bCs/>
                <w:sz w:val="20"/>
              </w:rPr>
              <w:t>1763</w:t>
            </w:r>
          </w:p>
          <w:p w14:paraId="54829CE7" w14:textId="77777777" w:rsidR="00214F04" w:rsidRPr="005A21F9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5A21F9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5A21F9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5A21F9">
              <w:rPr>
                <w:rFonts w:eastAsia="Arial Unicode MS"/>
                <w:bCs/>
                <w:sz w:val="20"/>
              </w:rPr>
              <w:t>13/01/1898</w:t>
            </w:r>
          </w:p>
          <w:p w14:paraId="31CA1FDD" w14:textId="77777777" w:rsidR="00214F04" w:rsidRPr="005A21F9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5A21F9">
              <w:rPr>
                <w:rFonts w:eastAsia="Arial Unicode MS"/>
                <w:bCs/>
                <w:sz w:val="20"/>
              </w:rPr>
              <w:t xml:space="preserve">- Albert Camus, </w:t>
            </w:r>
            <w:r w:rsidRPr="005A21F9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5A21F9">
              <w:rPr>
                <w:rFonts w:eastAsia="Arial Unicode MS"/>
                <w:bCs/>
                <w:sz w:val="20"/>
              </w:rPr>
              <w:t>1951</w:t>
            </w:r>
          </w:p>
          <w:p w14:paraId="4D3F058F" w14:textId="77777777" w:rsidR="00214F04" w:rsidRPr="005A21F9" w:rsidRDefault="00214F04" w:rsidP="00765994">
            <w:pPr>
              <w:rPr>
                <w:rFonts w:eastAsia="Arial Unicode MS"/>
                <w:noProof w:val="0"/>
                <w:sz w:val="20"/>
              </w:rPr>
            </w:pPr>
          </w:p>
          <w:p w14:paraId="063A1BF2" w14:textId="77777777" w:rsidR="00881DC2" w:rsidRPr="005A21F9" w:rsidRDefault="00881DC2" w:rsidP="00F61CB9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4F8371BE" w14:textId="77777777" w:rsidR="00881DC2" w:rsidRPr="005A21F9" w:rsidRDefault="00881DC2" w:rsidP="00765994">
            <w:pPr>
              <w:rPr>
                <w:i/>
                <w:noProof w:val="0"/>
                <w:sz w:val="20"/>
              </w:rPr>
            </w:pPr>
          </w:p>
          <w:p w14:paraId="00AF6D6E" w14:textId="77777777" w:rsidR="00881DC2" w:rsidRPr="005A21F9" w:rsidRDefault="00881DC2" w:rsidP="00881DC2">
            <w:pPr>
              <w:numPr>
                <w:ilvl w:val="0"/>
                <w:numId w:val="5"/>
              </w:numPr>
              <w:jc w:val="both"/>
              <w:rPr>
                <w:b/>
                <w:noProof w:val="0"/>
                <w:sz w:val="20"/>
              </w:rPr>
            </w:pPr>
            <w:r w:rsidRPr="005A21F9">
              <w:rPr>
                <w:b/>
                <w:noProof w:val="0"/>
                <w:sz w:val="20"/>
              </w:rPr>
              <w:t>Subversion par la musique</w:t>
            </w:r>
          </w:p>
          <w:p w14:paraId="6505BB8C" w14:textId="473D71AE" w:rsidR="00881DC2" w:rsidRPr="005A21F9" w:rsidRDefault="0030045E" w:rsidP="00765994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Riccardo </w:t>
            </w:r>
            <w:proofErr w:type="spellStart"/>
            <w:r w:rsidR="00881DC2" w:rsidRPr="005A21F9">
              <w:rPr>
                <w:noProof w:val="0"/>
                <w:sz w:val="20"/>
              </w:rPr>
              <w:t>Muti</w:t>
            </w:r>
            <w:proofErr w:type="spellEnd"/>
            <w:r w:rsidR="00881DC2" w:rsidRPr="005A21F9">
              <w:rPr>
                <w:noProof w:val="0"/>
                <w:sz w:val="20"/>
              </w:rPr>
              <w:t xml:space="preserve"> à l’opéra de Rome </w:t>
            </w:r>
            <w:hyperlink r:id="rId8" w:history="1">
              <w:r w:rsidR="00881DC2" w:rsidRPr="005A21F9">
                <w:rPr>
                  <w:rStyle w:val="Lienhypertexte"/>
                  <w:noProof w:val="0"/>
                  <w:sz w:val="20"/>
                </w:rPr>
                <w:t>http://</w:t>
              </w:r>
              <w:proofErr w:type="spellStart"/>
              <w:r w:rsidR="00881DC2" w:rsidRPr="005A21F9">
                <w:rPr>
                  <w:rStyle w:val="Lienhypertexte"/>
                  <w:noProof w:val="0"/>
                  <w:sz w:val="20"/>
                </w:rPr>
                <w:t>www.youtube.com</w:t>
              </w:r>
              <w:proofErr w:type="spellEnd"/>
              <w:r w:rsidR="00881DC2" w:rsidRPr="005A21F9">
                <w:rPr>
                  <w:rStyle w:val="Lienhypertexte"/>
                  <w:noProof w:val="0"/>
                  <w:sz w:val="20"/>
                </w:rPr>
                <w:t>/</w:t>
              </w:r>
              <w:proofErr w:type="spellStart"/>
              <w:r w:rsidR="00881DC2" w:rsidRPr="005A21F9">
                <w:rPr>
                  <w:rStyle w:val="Lienhypertexte"/>
                  <w:noProof w:val="0"/>
                  <w:sz w:val="20"/>
                </w:rPr>
                <w:t>embed</w:t>
              </w:r>
              <w:proofErr w:type="spellEnd"/>
              <w:r w:rsidR="00881DC2" w:rsidRPr="005A21F9">
                <w:rPr>
                  <w:rStyle w:val="Lienhypertexte"/>
                  <w:noProof w:val="0"/>
                  <w:sz w:val="20"/>
                </w:rPr>
                <w:t>/</w:t>
              </w:r>
              <w:proofErr w:type="spellStart"/>
              <w:r w:rsidR="00881DC2" w:rsidRPr="005A21F9">
                <w:rPr>
                  <w:rStyle w:val="Lienhypertexte"/>
                  <w:noProof w:val="0"/>
                  <w:sz w:val="20"/>
                </w:rPr>
                <w:t>G_gmtO6JnRs</w:t>
              </w:r>
              <w:proofErr w:type="spellEnd"/>
            </w:hyperlink>
          </w:p>
          <w:p w14:paraId="27F8D89B" w14:textId="77777777" w:rsidR="00881DC2" w:rsidRPr="005A21F9" w:rsidRDefault="00881DC2" w:rsidP="00765994">
            <w:pPr>
              <w:jc w:val="both"/>
              <w:rPr>
                <w:b/>
                <w:bCs/>
                <w:noProof w:val="0"/>
                <w:sz w:val="20"/>
              </w:rPr>
            </w:pPr>
            <w:r w:rsidRPr="005A21F9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109A8316" w14:textId="77777777" w:rsidR="00881DC2" w:rsidRPr="005A21F9" w:rsidRDefault="00765994" w:rsidP="00765994">
            <w:pPr>
              <w:jc w:val="both"/>
              <w:rPr>
                <w:b/>
                <w:bCs/>
                <w:noProof w:val="0"/>
                <w:sz w:val="16"/>
                <w:szCs w:val="16"/>
              </w:rPr>
            </w:pPr>
            <w:hyperlink r:id="rId9" w:history="1">
              <w:r w:rsidR="00881DC2" w:rsidRPr="005A21F9">
                <w:rPr>
                  <w:rStyle w:val="Lienhypertexte"/>
                  <w:b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629E3812" w14:textId="77777777" w:rsidR="00881DC2" w:rsidRPr="005A21F9" w:rsidRDefault="00881DC2" w:rsidP="00765994">
            <w:pPr>
              <w:rPr>
                <w:noProof w:val="0"/>
                <w:sz w:val="20"/>
              </w:rPr>
            </w:pPr>
          </w:p>
          <w:p w14:paraId="6AD9FC81" w14:textId="77777777" w:rsidR="00881DC2" w:rsidRPr="005A21F9" w:rsidRDefault="00881DC2" w:rsidP="00881DC2">
            <w:pPr>
              <w:numPr>
                <w:ilvl w:val="0"/>
                <w:numId w:val="5"/>
              </w:numPr>
              <w:rPr>
                <w:rFonts w:eastAsia="Arial Unicode MS"/>
                <w:noProof w:val="0"/>
                <w:sz w:val="20"/>
              </w:rPr>
            </w:pPr>
            <w:r w:rsidRPr="005A21F9">
              <w:rPr>
                <w:b/>
                <w:noProof w:val="0"/>
                <w:sz w:val="20"/>
              </w:rPr>
              <w:t xml:space="preserve">Participation au concours </w:t>
            </w:r>
            <w:r w:rsidRPr="005A21F9">
              <w:rPr>
                <w:b/>
                <w:sz w:val="20"/>
              </w:rPr>
              <w:t xml:space="preserve">d’éloquence du Lions club </w:t>
            </w:r>
          </w:p>
          <w:p w14:paraId="47B8C544" w14:textId="79C6F6BE" w:rsidR="00881DC2" w:rsidRPr="005A21F9" w:rsidRDefault="00616795" w:rsidP="00765994">
            <w:pPr>
              <w:ind w:left="360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>
              <w:rPr>
                <w:rFonts w:eastAsia="Arial Unicode MS"/>
                <w:noProof w:val="0"/>
                <w:sz w:val="20"/>
              </w:rPr>
              <w:t>, avocat</w:t>
            </w:r>
          </w:p>
          <w:p w14:paraId="14CA5ACA" w14:textId="77777777" w:rsidR="00881DC2" w:rsidRPr="005A21F9" w:rsidRDefault="00881DC2" w:rsidP="00616795">
            <w:pPr>
              <w:ind w:left="360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34483FED" w14:textId="7DA1EB07" w:rsidR="006618E0" w:rsidRDefault="006618E0"/>
    <w:p w14:paraId="47C273FD" w14:textId="77777777" w:rsidR="006618E0" w:rsidRDefault="006618E0">
      <w:r>
        <w:br w:type="page"/>
      </w:r>
    </w:p>
    <w:p w14:paraId="1C72DD56" w14:textId="77777777" w:rsidR="00F45014" w:rsidRDefault="00F45014"/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202C69" w:rsidRPr="005A21F9" w14:paraId="1F2DA332" w14:textId="77777777" w:rsidTr="00765994">
        <w:trPr>
          <w:jc w:val="center"/>
        </w:trPr>
        <w:tc>
          <w:tcPr>
            <w:tcW w:w="3356" w:type="dxa"/>
            <w:vMerge w:val="restart"/>
          </w:tcPr>
          <w:p w14:paraId="73A2340D" w14:textId="77777777" w:rsidR="00202C69" w:rsidRPr="005A21F9" w:rsidRDefault="00202C69" w:rsidP="00765994">
            <w:pPr>
              <w:ind w:right="115"/>
              <w:jc w:val="center"/>
              <w:rPr>
                <w:b/>
                <w:caps/>
                <w:color w:val="FF00FF"/>
                <w:u w:val="single"/>
              </w:rPr>
            </w:pPr>
            <w:r w:rsidRPr="005A21F9">
              <w:rPr>
                <w:b/>
                <w:caps/>
                <w:color w:val="800080"/>
              </w:rPr>
              <w:t>4° groupe de Séquences 1°</w:t>
            </w:r>
          </w:p>
        </w:tc>
        <w:tc>
          <w:tcPr>
            <w:tcW w:w="4536" w:type="dxa"/>
          </w:tcPr>
          <w:p w14:paraId="30B3C684" w14:textId="77777777" w:rsidR="00202C69" w:rsidRPr="005A21F9" w:rsidRDefault="00202C69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1° partie de l’épreuve</w:t>
            </w:r>
          </w:p>
          <w:p w14:paraId="7BD39017" w14:textId="77777777" w:rsidR="00202C69" w:rsidRPr="005A21F9" w:rsidRDefault="00202C69" w:rsidP="00765994">
            <w:pPr>
              <w:jc w:val="center"/>
              <w:rPr>
                <w:b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7E4BAFE6" w14:textId="77777777" w:rsidR="00202C69" w:rsidRPr="005A21F9" w:rsidRDefault="00202C69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2° partie de l’épreuve</w:t>
            </w:r>
          </w:p>
          <w:p w14:paraId="38A7F9F9" w14:textId="77777777" w:rsidR="00202C69" w:rsidRPr="005A21F9" w:rsidRDefault="00202C69" w:rsidP="00765994">
            <w:pPr>
              <w:jc w:val="center"/>
              <w:rPr>
                <w:b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Entretien (sur le même objet d’étude)</w:t>
            </w:r>
          </w:p>
        </w:tc>
      </w:tr>
      <w:tr w:rsidR="00202C69" w:rsidRPr="005A21F9" w14:paraId="0DEEDE36" w14:textId="77777777" w:rsidTr="00765994">
        <w:trPr>
          <w:jc w:val="center"/>
        </w:trPr>
        <w:tc>
          <w:tcPr>
            <w:tcW w:w="3356" w:type="dxa"/>
            <w:vMerge/>
          </w:tcPr>
          <w:p w14:paraId="34DA718F" w14:textId="77777777" w:rsidR="00202C69" w:rsidRPr="005A21F9" w:rsidRDefault="00202C69" w:rsidP="00765994">
            <w:pPr>
              <w:ind w:right="115"/>
              <w:jc w:val="center"/>
              <w:rPr>
                <w:b/>
                <w:caps/>
                <w:color w:val="800080"/>
              </w:rPr>
            </w:pPr>
          </w:p>
        </w:tc>
        <w:tc>
          <w:tcPr>
            <w:tcW w:w="4536" w:type="dxa"/>
          </w:tcPr>
          <w:p w14:paraId="3B433DDC" w14:textId="77777777" w:rsidR="00202C69" w:rsidRPr="005A21F9" w:rsidRDefault="00202C69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DA902A1" w14:textId="77777777" w:rsidR="00202C69" w:rsidRPr="005A21F9" w:rsidRDefault="00202C69" w:rsidP="00765994">
            <w:pPr>
              <w:rPr>
                <w:b/>
                <w:bCs/>
                <w:caps/>
                <w:color w:val="0000FF"/>
                <w:sz w:val="20"/>
              </w:rPr>
            </w:pPr>
            <w:r w:rsidRPr="005A21F9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77D6AEEE" w14:textId="77777777" w:rsidR="00202C69" w:rsidRPr="005A21F9" w:rsidRDefault="00202C69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201D581" w14:textId="77777777" w:rsidR="00202C69" w:rsidRPr="005A21F9" w:rsidRDefault="00202C69" w:rsidP="00765994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1B685EDA" w14:textId="77777777" w:rsidR="00202C69" w:rsidRPr="005A21F9" w:rsidRDefault="00202C69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0E0B9263" w14:textId="77777777" w:rsidR="00202C69" w:rsidRPr="005A21F9" w:rsidRDefault="00202C69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6CFBAB7D" w14:textId="77777777" w:rsidR="00202C69" w:rsidRPr="005A21F9" w:rsidRDefault="00202C69" w:rsidP="00765994">
            <w:pPr>
              <w:jc w:val="center"/>
              <w:rPr>
                <w:b/>
                <w:bCs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202C69" w:rsidRPr="005A21F9" w14:paraId="581D40E4" w14:textId="77777777" w:rsidTr="00765994">
        <w:trPr>
          <w:jc w:val="center"/>
        </w:trPr>
        <w:tc>
          <w:tcPr>
            <w:tcW w:w="3356" w:type="dxa"/>
          </w:tcPr>
          <w:p w14:paraId="1FCF8494" w14:textId="77777777" w:rsidR="00202C69" w:rsidRPr="005A21F9" w:rsidRDefault="00202C69" w:rsidP="00765994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5A21F9">
              <w:rPr>
                <w:b/>
                <w:color w:val="800080"/>
                <w:sz w:val="20"/>
              </w:rPr>
              <w:t>Objets d’étude</w:t>
            </w:r>
          </w:p>
          <w:p w14:paraId="771DD5C3" w14:textId="77777777" w:rsidR="00202C69" w:rsidRPr="005A21F9" w:rsidRDefault="00202C69" w:rsidP="00765994">
            <w:pPr>
              <w:ind w:right="115"/>
              <w:jc w:val="center"/>
              <w:rPr>
                <w:b/>
                <w:color w:val="0000FF"/>
                <w:sz w:val="20"/>
                <w:u w:val="single"/>
              </w:rPr>
            </w:pPr>
            <w:r w:rsidRPr="005A21F9">
              <w:rPr>
                <w:b/>
                <w:color w:val="0000FF"/>
                <w:sz w:val="20"/>
                <w:u w:val="single"/>
              </w:rPr>
              <w:t xml:space="preserve">Le personnage de </w:t>
            </w:r>
            <w:r w:rsidRPr="005A21F9">
              <w:rPr>
                <w:b/>
                <w:caps/>
                <w:color w:val="0000FF"/>
                <w:sz w:val="20"/>
                <w:u w:val="single"/>
              </w:rPr>
              <w:t>roman</w:t>
            </w:r>
            <w:r w:rsidRPr="005A21F9">
              <w:rPr>
                <w:b/>
                <w:color w:val="0000FF"/>
                <w:sz w:val="20"/>
                <w:u w:val="single"/>
              </w:rPr>
              <w:t xml:space="preserve"> </w:t>
            </w:r>
            <w:r w:rsidRPr="005A21F9">
              <w:rPr>
                <w:b/>
                <w:color w:val="0000FF"/>
                <w:sz w:val="20"/>
                <w:u w:val="single"/>
              </w:rPr>
              <w:br/>
              <w:t>du XVII° à nos jours</w:t>
            </w:r>
          </w:p>
          <w:p w14:paraId="4E9E9C4A" w14:textId="77777777" w:rsidR="00202C69" w:rsidRPr="005A21F9" w:rsidRDefault="00202C69" w:rsidP="00765994">
            <w:pPr>
              <w:ind w:right="115"/>
              <w:rPr>
                <w:b/>
                <w:color w:val="0000FF"/>
                <w:sz w:val="20"/>
                <w:u w:val="single"/>
              </w:rPr>
            </w:pPr>
          </w:p>
          <w:p w14:paraId="35DEA5DD" w14:textId="77777777" w:rsidR="00202C69" w:rsidRPr="005A21F9" w:rsidRDefault="00202C69" w:rsidP="00765994">
            <w:pPr>
              <w:ind w:right="115"/>
              <w:jc w:val="center"/>
              <w:rPr>
                <w:b/>
                <w:color w:val="0000FF"/>
                <w:sz w:val="20"/>
                <w:u w:val="single"/>
              </w:rPr>
            </w:pPr>
            <w:r w:rsidRPr="005A21F9">
              <w:rPr>
                <w:b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398DE71A" w14:textId="77777777" w:rsidR="00202C69" w:rsidRPr="005A21F9" w:rsidRDefault="00202C69" w:rsidP="00765994">
            <w:pPr>
              <w:ind w:right="115"/>
              <w:jc w:val="center"/>
              <w:rPr>
                <w:b/>
                <w:caps/>
                <w:color w:val="0000FF"/>
                <w:sz w:val="20"/>
                <w:u w:val="single"/>
              </w:rPr>
            </w:pPr>
          </w:p>
          <w:p w14:paraId="13E7A5CB" w14:textId="77777777" w:rsidR="00202C69" w:rsidRPr="005A21F9" w:rsidRDefault="00202C69" w:rsidP="00765994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5A21F9">
              <w:rPr>
                <w:b/>
                <w:bCs/>
                <w:color w:val="0000FF"/>
                <w:sz w:val="20"/>
              </w:rPr>
              <w:t xml:space="preserve">Étude d’un courant littéraire : </w:t>
            </w:r>
          </w:p>
          <w:p w14:paraId="38D00BF4" w14:textId="77777777" w:rsidR="00202C69" w:rsidRPr="005A21F9" w:rsidRDefault="00202C69" w:rsidP="00765994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5A21F9">
              <w:rPr>
                <w:b/>
                <w:bCs/>
                <w:color w:val="0000FF"/>
                <w:sz w:val="20"/>
              </w:rPr>
              <w:t xml:space="preserve">les </w:t>
            </w:r>
            <w:r w:rsidRPr="005A21F9">
              <w:rPr>
                <w:b/>
                <w:bCs/>
                <w:i/>
                <w:color w:val="0000FF"/>
                <w:sz w:val="20"/>
              </w:rPr>
              <w:t>Lumières</w:t>
            </w:r>
          </w:p>
          <w:p w14:paraId="206753C1" w14:textId="77777777" w:rsidR="00202C69" w:rsidRPr="005A21F9" w:rsidRDefault="00202C69" w:rsidP="00765994">
            <w:pPr>
              <w:ind w:right="115"/>
              <w:jc w:val="center"/>
              <w:rPr>
                <w:b/>
                <w:bCs/>
                <w:i/>
                <w:color w:val="0000FF"/>
                <w:sz w:val="20"/>
              </w:rPr>
            </w:pPr>
          </w:p>
          <w:p w14:paraId="3704CADC" w14:textId="77777777" w:rsidR="00202C69" w:rsidRPr="005A21F9" w:rsidRDefault="00202C69" w:rsidP="00765994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5A21F9">
              <w:rPr>
                <w:b/>
                <w:bCs/>
                <w:color w:val="0000FF"/>
                <w:sz w:val="20"/>
              </w:rPr>
              <w:t>LES RÉÉCRITURES</w:t>
            </w:r>
          </w:p>
          <w:p w14:paraId="4DE73928" w14:textId="77777777" w:rsidR="00202C69" w:rsidRPr="005A21F9" w:rsidRDefault="00202C69" w:rsidP="00765994">
            <w:pPr>
              <w:ind w:right="115"/>
              <w:rPr>
                <w:b/>
                <w:i/>
                <w:color w:val="008000"/>
                <w:sz w:val="20"/>
              </w:rPr>
            </w:pPr>
            <w:r w:rsidRPr="005A21F9">
              <w:rPr>
                <w:b/>
                <w:i/>
                <w:color w:val="008000"/>
                <w:sz w:val="20"/>
                <w:u w:val="single"/>
              </w:rPr>
              <w:t>Problématiques</w:t>
            </w:r>
            <w:r w:rsidRPr="005A21F9">
              <w:rPr>
                <w:b/>
                <w:i/>
                <w:color w:val="008000"/>
                <w:sz w:val="20"/>
              </w:rPr>
              <w:t xml:space="preserve"> :</w:t>
            </w:r>
          </w:p>
          <w:p w14:paraId="3A888833" w14:textId="77777777" w:rsidR="00202C69" w:rsidRPr="005A21F9" w:rsidRDefault="00202C69" w:rsidP="00765994">
            <w:pPr>
              <w:widowControl w:val="0"/>
              <w:jc w:val="both"/>
              <w:rPr>
                <w:b/>
                <w:i/>
                <w:color w:val="008000"/>
                <w:sz w:val="20"/>
              </w:rPr>
            </w:pPr>
            <w:r w:rsidRPr="005A21F9">
              <w:rPr>
                <w:b/>
                <w:i/>
                <w:color w:val="008000"/>
                <w:sz w:val="20"/>
              </w:rPr>
              <w:t>- L’œuvre de Diderot, du conte philosophique représentatif des Lumières à la contestation du roman et de ses personnages</w:t>
            </w:r>
          </w:p>
          <w:p w14:paraId="22DDF01C" w14:textId="77777777" w:rsidR="00202C69" w:rsidRPr="005A21F9" w:rsidRDefault="00202C69" w:rsidP="00765994">
            <w:pPr>
              <w:widowControl w:val="0"/>
              <w:jc w:val="both"/>
              <w:rPr>
                <w:b/>
                <w:i/>
                <w:color w:val="008000"/>
                <w:sz w:val="20"/>
              </w:rPr>
            </w:pPr>
          </w:p>
          <w:p w14:paraId="37512502" w14:textId="77777777" w:rsidR="00202C69" w:rsidRPr="005A21F9" w:rsidRDefault="00202C69" w:rsidP="00765994">
            <w:pPr>
              <w:widowControl w:val="0"/>
              <w:jc w:val="both"/>
              <w:rPr>
                <w:b/>
                <w:i/>
                <w:color w:val="008000"/>
                <w:sz w:val="20"/>
              </w:rPr>
            </w:pPr>
            <w:r w:rsidRPr="005A21F9">
              <w:rPr>
                <w:b/>
                <w:i/>
                <w:color w:val="008000"/>
                <w:sz w:val="20"/>
              </w:rPr>
              <w:t>- Traitement du personnage et de son univers</w:t>
            </w:r>
          </w:p>
          <w:p w14:paraId="3F059877" w14:textId="77777777" w:rsidR="00202C69" w:rsidRPr="005A21F9" w:rsidRDefault="00202C69" w:rsidP="00765994">
            <w:pPr>
              <w:ind w:right="115"/>
              <w:rPr>
                <w:b/>
                <w:bCs/>
                <w:caps/>
                <w:color w:val="FF00FF"/>
                <w:sz w:val="20"/>
              </w:rPr>
            </w:pPr>
          </w:p>
          <w:p w14:paraId="54B6E5CB" w14:textId="4C82D804" w:rsidR="00202C69" w:rsidRPr="005A21F9" w:rsidRDefault="00202C69" w:rsidP="00765994">
            <w:pPr>
              <w:ind w:right="115"/>
              <w:rPr>
                <w:bCs/>
                <w:sz w:val="20"/>
              </w:rPr>
            </w:pPr>
            <w:r w:rsidRPr="005A21F9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 w:rsidR="00B15985">
              <w:rPr>
                <w:b/>
                <w:bCs/>
                <w:caps/>
                <w:color w:val="FF00FF"/>
                <w:sz w:val="20"/>
              </w:rPr>
              <w:t>5</w:t>
            </w:r>
            <w:r w:rsidRPr="005A21F9">
              <w:rPr>
                <w:b/>
                <w:bCs/>
                <w:caps/>
                <w:color w:val="FF00FF"/>
                <w:sz w:val="20"/>
              </w:rPr>
              <w:t xml:space="preserve"> : </w:t>
            </w:r>
            <w:r w:rsidRPr="005A21F9">
              <w:rPr>
                <w:bCs/>
                <w:sz w:val="20"/>
              </w:rPr>
              <w:t xml:space="preserve">étude de </w:t>
            </w:r>
            <w:r w:rsidRPr="005A21F9">
              <w:rPr>
                <w:bCs/>
                <w:i/>
                <w:iCs/>
                <w:sz w:val="20"/>
              </w:rPr>
              <w:t>Jacques le Fataliste</w:t>
            </w:r>
          </w:p>
          <w:p w14:paraId="079A916A" w14:textId="43ECBAA6" w:rsidR="00202C69" w:rsidRPr="005A21F9" w:rsidRDefault="00202C69" w:rsidP="00765994">
            <w:pPr>
              <w:ind w:right="115"/>
              <w:rPr>
                <w:b/>
                <w:bCs/>
                <w:color w:val="FF00FF"/>
                <w:sz w:val="20"/>
              </w:rPr>
            </w:pPr>
            <w:r w:rsidRPr="005A21F9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 w:rsidR="00B15985">
              <w:rPr>
                <w:b/>
                <w:bCs/>
                <w:caps/>
                <w:color w:val="FF00FF"/>
                <w:sz w:val="20"/>
              </w:rPr>
              <w:t>6</w:t>
            </w:r>
            <w:r w:rsidRPr="005A21F9">
              <w:rPr>
                <w:b/>
                <w:bCs/>
                <w:caps/>
                <w:color w:val="FF00FF"/>
                <w:sz w:val="20"/>
              </w:rPr>
              <w:t xml:space="preserve"> : </w:t>
            </w:r>
            <w:r w:rsidRPr="005A21F9">
              <w:rPr>
                <w:bCs/>
                <w:sz w:val="20"/>
              </w:rPr>
              <w:t>étude des documents complémentaires</w:t>
            </w:r>
          </w:p>
          <w:p w14:paraId="4FC93BDD" w14:textId="77777777" w:rsidR="00202C69" w:rsidRPr="005A21F9" w:rsidRDefault="00202C69" w:rsidP="00765994"/>
        </w:tc>
        <w:tc>
          <w:tcPr>
            <w:tcW w:w="4536" w:type="dxa"/>
          </w:tcPr>
          <w:p w14:paraId="760A7B80" w14:textId="77777777" w:rsidR="00202C69" w:rsidRPr="005A21F9" w:rsidRDefault="00202C69" w:rsidP="00765994">
            <w:pPr>
              <w:rPr>
                <w:color w:val="0000FF"/>
                <w:sz w:val="20"/>
              </w:rPr>
            </w:pPr>
            <w:r w:rsidRPr="005A21F9">
              <w:rPr>
                <w:b/>
                <w:bCs/>
                <w:caps/>
                <w:color w:val="0000FF"/>
                <w:sz w:val="20"/>
              </w:rPr>
              <w:t>œ</w:t>
            </w:r>
            <w:r w:rsidRPr="005A21F9">
              <w:rPr>
                <w:b/>
                <w:bCs/>
                <w:color w:val="0000FF"/>
                <w:sz w:val="20"/>
              </w:rPr>
              <w:t>uvre intégrale </w:t>
            </w:r>
            <w:r w:rsidRPr="005A21F9">
              <w:rPr>
                <w:color w:val="0000FF"/>
                <w:sz w:val="20"/>
              </w:rPr>
              <w:t xml:space="preserve">: </w:t>
            </w:r>
          </w:p>
          <w:p w14:paraId="0B30E520" w14:textId="77777777" w:rsidR="00202C69" w:rsidRPr="005A21F9" w:rsidRDefault="00202C69" w:rsidP="00765994">
            <w:pPr>
              <w:rPr>
                <w:b/>
                <w:bCs/>
                <w:color w:val="800080"/>
                <w:sz w:val="20"/>
              </w:rPr>
            </w:pPr>
            <w:r w:rsidRPr="005A21F9">
              <w:rPr>
                <w:b/>
                <w:bCs/>
                <w:color w:val="800080"/>
                <w:sz w:val="20"/>
                <w:u w:val="single"/>
              </w:rPr>
              <w:t xml:space="preserve">Diderot </w:t>
            </w:r>
            <w:r w:rsidRPr="005A21F9">
              <w:rPr>
                <w:b/>
                <w:bCs/>
                <w:i/>
                <w:iCs/>
                <w:color w:val="800080"/>
                <w:sz w:val="20"/>
                <w:u w:val="single"/>
              </w:rPr>
              <w:t>Jacques le Fataliste</w:t>
            </w:r>
            <w:r w:rsidRPr="005A21F9">
              <w:rPr>
                <w:b/>
                <w:bCs/>
                <w:color w:val="800080"/>
                <w:sz w:val="20"/>
              </w:rPr>
              <w:t xml:space="preserve"> </w:t>
            </w:r>
          </w:p>
          <w:p w14:paraId="6DD2A768" w14:textId="77777777" w:rsidR="00202C69" w:rsidRPr="005A21F9" w:rsidRDefault="00202C69" w:rsidP="00765994">
            <w:pPr>
              <w:rPr>
                <w:color w:val="800080"/>
                <w:sz w:val="20"/>
              </w:rPr>
            </w:pPr>
            <w:r w:rsidRPr="005A21F9">
              <w:rPr>
                <w:color w:val="800080"/>
                <w:sz w:val="20"/>
              </w:rPr>
              <w:t>(Hatier, Classiques &amp; Cie, n° 38)</w:t>
            </w:r>
          </w:p>
          <w:p w14:paraId="456D361E" w14:textId="2BCACFF1" w:rsidR="00202C69" w:rsidRPr="005A21F9" w:rsidRDefault="00202C69" w:rsidP="00765994">
            <w:pPr>
              <w:rPr>
                <w:sz w:val="20"/>
              </w:rPr>
            </w:pPr>
            <w:r w:rsidRPr="005A21F9">
              <w:rPr>
                <w:b/>
                <w:bCs/>
                <w:sz w:val="20"/>
              </w:rPr>
              <w:t>1.</w:t>
            </w:r>
            <w:r w:rsidRPr="005A21F9">
              <w:rPr>
                <w:sz w:val="20"/>
              </w:rPr>
              <w:t xml:space="preserve"> Seuils + L’incipit </w:t>
            </w:r>
            <w:r w:rsidRPr="005A21F9">
              <w:rPr>
                <w:i/>
                <w:iCs/>
                <w:sz w:val="20"/>
              </w:rPr>
              <w:t xml:space="preserve">« Comment s’étaient-il rencontrés </w:t>
            </w:r>
            <w:r w:rsidRPr="005A21F9">
              <w:rPr>
                <w:sz w:val="20"/>
              </w:rPr>
              <w:t>[...]</w:t>
            </w:r>
            <w:r w:rsidRPr="005A21F9">
              <w:rPr>
                <w:i/>
                <w:iCs/>
                <w:sz w:val="20"/>
              </w:rPr>
              <w:t xml:space="preserve"> et vous pour ce délai »</w:t>
            </w:r>
            <w:r w:rsidRPr="005A21F9">
              <w:rPr>
                <w:sz w:val="20"/>
              </w:rPr>
              <w:t xml:space="preserve"> p. 7 à 9</w:t>
            </w:r>
          </w:p>
          <w:p w14:paraId="09C20820" w14:textId="4D461F85" w:rsidR="00202C69" w:rsidRPr="005A21F9" w:rsidRDefault="00B15985" w:rsidP="00765994">
            <w:pPr>
              <w:rPr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202C69" w:rsidRPr="005A21F9">
              <w:rPr>
                <w:b/>
                <w:bCs/>
                <w:sz w:val="20"/>
              </w:rPr>
              <w:t>.</w:t>
            </w:r>
            <w:r w:rsidR="00202C69" w:rsidRPr="005A21F9">
              <w:rPr>
                <w:sz w:val="20"/>
              </w:rPr>
              <w:t xml:space="preserve"> </w:t>
            </w:r>
            <w:r w:rsidR="00202C69" w:rsidRPr="005A21F9">
              <w:rPr>
                <w:i/>
                <w:iCs/>
                <w:sz w:val="20"/>
              </w:rPr>
              <w:t xml:space="preserve">« Et les voilà embarqués </w:t>
            </w:r>
            <w:r w:rsidR="00202C69" w:rsidRPr="005A21F9">
              <w:rPr>
                <w:sz w:val="20"/>
              </w:rPr>
              <w:t>[…]</w:t>
            </w:r>
            <w:r w:rsidR="00202C69" w:rsidRPr="005A21F9">
              <w:rPr>
                <w:i/>
                <w:iCs/>
                <w:sz w:val="20"/>
              </w:rPr>
              <w:t xml:space="preserve"> c’est selon »</w:t>
            </w:r>
            <w:r w:rsidR="00202C69" w:rsidRPr="005A21F9">
              <w:rPr>
                <w:sz w:val="20"/>
              </w:rPr>
              <w:t xml:space="preserve"> p. 28, 29</w:t>
            </w:r>
          </w:p>
          <w:p w14:paraId="73BE6453" w14:textId="64EA9738" w:rsidR="00202C69" w:rsidRPr="005A21F9" w:rsidRDefault="00B15985" w:rsidP="0076599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02C69" w:rsidRPr="005A21F9">
              <w:rPr>
                <w:b/>
                <w:bCs/>
                <w:sz w:val="20"/>
              </w:rPr>
              <w:t>.</w:t>
            </w:r>
            <w:r w:rsidR="00202C69" w:rsidRPr="005A21F9">
              <w:rPr>
                <w:sz w:val="20"/>
              </w:rPr>
              <w:t xml:space="preserve"> </w:t>
            </w:r>
            <w:r w:rsidR="00202C69" w:rsidRPr="005A21F9">
              <w:rPr>
                <w:i/>
                <w:iCs/>
                <w:sz w:val="20"/>
              </w:rPr>
              <w:t xml:space="preserve">« Gousse et Prémonval </w:t>
            </w:r>
            <w:r w:rsidR="00202C69" w:rsidRPr="005A21F9">
              <w:rPr>
                <w:sz w:val="20"/>
              </w:rPr>
              <w:t xml:space="preserve">[…] </w:t>
            </w:r>
            <w:r w:rsidR="00202C69" w:rsidRPr="005A21F9">
              <w:rPr>
                <w:i/>
                <w:iCs/>
                <w:sz w:val="20"/>
              </w:rPr>
              <w:t>l’allure des hommes »</w:t>
            </w:r>
            <w:r w:rsidR="00202C69" w:rsidRPr="005A21F9">
              <w:rPr>
                <w:sz w:val="20"/>
              </w:rPr>
              <w:t xml:space="preserve"> p. 74, 75</w:t>
            </w:r>
          </w:p>
          <w:p w14:paraId="6A1BC6E6" w14:textId="336546D0" w:rsidR="00202C69" w:rsidRPr="005A21F9" w:rsidRDefault="00B15985" w:rsidP="0076599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02C69" w:rsidRPr="005A21F9">
              <w:rPr>
                <w:b/>
                <w:bCs/>
                <w:sz w:val="20"/>
              </w:rPr>
              <w:t>.</w:t>
            </w:r>
            <w:r w:rsidR="00202C69" w:rsidRPr="005A21F9">
              <w:rPr>
                <w:sz w:val="20"/>
              </w:rPr>
              <w:t xml:space="preserve"> </w:t>
            </w:r>
            <w:r w:rsidR="00202C69" w:rsidRPr="005A21F9">
              <w:rPr>
                <w:i/>
                <w:sz w:val="20"/>
              </w:rPr>
              <w:t>Variations sur l’inconstance</w:t>
            </w:r>
            <w:r w:rsidR="00202C69" w:rsidRPr="005A21F9">
              <w:rPr>
                <w:sz w:val="20"/>
              </w:rPr>
              <w:t>, « le premier serment […] « mais elle est gaie » p. 124/126</w:t>
            </w:r>
          </w:p>
          <w:p w14:paraId="46AA6468" w14:textId="77777777" w:rsidR="00202C69" w:rsidRPr="005A21F9" w:rsidRDefault="00202C69" w:rsidP="00765994">
            <w:pPr>
              <w:rPr>
                <w:sz w:val="20"/>
              </w:rPr>
            </w:pPr>
          </w:p>
          <w:p w14:paraId="11DAD77B" w14:textId="77777777" w:rsidR="00202C69" w:rsidRPr="005A21F9" w:rsidRDefault="00202C69" w:rsidP="00765994">
            <w:pPr>
              <w:jc w:val="center"/>
              <w:rPr>
                <w:sz w:val="20"/>
              </w:rPr>
            </w:pPr>
            <w:r w:rsidRPr="005A21F9">
              <w:rPr>
                <w:sz w:val="20"/>
              </w:rPr>
              <w:t>*</w:t>
            </w:r>
          </w:p>
          <w:p w14:paraId="13893A2A" w14:textId="582774D6" w:rsidR="00202C69" w:rsidRPr="005A21F9" w:rsidRDefault="00B15985" w:rsidP="00765994">
            <w:pPr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 w:rsidR="00202C69" w:rsidRPr="005A21F9">
              <w:rPr>
                <w:b/>
                <w:sz w:val="20"/>
              </w:rPr>
              <w:t>.</w:t>
            </w:r>
            <w:r w:rsidR="00202C69" w:rsidRPr="005A21F9">
              <w:rPr>
                <w:sz w:val="20"/>
              </w:rPr>
              <w:t xml:space="preserve"> Honoré de Balzac</w:t>
            </w:r>
            <w:r w:rsidR="00202C69" w:rsidRPr="005A21F9">
              <w:rPr>
                <w:i/>
                <w:sz w:val="20"/>
              </w:rPr>
              <w:t xml:space="preserve"> Le Curé de village</w:t>
            </w:r>
            <w:r w:rsidR="00202C69" w:rsidRPr="005A21F9">
              <w:rPr>
                <w:sz w:val="20"/>
              </w:rPr>
              <w:t xml:space="preserve"> (extrait : le portrait de Graslin, futur époux de Véronique)</w:t>
            </w:r>
          </w:p>
          <w:p w14:paraId="128924BE" w14:textId="77777777" w:rsidR="00202C69" w:rsidRPr="005A21F9" w:rsidRDefault="00202C69" w:rsidP="00765994">
            <w:pPr>
              <w:rPr>
                <w:sz w:val="20"/>
              </w:rPr>
            </w:pPr>
          </w:p>
          <w:p w14:paraId="32534B71" w14:textId="77777777" w:rsidR="00202C69" w:rsidRPr="005A21F9" w:rsidRDefault="00202C69" w:rsidP="00765994">
            <w:pPr>
              <w:rPr>
                <w:sz w:val="20"/>
              </w:rPr>
            </w:pPr>
          </w:p>
          <w:p w14:paraId="4081ED4A" w14:textId="77777777" w:rsidR="00202C69" w:rsidRPr="005A21F9" w:rsidRDefault="00202C69" w:rsidP="00765994"/>
        </w:tc>
        <w:tc>
          <w:tcPr>
            <w:tcW w:w="3827" w:type="dxa"/>
          </w:tcPr>
          <w:p w14:paraId="53791569" w14:textId="77777777" w:rsidR="00202C69" w:rsidRPr="005A21F9" w:rsidRDefault="00202C69" w:rsidP="00765994">
            <w:pPr>
              <w:rPr>
                <w:sz w:val="20"/>
              </w:rPr>
            </w:pPr>
            <w:r w:rsidRPr="005A21F9">
              <w:rPr>
                <w:b/>
                <w:bCs/>
                <w:sz w:val="20"/>
              </w:rPr>
              <w:t>Lecture cursive accompagnée de l</w:t>
            </w:r>
            <w:r w:rsidRPr="005A21F9">
              <w:rPr>
                <w:b/>
                <w:sz w:val="20"/>
              </w:rPr>
              <w:t>’explicit </w:t>
            </w:r>
            <w:r w:rsidRPr="005A21F9">
              <w:rPr>
                <w:sz w:val="20"/>
              </w:rPr>
              <w:t>: « </w:t>
            </w:r>
            <w:r w:rsidRPr="005A21F9">
              <w:rPr>
                <w:i/>
                <w:iCs/>
                <w:sz w:val="20"/>
              </w:rPr>
              <w:t xml:space="preserve">Et moi, je m’arrête </w:t>
            </w:r>
            <w:r w:rsidRPr="005A21F9">
              <w:rPr>
                <w:sz w:val="20"/>
              </w:rPr>
              <w:t xml:space="preserve">[…] </w:t>
            </w:r>
            <w:r w:rsidRPr="005A21F9">
              <w:rPr>
                <w:i/>
                <w:iCs/>
                <w:sz w:val="20"/>
              </w:rPr>
              <w:t>et qu’il s’endormait</w:t>
            </w:r>
            <w:r w:rsidRPr="005A21F9">
              <w:rPr>
                <w:b/>
                <w:bCs/>
                <w:i/>
                <w:iCs/>
                <w:sz w:val="20"/>
              </w:rPr>
              <w:t> »</w:t>
            </w:r>
            <w:r w:rsidRPr="005A21F9">
              <w:rPr>
                <w:sz w:val="20"/>
              </w:rPr>
              <w:t xml:space="preserve"> p. 303, 308</w:t>
            </w:r>
          </w:p>
          <w:p w14:paraId="67373BB4" w14:textId="77777777" w:rsidR="00202C69" w:rsidRPr="005A21F9" w:rsidRDefault="00202C69" w:rsidP="00765994">
            <w:pPr>
              <w:rPr>
                <w:sz w:val="20"/>
              </w:rPr>
            </w:pPr>
          </w:p>
          <w:p w14:paraId="4CFA4B12" w14:textId="77777777" w:rsidR="00202C69" w:rsidRPr="005A21F9" w:rsidRDefault="00202C69" w:rsidP="00765994">
            <w:pPr>
              <w:rPr>
                <w:sz w:val="20"/>
              </w:rPr>
            </w:pPr>
            <w:r w:rsidRPr="005A21F9">
              <w:rPr>
                <w:b/>
                <w:sz w:val="20"/>
              </w:rPr>
              <w:t>Parcours transversaux :</w:t>
            </w:r>
          </w:p>
          <w:p w14:paraId="391ED3D9" w14:textId="77777777" w:rsidR="00202C69" w:rsidRPr="005A21F9" w:rsidRDefault="00202C69" w:rsidP="00765994">
            <w:pPr>
              <w:widowControl w:val="0"/>
              <w:jc w:val="both"/>
              <w:rPr>
                <w:sz w:val="20"/>
              </w:rPr>
            </w:pPr>
            <w:r w:rsidRPr="005A21F9">
              <w:rPr>
                <w:b/>
                <w:sz w:val="20"/>
              </w:rPr>
              <w:t>1.</w:t>
            </w:r>
            <w:r w:rsidRPr="005A21F9">
              <w:rPr>
                <w:sz w:val="20"/>
              </w:rPr>
              <w:t xml:space="preserve"> </w:t>
            </w:r>
            <w:r w:rsidRPr="005A21F9">
              <w:rPr>
                <w:i/>
                <w:sz w:val="20"/>
              </w:rPr>
              <w:t>Jacques le Fataliste</w:t>
            </w:r>
            <w:r w:rsidRPr="005A21F9">
              <w:rPr>
                <w:sz w:val="20"/>
              </w:rPr>
              <w:t>, un roman polymorphe ?</w:t>
            </w:r>
          </w:p>
          <w:p w14:paraId="6EB1EB4B" w14:textId="77777777" w:rsidR="00202C69" w:rsidRPr="005A21F9" w:rsidRDefault="00202C69" w:rsidP="00765994">
            <w:pPr>
              <w:widowControl w:val="0"/>
              <w:jc w:val="both"/>
              <w:rPr>
                <w:sz w:val="20"/>
              </w:rPr>
            </w:pPr>
            <w:r w:rsidRPr="005A21F9">
              <w:rPr>
                <w:b/>
                <w:sz w:val="20"/>
              </w:rPr>
              <w:t>2.</w:t>
            </w:r>
            <w:r w:rsidRPr="005A21F9">
              <w:rPr>
                <w:sz w:val="20"/>
              </w:rPr>
              <w:t xml:space="preserve"> </w:t>
            </w:r>
            <w:r w:rsidRPr="005A21F9">
              <w:rPr>
                <w:i/>
                <w:sz w:val="20"/>
              </w:rPr>
              <w:t>Jacques le Fataliste</w:t>
            </w:r>
            <w:r w:rsidRPr="005A21F9">
              <w:rPr>
                <w:sz w:val="20"/>
              </w:rPr>
              <w:t>, l’œuvre  d’un dramaturge, d’un philosophe, d’un romancier et d’un anti-romancier ?</w:t>
            </w:r>
          </w:p>
          <w:p w14:paraId="3A9C96AE" w14:textId="77777777" w:rsidR="00202C69" w:rsidRPr="005A21F9" w:rsidRDefault="00202C69" w:rsidP="00765994">
            <w:pPr>
              <w:jc w:val="both"/>
              <w:rPr>
                <w:sz w:val="20"/>
              </w:rPr>
            </w:pPr>
            <w:r w:rsidRPr="005A21F9">
              <w:rPr>
                <w:b/>
                <w:sz w:val="20"/>
              </w:rPr>
              <w:t>3.</w:t>
            </w:r>
            <w:r w:rsidRPr="005A21F9">
              <w:rPr>
                <w:sz w:val="20"/>
              </w:rPr>
              <w:t xml:space="preserve"> Polémique et subversion dans </w:t>
            </w:r>
            <w:r w:rsidRPr="005A21F9">
              <w:rPr>
                <w:i/>
                <w:sz w:val="20"/>
              </w:rPr>
              <w:t>Jacques le Fataliste</w:t>
            </w:r>
            <w:r w:rsidRPr="005A21F9">
              <w:rPr>
                <w:sz w:val="20"/>
              </w:rPr>
              <w:t>, une œuvre argumentative ?</w:t>
            </w:r>
          </w:p>
          <w:p w14:paraId="244D638F" w14:textId="77777777" w:rsidR="00202C69" w:rsidRPr="005A21F9" w:rsidRDefault="00202C69" w:rsidP="00765994">
            <w:pPr>
              <w:jc w:val="both"/>
              <w:rPr>
                <w:sz w:val="20"/>
              </w:rPr>
            </w:pPr>
            <w:r w:rsidRPr="005A21F9">
              <w:rPr>
                <w:b/>
                <w:sz w:val="20"/>
              </w:rPr>
              <w:t>4.</w:t>
            </w:r>
            <w:r w:rsidRPr="005A21F9">
              <w:rPr>
                <w:sz w:val="20"/>
              </w:rPr>
              <w:t xml:space="preserve"> L’épisode du marquis des Arcis et de Madame de la Pommeraye comme mise en abyme de l’œuvre ?</w:t>
            </w:r>
          </w:p>
          <w:p w14:paraId="47F13054" w14:textId="77777777" w:rsidR="00202C69" w:rsidRPr="005A21F9" w:rsidRDefault="00202C69" w:rsidP="00765994">
            <w:pPr>
              <w:jc w:val="both"/>
              <w:rPr>
                <w:i/>
                <w:color w:val="800080"/>
                <w:sz w:val="20"/>
              </w:rPr>
            </w:pPr>
            <w:r w:rsidRPr="005A21F9">
              <w:rPr>
                <w:b/>
                <w:sz w:val="20"/>
              </w:rPr>
              <w:t xml:space="preserve">5. </w:t>
            </w:r>
            <w:r w:rsidRPr="005A21F9">
              <w:rPr>
                <w:sz w:val="20"/>
              </w:rPr>
              <w:t xml:space="preserve">En quoi </w:t>
            </w:r>
            <w:r w:rsidRPr="005A21F9">
              <w:rPr>
                <w:i/>
                <w:sz w:val="20"/>
              </w:rPr>
              <w:t>Jacques le Fataliste</w:t>
            </w:r>
            <w:r w:rsidRPr="005A21F9">
              <w:rPr>
                <w:sz w:val="20"/>
              </w:rPr>
              <w:t xml:space="preserve"> présente-t-il une vision tout à fait singulière et moderne du personnage de roman ? </w:t>
            </w:r>
          </w:p>
          <w:p w14:paraId="0AD7D605" w14:textId="77777777" w:rsidR="00202C69" w:rsidRPr="005A21F9" w:rsidRDefault="00202C69" w:rsidP="00765994">
            <w:pPr>
              <w:jc w:val="center"/>
              <w:rPr>
                <w:b/>
                <w:bCs/>
                <w:sz w:val="20"/>
              </w:rPr>
            </w:pPr>
            <w:r w:rsidRPr="005A21F9">
              <w:rPr>
                <w:sz w:val="20"/>
              </w:rPr>
              <w:t>*</w:t>
            </w:r>
          </w:p>
          <w:p w14:paraId="153A2695" w14:textId="77777777" w:rsidR="00202C69" w:rsidRPr="005A21F9" w:rsidRDefault="00202C69" w:rsidP="00765994">
            <w:pPr>
              <w:jc w:val="both"/>
              <w:rPr>
                <w:iCs/>
                <w:sz w:val="20"/>
              </w:rPr>
            </w:pPr>
            <w:r w:rsidRPr="005A21F9">
              <w:rPr>
                <w:b/>
                <w:bCs/>
                <w:sz w:val="20"/>
              </w:rPr>
              <w:t xml:space="preserve">Bac Blanc : Un corpus sur </w:t>
            </w:r>
            <w:r w:rsidRPr="005A21F9">
              <w:rPr>
                <w:i/>
                <w:iCs/>
                <w:sz w:val="20"/>
              </w:rPr>
              <w:t>la construction du personnage romanesque</w:t>
            </w:r>
            <w:r w:rsidRPr="005A21F9">
              <w:rPr>
                <w:iCs/>
                <w:sz w:val="20"/>
              </w:rPr>
              <w:t xml:space="preserve">, </w:t>
            </w:r>
          </w:p>
          <w:p w14:paraId="72E6CE69" w14:textId="77777777" w:rsidR="00202C69" w:rsidRPr="005A21F9" w:rsidRDefault="00202C69" w:rsidP="00765994">
            <w:pPr>
              <w:jc w:val="both"/>
              <w:rPr>
                <w:b/>
                <w:bCs/>
                <w:sz w:val="20"/>
              </w:rPr>
            </w:pPr>
            <w:r w:rsidRPr="005A21F9">
              <w:rPr>
                <w:iCs/>
                <w:sz w:val="20"/>
              </w:rPr>
              <w:t>extraits de :</w:t>
            </w:r>
          </w:p>
          <w:p w14:paraId="1B897966" w14:textId="77777777" w:rsidR="00202C69" w:rsidRPr="005A21F9" w:rsidRDefault="00202C69" w:rsidP="00765994">
            <w:pPr>
              <w:jc w:val="both"/>
              <w:rPr>
                <w:i/>
                <w:sz w:val="20"/>
              </w:rPr>
            </w:pPr>
            <w:r w:rsidRPr="005A21F9">
              <w:rPr>
                <w:sz w:val="20"/>
              </w:rPr>
              <w:t xml:space="preserve">Madame de La Fayette, </w:t>
            </w:r>
            <w:r w:rsidRPr="005A21F9">
              <w:rPr>
                <w:i/>
                <w:sz w:val="20"/>
              </w:rPr>
              <w:t>La Princesse de Clèves</w:t>
            </w:r>
            <w:r w:rsidRPr="005A21F9">
              <w:rPr>
                <w:sz w:val="20"/>
              </w:rPr>
              <w:t xml:space="preserve">, Balzac, </w:t>
            </w:r>
            <w:r w:rsidRPr="005A21F9">
              <w:rPr>
                <w:i/>
                <w:sz w:val="20"/>
              </w:rPr>
              <w:t>Le Curé de village</w:t>
            </w:r>
            <w:r w:rsidRPr="005A21F9">
              <w:rPr>
                <w:sz w:val="20"/>
              </w:rPr>
              <w:t xml:space="preserve">, Proust, </w:t>
            </w:r>
            <w:r w:rsidRPr="005A21F9">
              <w:rPr>
                <w:i/>
                <w:sz w:val="20"/>
              </w:rPr>
              <w:t>Le Temps retrouvé,</w:t>
            </w:r>
            <w:r w:rsidRPr="005A21F9">
              <w:rPr>
                <w:sz w:val="20"/>
              </w:rPr>
              <w:t xml:space="preserve"> Alain Robbe-Grillet, </w:t>
            </w:r>
            <w:r w:rsidRPr="005A21F9">
              <w:rPr>
                <w:i/>
                <w:sz w:val="20"/>
              </w:rPr>
              <w:t>Pour un nouveau roman</w:t>
            </w:r>
          </w:p>
          <w:p w14:paraId="0402FD39" w14:textId="77777777" w:rsidR="00202C69" w:rsidRPr="005A21F9" w:rsidRDefault="00202C69" w:rsidP="00765994">
            <w:pPr>
              <w:jc w:val="both"/>
              <w:rPr>
                <w:sz w:val="18"/>
              </w:rPr>
            </w:pPr>
          </w:p>
        </w:tc>
        <w:tc>
          <w:tcPr>
            <w:tcW w:w="3590" w:type="dxa"/>
          </w:tcPr>
          <w:p w14:paraId="01B92BE8" w14:textId="77777777" w:rsidR="00202C69" w:rsidRPr="005A21F9" w:rsidRDefault="00202C69" w:rsidP="00765994">
            <w:pPr>
              <w:jc w:val="both"/>
              <w:rPr>
                <w:b/>
                <w:sz w:val="20"/>
              </w:rPr>
            </w:pPr>
            <w:r w:rsidRPr="005A21F9">
              <w:rPr>
                <w:b/>
                <w:sz w:val="20"/>
              </w:rPr>
              <w:t>Lecture d’images :</w:t>
            </w:r>
          </w:p>
          <w:p w14:paraId="37D61F99" w14:textId="77777777" w:rsidR="00202C69" w:rsidRPr="005A21F9" w:rsidRDefault="00202C69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>- p. 400 et 401, collection Classiques &amp; Cie n° 38, Hatier</w:t>
            </w:r>
          </w:p>
          <w:p w14:paraId="2C8712E4" w14:textId="77777777" w:rsidR="00202C69" w:rsidRPr="005A21F9" w:rsidRDefault="00202C69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Des extraits des </w:t>
            </w:r>
            <w:r w:rsidRPr="005A21F9">
              <w:rPr>
                <w:i/>
                <w:sz w:val="20"/>
              </w:rPr>
              <w:t>Dames du bois de Boulogne</w:t>
            </w:r>
            <w:r w:rsidRPr="005A21F9">
              <w:rPr>
                <w:sz w:val="20"/>
              </w:rPr>
              <w:t xml:space="preserve"> de R. Bresson</w:t>
            </w:r>
          </w:p>
          <w:p w14:paraId="54EC8B4B" w14:textId="77777777" w:rsidR="00202C69" w:rsidRPr="005A21F9" w:rsidRDefault="00202C69" w:rsidP="00765994">
            <w:pPr>
              <w:rPr>
                <w:sz w:val="20"/>
              </w:rPr>
            </w:pPr>
          </w:p>
          <w:p w14:paraId="11A8AD9E" w14:textId="77777777" w:rsidR="00202C69" w:rsidRPr="005A21F9" w:rsidRDefault="00202C69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>- Différents tableaux de Greuze, p. 219</w:t>
            </w:r>
          </w:p>
          <w:p w14:paraId="0F19330F" w14:textId="77777777" w:rsidR="00202C69" w:rsidRPr="005A21F9" w:rsidRDefault="00202C69" w:rsidP="00765994">
            <w:pPr>
              <w:rPr>
                <w:sz w:val="20"/>
              </w:rPr>
            </w:pPr>
          </w:p>
          <w:p w14:paraId="54C883D1" w14:textId="0FB936C7" w:rsidR="00202C69" w:rsidRPr="005A21F9" w:rsidRDefault="00202C69" w:rsidP="00765994">
            <w:pPr>
              <w:rPr>
                <w:sz w:val="20"/>
              </w:rPr>
            </w:pPr>
            <w:r w:rsidRPr="005A21F9">
              <w:rPr>
                <w:b/>
                <w:sz w:val="20"/>
              </w:rPr>
              <w:t>Les œuvres du Prix Matisse 201</w:t>
            </w:r>
            <w:r w:rsidR="00812156">
              <w:rPr>
                <w:b/>
                <w:sz w:val="20"/>
              </w:rPr>
              <w:t>3</w:t>
            </w:r>
            <w:r w:rsidRPr="005A21F9">
              <w:rPr>
                <w:b/>
                <w:sz w:val="20"/>
              </w:rPr>
              <w:t>-201</w:t>
            </w:r>
            <w:r w:rsidR="00812156">
              <w:rPr>
                <w:b/>
                <w:sz w:val="20"/>
              </w:rPr>
              <w:t>4</w:t>
            </w:r>
            <w:r w:rsidRPr="005A21F9">
              <w:rPr>
                <w:b/>
                <w:sz w:val="20"/>
              </w:rPr>
              <w:t xml:space="preserve"> </w:t>
            </w:r>
            <w:r w:rsidR="00812156">
              <w:rPr>
                <w:b/>
                <w:noProof w:val="0"/>
                <w:sz w:val="20"/>
              </w:rPr>
              <w:t xml:space="preserve">autour des romans d’Emmanuel Carrère : </w:t>
            </w:r>
            <w:r w:rsidR="00812156" w:rsidRPr="00827067">
              <w:rPr>
                <w:b/>
                <w:i/>
                <w:noProof w:val="0"/>
                <w:sz w:val="20"/>
              </w:rPr>
              <w:t>du moi à l’autre</w:t>
            </w:r>
            <w:r w:rsidR="00812156" w:rsidRPr="005A21F9">
              <w:rPr>
                <w:b/>
                <w:sz w:val="20"/>
              </w:rPr>
              <w:t xml:space="preserve"> </w:t>
            </w:r>
            <w:r w:rsidRPr="005A21F9">
              <w:rPr>
                <w:b/>
                <w:sz w:val="20"/>
              </w:rPr>
              <w:t>(cf. p.1 du descriptif)</w:t>
            </w:r>
          </w:p>
          <w:p w14:paraId="2B75B9B3" w14:textId="77777777" w:rsidR="00202C69" w:rsidRPr="005A21F9" w:rsidRDefault="00202C69" w:rsidP="00765994">
            <w:pPr>
              <w:rPr>
                <w:sz w:val="20"/>
              </w:rPr>
            </w:pPr>
          </w:p>
          <w:p w14:paraId="5E61DA86" w14:textId="77777777" w:rsidR="00202C69" w:rsidRPr="005A21F9" w:rsidRDefault="00202C69" w:rsidP="00765994">
            <w:pPr>
              <w:jc w:val="both"/>
              <w:rPr>
                <w:sz w:val="20"/>
              </w:rPr>
            </w:pPr>
            <w:r w:rsidRPr="005A21F9">
              <w:rPr>
                <w:b/>
                <w:sz w:val="20"/>
                <w:u w:val="single"/>
              </w:rPr>
              <w:t>Facultatif </w:t>
            </w:r>
            <w:r w:rsidRPr="005A21F9">
              <w:rPr>
                <w:sz w:val="20"/>
                <w:u w:val="single"/>
              </w:rPr>
              <w:t>:</w:t>
            </w:r>
            <w:r w:rsidRPr="005A21F9">
              <w:rPr>
                <w:sz w:val="20"/>
              </w:rPr>
              <w:t xml:space="preserve"> </w:t>
            </w:r>
            <w:r w:rsidRPr="005A21F9">
              <w:rPr>
                <w:b/>
                <w:color w:val="0000FF"/>
                <w:sz w:val="20"/>
              </w:rPr>
              <w:t>1 œuvre intégrale</w:t>
            </w:r>
            <w:r w:rsidRPr="005A21F9">
              <w:rPr>
                <w:sz w:val="20"/>
              </w:rPr>
              <w:t xml:space="preserve"> </w:t>
            </w:r>
            <w:r w:rsidRPr="005A21F9">
              <w:rPr>
                <w:b/>
                <w:color w:val="0000FF"/>
                <w:sz w:val="20"/>
              </w:rPr>
              <w:t>au choix :</w:t>
            </w:r>
            <w:r w:rsidRPr="005A21F9">
              <w:rPr>
                <w:sz w:val="20"/>
              </w:rPr>
              <w:t xml:space="preserve"> </w:t>
            </w:r>
          </w:p>
          <w:p w14:paraId="6B091FFE" w14:textId="77777777" w:rsidR="00202C69" w:rsidRPr="005A21F9" w:rsidRDefault="00202C69" w:rsidP="00765994">
            <w:pPr>
              <w:rPr>
                <w:sz w:val="18"/>
              </w:rPr>
            </w:pPr>
            <w:r w:rsidRPr="005A21F9">
              <w:rPr>
                <w:sz w:val="20"/>
              </w:rPr>
              <w:t xml:space="preserve">Un roman au choix : Madame de La Fayette, </w:t>
            </w:r>
            <w:r w:rsidRPr="005A21F9">
              <w:rPr>
                <w:i/>
                <w:sz w:val="20"/>
              </w:rPr>
              <w:t>La Princesse de Clèves</w:t>
            </w:r>
            <w:r w:rsidRPr="005A21F9">
              <w:rPr>
                <w:sz w:val="20"/>
              </w:rPr>
              <w:t>, Balzac, Stendhal (</w:t>
            </w:r>
            <w:r w:rsidRPr="005A21F9">
              <w:rPr>
                <w:i/>
                <w:sz w:val="20"/>
              </w:rPr>
              <w:t>Le Rouge et le Noir</w:t>
            </w:r>
            <w:r w:rsidRPr="005A21F9">
              <w:rPr>
                <w:sz w:val="20"/>
              </w:rPr>
              <w:t>), Flaubert (</w:t>
            </w:r>
            <w:r w:rsidRPr="005A21F9">
              <w:rPr>
                <w:i/>
                <w:sz w:val="20"/>
              </w:rPr>
              <w:t>Madame Bovary</w:t>
            </w:r>
            <w:r w:rsidRPr="005A21F9">
              <w:rPr>
                <w:sz w:val="20"/>
              </w:rPr>
              <w:t xml:space="preserve"> ou </w:t>
            </w:r>
            <w:r w:rsidRPr="005A21F9">
              <w:rPr>
                <w:i/>
                <w:sz w:val="20"/>
              </w:rPr>
              <w:t>L’Éducation sentimentale</w:t>
            </w:r>
            <w:r w:rsidRPr="005A21F9">
              <w:rPr>
                <w:sz w:val="20"/>
              </w:rPr>
              <w:t>, Zola (</w:t>
            </w:r>
            <w:r w:rsidRPr="005A21F9">
              <w:rPr>
                <w:i/>
                <w:sz w:val="20"/>
              </w:rPr>
              <w:t>Thérèse Raquin</w:t>
            </w:r>
            <w:r w:rsidRPr="005A21F9">
              <w:rPr>
                <w:sz w:val="20"/>
              </w:rPr>
              <w:t xml:space="preserve"> ou n’importe lequel de la série des </w:t>
            </w:r>
            <w:r w:rsidRPr="005A21F9">
              <w:rPr>
                <w:i/>
                <w:sz w:val="20"/>
              </w:rPr>
              <w:t>Rougon-Macquart</w:t>
            </w:r>
            <w:r w:rsidRPr="005A21F9">
              <w:rPr>
                <w:sz w:val="20"/>
              </w:rPr>
              <w:t>), Maupassant (</w:t>
            </w:r>
            <w:r w:rsidRPr="005A21F9">
              <w:rPr>
                <w:i/>
                <w:sz w:val="20"/>
              </w:rPr>
              <w:t>Bel-Ami</w:t>
            </w:r>
            <w:r w:rsidRPr="005A21F9">
              <w:rPr>
                <w:sz w:val="20"/>
              </w:rPr>
              <w:t xml:space="preserve">, </w:t>
            </w:r>
            <w:r w:rsidRPr="005A21F9">
              <w:rPr>
                <w:i/>
                <w:sz w:val="20"/>
              </w:rPr>
              <w:t>Une Vie</w:t>
            </w:r>
            <w:r w:rsidRPr="005A21F9">
              <w:rPr>
                <w:sz w:val="20"/>
              </w:rPr>
              <w:t xml:space="preserve">), Gide, </w:t>
            </w:r>
            <w:r w:rsidRPr="005A21F9">
              <w:rPr>
                <w:i/>
                <w:sz w:val="20"/>
              </w:rPr>
              <w:t>Les Faux-Monnayeurs</w:t>
            </w:r>
            <w:r w:rsidRPr="005A21F9">
              <w:rPr>
                <w:sz w:val="20"/>
              </w:rPr>
              <w:t xml:space="preserve">, Céline </w:t>
            </w:r>
            <w:r w:rsidRPr="005A21F9">
              <w:rPr>
                <w:i/>
                <w:sz w:val="20"/>
              </w:rPr>
              <w:t>Voyage au  bout de la nuit</w:t>
            </w:r>
            <w:r w:rsidRPr="005A21F9">
              <w:rPr>
                <w:sz w:val="20"/>
              </w:rPr>
              <w:t xml:space="preserve">, Colette, </w:t>
            </w:r>
            <w:r w:rsidRPr="005A21F9">
              <w:rPr>
                <w:i/>
                <w:sz w:val="20"/>
              </w:rPr>
              <w:t>La Vagabonde</w:t>
            </w:r>
            <w:r w:rsidRPr="005A21F9">
              <w:rPr>
                <w:sz w:val="20"/>
              </w:rPr>
              <w:t xml:space="preserve">, Camus, </w:t>
            </w:r>
            <w:r w:rsidRPr="005A21F9">
              <w:rPr>
                <w:i/>
                <w:sz w:val="20"/>
              </w:rPr>
              <w:t>L’Etranger, la Peste</w:t>
            </w:r>
            <w:r w:rsidRPr="005A21F9">
              <w:rPr>
                <w:sz w:val="20"/>
              </w:rPr>
              <w:t xml:space="preserve">, Butor, </w:t>
            </w:r>
            <w:r w:rsidRPr="005A21F9">
              <w:rPr>
                <w:i/>
                <w:sz w:val="20"/>
              </w:rPr>
              <w:t>La Modification</w:t>
            </w:r>
            <w:r w:rsidRPr="005A21F9">
              <w:rPr>
                <w:sz w:val="20"/>
              </w:rPr>
              <w:t>,</w:t>
            </w:r>
            <w:r w:rsidRPr="005A21F9">
              <w:rPr>
                <w:i/>
                <w:sz w:val="20"/>
              </w:rPr>
              <w:t xml:space="preserve"> </w:t>
            </w:r>
            <w:r w:rsidRPr="005A21F9">
              <w:rPr>
                <w:sz w:val="20"/>
              </w:rPr>
              <w:t xml:space="preserve">Marie Cardinal, </w:t>
            </w:r>
            <w:r w:rsidRPr="005A21F9">
              <w:rPr>
                <w:i/>
                <w:sz w:val="20"/>
              </w:rPr>
              <w:t>Les Mots pour le dire,</w:t>
            </w:r>
            <w:r w:rsidRPr="005A21F9">
              <w:rPr>
                <w:sz w:val="20"/>
              </w:rPr>
              <w:t xml:space="preserve"> Cohen, </w:t>
            </w:r>
            <w:r w:rsidRPr="005A21F9">
              <w:rPr>
                <w:i/>
                <w:sz w:val="20"/>
              </w:rPr>
              <w:t>Belle du Seigneur</w:t>
            </w:r>
            <w:r w:rsidRPr="005A21F9">
              <w:rPr>
                <w:sz w:val="20"/>
              </w:rPr>
              <w:t>,</w:t>
            </w:r>
            <w:r w:rsidRPr="005A21F9">
              <w:rPr>
                <w:i/>
                <w:sz w:val="20"/>
              </w:rPr>
              <w:t xml:space="preserve"> </w:t>
            </w:r>
            <w:r w:rsidRPr="005A21F9">
              <w:rPr>
                <w:sz w:val="20"/>
              </w:rPr>
              <w:t xml:space="preserve">Ajar-Gary, </w:t>
            </w:r>
            <w:r w:rsidRPr="005A21F9">
              <w:rPr>
                <w:i/>
                <w:sz w:val="20"/>
              </w:rPr>
              <w:t>La Vie devant soi</w:t>
            </w:r>
            <w:r w:rsidRPr="005A21F9">
              <w:rPr>
                <w:sz w:val="20"/>
              </w:rPr>
              <w:t xml:space="preserve"> (Ellipses)</w:t>
            </w:r>
          </w:p>
        </w:tc>
      </w:tr>
    </w:tbl>
    <w:p w14:paraId="39224AF4" w14:textId="2DFD398E" w:rsidR="00977DA8" w:rsidRDefault="00977DA8"/>
    <w:p w14:paraId="6695C14B" w14:textId="77777777" w:rsidR="00977DA8" w:rsidRDefault="00977DA8">
      <w:r>
        <w:br w:type="page"/>
      </w:r>
    </w:p>
    <w:p w14:paraId="542BC3A3" w14:textId="77777777" w:rsidR="00202C69" w:rsidRDefault="00202C69"/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977DA8" w:rsidRPr="005A21F9" w14:paraId="79F8E9ED" w14:textId="77777777" w:rsidTr="00765994">
        <w:trPr>
          <w:jc w:val="center"/>
        </w:trPr>
        <w:tc>
          <w:tcPr>
            <w:tcW w:w="3356" w:type="dxa"/>
            <w:vMerge w:val="restart"/>
          </w:tcPr>
          <w:p w14:paraId="743B38A7" w14:textId="2A1F4952" w:rsidR="00977DA8" w:rsidRPr="005A21F9" w:rsidRDefault="00977DA8" w:rsidP="00765994">
            <w:pPr>
              <w:ind w:right="115"/>
              <w:jc w:val="center"/>
              <w:rPr>
                <w:b/>
                <w:caps/>
                <w:color w:val="FF00FF"/>
                <w:u w:val="single"/>
              </w:rPr>
            </w:pPr>
            <w:r>
              <w:rPr>
                <w:b/>
                <w:caps/>
                <w:color w:val="800080"/>
              </w:rPr>
              <w:t>5</w:t>
            </w:r>
            <w:r w:rsidRPr="005A21F9">
              <w:rPr>
                <w:b/>
                <w:caps/>
                <w:color w:val="800080"/>
              </w:rPr>
              <w:t>° groupe de Séquences 1°</w:t>
            </w:r>
          </w:p>
        </w:tc>
        <w:tc>
          <w:tcPr>
            <w:tcW w:w="4536" w:type="dxa"/>
          </w:tcPr>
          <w:p w14:paraId="1EF967A4" w14:textId="77777777" w:rsidR="00977DA8" w:rsidRPr="005A21F9" w:rsidRDefault="00977DA8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1° partie de l’épreuve</w:t>
            </w:r>
          </w:p>
          <w:p w14:paraId="6109B38D" w14:textId="77777777" w:rsidR="00977DA8" w:rsidRPr="005A21F9" w:rsidRDefault="00977DA8" w:rsidP="00765994">
            <w:pPr>
              <w:jc w:val="center"/>
              <w:rPr>
                <w:b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4C3A122C" w14:textId="77777777" w:rsidR="00977DA8" w:rsidRPr="005A21F9" w:rsidRDefault="00977DA8" w:rsidP="00765994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2° partie de l’épreuve</w:t>
            </w:r>
          </w:p>
          <w:p w14:paraId="6AD7F5AD" w14:textId="77777777" w:rsidR="00977DA8" w:rsidRPr="005A21F9" w:rsidRDefault="00977DA8" w:rsidP="00765994">
            <w:pPr>
              <w:jc w:val="center"/>
              <w:rPr>
                <w:b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Entretien (sur le même objet d’étude)</w:t>
            </w:r>
          </w:p>
        </w:tc>
      </w:tr>
      <w:tr w:rsidR="00977DA8" w:rsidRPr="005A21F9" w14:paraId="4A2DC79D" w14:textId="77777777" w:rsidTr="00765994">
        <w:trPr>
          <w:jc w:val="center"/>
        </w:trPr>
        <w:tc>
          <w:tcPr>
            <w:tcW w:w="3356" w:type="dxa"/>
            <w:vMerge/>
          </w:tcPr>
          <w:p w14:paraId="5D332182" w14:textId="77777777" w:rsidR="00977DA8" w:rsidRPr="005A21F9" w:rsidRDefault="00977DA8" w:rsidP="00765994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D994E2C" w14:textId="77777777" w:rsidR="00977DA8" w:rsidRPr="005A21F9" w:rsidRDefault="00977DA8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D58AE92" w14:textId="77777777" w:rsidR="00977DA8" w:rsidRPr="005A21F9" w:rsidRDefault="00977DA8" w:rsidP="00765994">
            <w:pPr>
              <w:rPr>
                <w:b/>
                <w:bCs/>
                <w:caps/>
                <w:color w:val="0000FF"/>
                <w:sz w:val="20"/>
              </w:rPr>
            </w:pPr>
            <w:r w:rsidRPr="005A21F9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5E2E06E8" w14:textId="77777777" w:rsidR="00977DA8" w:rsidRPr="005A21F9" w:rsidRDefault="00977DA8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6CBD364" w14:textId="77777777" w:rsidR="00977DA8" w:rsidRPr="005A21F9" w:rsidRDefault="00977DA8" w:rsidP="00765994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74796663" w14:textId="77777777" w:rsidR="00977DA8" w:rsidRPr="005A21F9" w:rsidRDefault="00977DA8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7059D39B" w14:textId="77777777" w:rsidR="00977DA8" w:rsidRPr="005A21F9" w:rsidRDefault="00977DA8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4117D406" w14:textId="77777777" w:rsidR="00977DA8" w:rsidRPr="005A21F9" w:rsidRDefault="00977DA8" w:rsidP="00765994">
            <w:pPr>
              <w:jc w:val="center"/>
              <w:rPr>
                <w:b/>
                <w:bCs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977DA8" w:rsidRPr="005A21F9" w14:paraId="673C3C9D" w14:textId="77777777" w:rsidTr="00765994">
        <w:trPr>
          <w:jc w:val="center"/>
        </w:trPr>
        <w:tc>
          <w:tcPr>
            <w:tcW w:w="3356" w:type="dxa"/>
          </w:tcPr>
          <w:p w14:paraId="594FBF48" w14:textId="77777777" w:rsidR="00977DA8" w:rsidRPr="005A21F9" w:rsidRDefault="00977DA8" w:rsidP="00765994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Objets d’étude :</w:t>
            </w:r>
          </w:p>
          <w:p w14:paraId="636A008D" w14:textId="77777777" w:rsidR="00977DA8" w:rsidRPr="005A21F9" w:rsidRDefault="00977DA8" w:rsidP="0076599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5A21F9">
              <w:rPr>
                <w:b/>
                <w:bCs/>
                <w:color w:val="0000FF"/>
                <w:sz w:val="20"/>
              </w:rPr>
              <w:t>LE MOUVEMENT LITTERAIRE</w:t>
            </w:r>
          </w:p>
          <w:p w14:paraId="74A4016D" w14:textId="77777777" w:rsidR="00977DA8" w:rsidRPr="005A21F9" w:rsidRDefault="00977DA8" w:rsidP="00765994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5A21F9">
              <w:rPr>
                <w:b/>
                <w:bCs/>
                <w:color w:val="0000FF"/>
                <w:sz w:val="20"/>
              </w:rPr>
              <w:t>Vers un espace culturel européen : Renaissance et humanisme</w:t>
            </w:r>
            <w:r w:rsidRPr="005A21F9">
              <w:rPr>
                <w:b/>
                <w:bCs/>
                <w:i/>
                <w:iCs/>
                <w:color w:val="008000"/>
                <w:sz w:val="20"/>
              </w:rPr>
              <w:t xml:space="preserve"> </w:t>
            </w:r>
          </w:p>
          <w:p w14:paraId="52D7BB7E" w14:textId="77777777" w:rsidR="00977DA8" w:rsidRPr="005A21F9" w:rsidRDefault="00977DA8" w:rsidP="00765994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3940A538" w14:textId="77777777" w:rsidR="00977DA8" w:rsidRPr="005A21F9" w:rsidRDefault="00977DA8" w:rsidP="0076599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5A21F9">
              <w:rPr>
                <w:b/>
                <w:bCs/>
                <w:color w:val="0000FF"/>
                <w:sz w:val="20"/>
              </w:rPr>
              <w:t xml:space="preserve">L’ARGUMENTATION </w:t>
            </w:r>
          </w:p>
          <w:p w14:paraId="000F2406" w14:textId="77777777" w:rsidR="00977DA8" w:rsidRPr="005A21F9" w:rsidRDefault="00977DA8" w:rsidP="0076599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5A21F9">
              <w:rPr>
                <w:b/>
                <w:bCs/>
                <w:color w:val="0000FF"/>
                <w:sz w:val="20"/>
              </w:rPr>
              <w:t xml:space="preserve">La question de l’homme </w:t>
            </w:r>
          </w:p>
          <w:p w14:paraId="5FE5A304" w14:textId="77777777" w:rsidR="00977DA8" w:rsidRPr="005A21F9" w:rsidRDefault="00977DA8" w:rsidP="0076599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5A21F9">
              <w:rPr>
                <w:b/>
                <w:bCs/>
                <w:color w:val="0000FF"/>
                <w:sz w:val="20"/>
              </w:rPr>
              <w:t>du XVIe à nos jours</w:t>
            </w:r>
          </w:p>
          <w:p w14:paraId="07ABAA13" w14:textId="77777777" w:rsidR="00977DA8" w:rsidRPr="005A21F9" w:rsidRDefault="00977DA8" w:rsidP="00765994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5FA83EF1" w14:textId="77777777" w:rsidR="00977DA8" w:rsidRPr="005A21F9" w:rsidRDefault="00977DA8" w:rsidP="00765994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5A21F9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5A21F9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54838B8D" w14:textId="77777777" w:rsidR="00977DA8" w:rsidRPr="005A21F9" w:rsidRDefault="00977DA8" w:rsidP="00765994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5A21F9">
              <w:rPr>
                <w:b/>
                <w:bCs/>
                <w:i/>
                <w:iCs/>
                <w:color w:val="008000"/>
                <w:sz w:val="20"/>
              </w:rPr>
              <w:t>Soi et l’Autre, mythification, démythification et relativisme</w:t>
            </w:r>
          </w:p>
          <w:p w14:paraId="558D7E8E" w14:textId="222BE8AA" w:rsidR="00977DA8" w:rsidRPr="005A21F9" w:rsidRDefault="00977DA8" w:rsidP="00765994">
            <w:pPr>
              <w:ind w:right="115"/>
              <w:rPr>
                <w:b/>
                <w:bCs/>
                <w:color w:val="008000"/>
                <w:sz w:val="20"/>
                <w:u w:val="single"/>
              </w:rPr>
            </w:pPr>
            <w:r w:rsidRPr="005A21F9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7</w:t>
            </w:r>
            <w:r w:rsidRPr="005A21F9">
              <w:rPr>
                <w:b/>
                <w:bCs/>
                <w:caps/>
                <w:color w:val="FF00FF"/>
                <w:sz w:val="20"/>
                <w:u w:val="single"/>
              </w:rPr>
              <w:t xml:space="preserve">,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8</w:t>
            </w:r>
          </w:p>
          <w:p w14:paraId="303D01BA" w14:textId="5C24E578" w:rsidR="00977DA8" w:rsidRPr="005A21F9" w:rsidRDefault="00977DA8" w:rsidP="00765994">
            <w:pPr>
              <w:ind w:right="115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7</w:t>
            </w:r>
            <w:r w:rsidRPr="005A21F9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5A21F9">
              <w:rPr>
                <w:rFonts w:eastAsia="Arial Unicode MS"/>
                <w:bCs/>
                <w:caps/>
                <w:sz w:val="20"/>
              </w:rPr>
              <w:t>LA</w:t>
            </w:r>
            <w:r w:rsidRPr="005A21F9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5A21F9">
              <w:rPr>
                <w:rFonts w:eastAsia="Arial Unicode MS"/>
                <w:sz w:val="20"/>
              </w:rPr>
              <w:t xml:space="preserve">Autour des </w:t>
            </w:r>
            <w:r>
              <w:rPr>
                <w:rFonts w:eastAsia="Arial Unicode MS"/>
                <w:sz w:val="20"/>
              </w:rPr>
              <w:t>« </w:t>
            </w:r>
            <w:r w:rsidRPr="005A21F9">
              <w:rPr>
                <w:rFonts w:eastAsia="Arial Unicode MS"/>
                <w:sz w:val="20"/>
              </w:rPr>
              <w:t>Cannibales</w:t>
            </w:r>
            <w:r>
              <w:rPr>
                <w:rFonts w:eastAsia="Arial Unicode MS"/>
                <w:sz w:val="20"/>
              </w:rPr>
              <w:t> »</w:t>
            </w:r>
            <w:r w:rsidRPr="005A21F9">
              <w:rPr>
                <w:rFonts w:eastAsia="Arial Unicode MS"/>
                <w:sz w:val="20"/>
              </w:rPr>
              <w:t xml:space="preserve"> de Montaigne</w:t>
            </w:r>
          </w:p>
          <w:p w14:paraId="2F7804E1" w14:textId="7D811941" w:rsidR="00977DA8" w:rsidRPr="005A21F9" w:rsidRDefault="00977DA8" w:rsidP="00977DA8">
            <w:pPr>
              <w:rPr>
                <w:sz w:val="20"/>
              </w:rPr>
            </w:pPr>
            <w:r w:rsidRPr="005A21F9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8</w:t>
            </w:r>
            <w:r w:rsidRPr="005A21F9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5A21F9">
              <w:rPr>
                <w:rFonts w:eastAsia="Arial Unicode MS"/>
                <w:bCs/>
                <w:caps/>
                <w:sz w:val="20"/>
              </w:rPr>
              <w:t xml:space="preserve">L C </w:t>
            </w:r>
            <w:r w:rsidRPr="005A21F9">
              <w:rPr>
                <w:sz w:val="20"/>
              </w:rPr>
              <w:t>textes complémentaires et images</w:t>
            </w:r>
          </w:p>
        </w:tc>
        <w:tc>
          <w:tcPr>
            <w:tcW w:w="4536" w:type="dxa"/>
          </w:tcPr>
          <w:p w14:paraId="2A5FEA15" w14:textId="77777777" w:rsidR="00977DA8" w:rsidRPr="005A21F9" w:rsidRDefault="00977DA8" w:rsidP="00765994">
            <w:pPr>
              <w:rPr>
                <w:color w:val="0000FF"/>
                <w:sz w:val="20"/>
              </w:rPr>
            </w:pPr>
            <w:r w:rsidRPr="005A21F9">
              <w:rPr>
                <w:b/>
                <w:bCs/>
                <w:caps/>
                <w:color w:val="0000FF"/>
                <w:sz w:val="20"/>
              </w:rPr>
              <w:t>œ</w:t>
            </w:r>
            <w:r w:rsidRPr="005A21F9">
              <w:rPr>
                <w:b/>
                <w:bCs/>
                <w:color w:val="0000FF"/>
                <w:sz w:val="20"/>
              </w:rPr>
              <w:t>uvre intégrale </w:t>
            </w:r>
            <w:r w:rsidRPr="005A21F9">
              <w:rPr>
                <w:color w:val="0000FF"/>
                <w:sz w:val="20"/>
              </w:rPr>
              <w:t xml:space="preserve">: </w:t>
            </w:r>
          </w:p>
          <w:p w14:paraId="3CA3DFE7" w14:textId="77777777" w:rsidR="00977DA8" w:rsidRPr="005A21F9" w:rsidRDefault="00977DA8" w:rsidP="00765994">
            <w:pPr>
              <w:rPr>
                <w:b/>
                <w:bCs/>
                <w:color w:val="800080"/>
                <w:sz w:val="20"/>
              </w:rPr>
            </w:pPr>
            <w:r w:rsidRPr="005A21F9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5A21F9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5A21F9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5A21F9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5A21F9">
              <w:rPr>
                <w:b/>
                <w:bCs/>
                <w:color w:val="800080"/>
                <w:sz w:val="20"/>
              </w:rPr>
              <w:t xml:space="preserve"> </w:t>
            </w:r>
            <w:r w:rsidRPr="005A21F9">
              <w:rPr>
                <w:bCs/>
                <w:color w:val="800080"/>
                <w:sz w:val="20"/>
              </w:rPr>
              <w:t>(Folioplus classiques)</w:t>
            </w:r>
          </w:p>
          <w:p w14:paraId="75D16433" w14:textId="77777777" w:rsidR="00977DA8" w:rsidRPr="005A21F9" w:rsidRDefault="00977DA8" w:rsidP="00765994">
            <w:pPr>
              <w:pStyle w:val="Paragraphedeliste"/>
              <w:ind w:left="0"/>
              <w:jc w:val="both"/>
              <w:rPr>
                <w:sz w:val="20"/>
              </w:rPr>
            </w:pPr>
            <w:r w:rsidRPr="005A21F9">
              <w:rPr>
                <w:sz w:val="20"/>
              </w:rPr>
              <w:t>- Composition du chapitre</w:t>
            </w:r>
          </w:p>
          <w:p w14:paraId="7CFDFD12" w14:textId="77777777" w:rsidR="00977DA8" w:rsidRPr="005A21F9" w:rsidRDefault="00977DA8" w:rsidP="00765994">
            <w:pPr>
              <w:pStyle w:val="Paragraphedeliste"/>
              <w:ind w:left="0"/>
              <w:jc w:val="both"/>
              <w:rPr>
                <w:sz w:val="20"/>
              </w:rPr>
            </w:pPr>
            <w:r w:rsidRPr="005A21F9">
              <w:rPr>
                <w:sz w:val="20"/>
              </w:rPr>
              <w:t>- Commentaire rapide de l'ensemble du chapitre</w:t>
            </w:r>
          </w:p>
          <w:p w14:paraId="613A1A01" w14:textId="77777777" w:rsidR="007301E1" w:rsidRPr="005A21F9" w:rsidRDefault="007301E1" w:rsidP="00765994">
            <w:pPr>
              <w:rPr>
                <w:sz w:val="20"/>
              </w:rPr>
            </w:pPr>
          </w:p>
          <w:p w14:paraId="2529A4C7" w14:textId="72603DE7" w:rsidR="00977DA8" w:rsidRPr="005A21F9" w:rsidRDefault="007301E1" w:rsidP="00765994">
            <w:pPr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977DA8" w:rsidRPr="005A21F9">
              <w:rPr>
                <w:b/>
                <w:sz w:val="20"/>
              </w:rPr>
              <w:t>.</w:t>
            </w:r>
            <w:r w:rsidR="00977DA8" w:rsidRPr="005A21F9">
              <w:rPr>
                <w:sz w:val="20"/>
              </w:rPr>
              <w:t xml:space="preserve"> </w:t>
            </w:r>
            <w:r w:rsidR="00977DA8" w:rsidRPr="005A21F9">
              <w:rPr>
                <w:b/>
                <w:sz w:val="20"/>
              </w:rPr>
              <w:t>LA.</w:t>
            </w:r>
            <w:r w:rsidR="00977DA8" w:rsidRPr="005A21F9">
              <w:rPr>
                <w:sz w:val="20"/>
              </w:rPr>
              <w:t xml:space="preserve"> </w:t>
            </w:r>
            <w:r w:rsidR="00FE1FA7">
              <w:rPr>
                <w:sz w:val="20"/>
              </w:rPr>
              <w:t>p</w:t>
            </w:r>
            <w:r w:rsidR="00977DA8" w:rsidRPr="005A21F9">
              <w:rPr>
                <w:sz w:val="20"/>
              </w:rPr>
              <w:t xml:space="preserve">. 31 de </w:t>
            </w:r>
            <w:r w:rsidR="00977DA8" w:rsidRPr="005A21F9">
              <w:rPr>
                <w:i/>
                <w:sz w:val="20"/>
              </w:rPr>
              <w:t>« Trois d’entre eux »</w:t>
            </w:r>
            <w:r w:rsidR="00977DA8" w:rsidRPr="005A21F9">
              <w:rPr>
                <w:sz w:val="20"/>
              </w:rPr>
              <w:t xml:space="preserve"> à la fin du chapitre</w:t>
            </w:r>
          </w:p>
          <w:p w14:paraId="49A321DC" w14:textId="77777777" w:rsidR="00977DA8" w:rsidRPr="005A21F9" w:rsidRDefault="00977DA8" w:rsidP="00765994">
            <w:pPr>
              <w:rPr>
                <w:sz w:val="20"/>
              </w:rPr>
            </w:pPr>
          </w:p>
          <w:p w14:paraId="1256DE46" w14:textId="77777777" w:rsidR="00977DA8" w:rsidRPr="005A21F9" w:rsidRDefault="00977DA8" w:rsidP="00765994">
            <w:pPr>
              <w:rPr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</w:tcPr>
          <w:p w14:paraId="100F7A5A" w14:textId="77777777" w:rsidR="00977DA8" w:rsidRPr="005A21F9" w:rsidRDefault="00977DA8" w:rsidP="00765994">
            <w:pPr>
              <w:rPr>
                <w:b/>
                <w:bCs/>
                <w:color w:val="800080"/>
                <w:sz w:val="20"/>
              </w:rPr>
            </w:pPr>
            <w:r w:rsidRPr="005A21F9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5A21F9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5A21F9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5A21F9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5A21F9">
              <w:rPr>
                <w:b/>
                <w:bCs/>
                <w:color w:val="800080"/>
                <w:sz w:val="20"/>
              </w:rPr>
              <w:t xml:space="preserve"> </w:t>
            </w:r>
          </w:p>
          <w:p w14:paraId="75597689" w14:textId="1A3C62EF" w:rsidR="00FE1FA7" w:rsidRPr="005A21F9" w:rsidRDefault="00977DA8" w:rsidP="00765994">
            <w:pPr>
              <w:rPr>
                <w:bCs/>
                <w:color w:val="800080"/>
                <w:sz w:val="20"/>
              </w:rPr>
            </w:pPr>
            <w:r w:rsidRPr="005A21F9">
              <w:rPr>
                <w:bCs/>
                <w:color w:val="800080"/>
                <w:sz w:val="20"/>
              </w:rPr>
              <w:t>(Folioplus classiques)</w:t>
            </w:r>
          </w:p>
          <w:p w14:paraId="43EB2312" w14:textId="4A4ED745" w:rsidR="00FE1FA7" w:rsidRPr="005A21F9" w:rsidRDefault="00FE1FA7" w:rsidP="00FE1FA7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 xml:space="preserve">- </w:t>
            </w:r>
            <w:r w:rsidRPr="005A21F9">
              <w:rPr>
                <w:rFonts w:eastAsia="Arial Unicode MS"/>
                <w:b/>
                <w:bCs/>
                <w:sz w:val="20"/>
              </w:rPr>
              <w:t xml:space="preserve">Parcours transversaux (exposés) </w:t>
            </w:r>
          </w:p>
          <w:p w14:paraId="6451B647" w14:textId="77777777" w:rsidR="00977DA8" w:rsidRPr="005A21F9" w:rsidRDefault="00977DA8" w:rsidP="00765994">
            <w:pPr>
              <w:rPr>
                <w:bCs/>
                <w:sz w:val="20"/>
              </w:rPr>
            </w:pPr>
            <w:r w:rsidRPr="005A21F9">
              <w:rPr>
                <w:bCs/>
                <w:sz w:val="20"/>
              </w:rPr>
              <w:t>I. Un désordre apparent</w:t>
            </w:r>
          </w:p>
          <w:p w14:paraId="2DCAAD2B" w14:textId="77777777" w:rsidR="00977DA8" w:rsidRPr="005A21F9" w:rsidRDefault="00977DA8" w:rsidP="00765994">
            <w:pPr>
              <w:rPr>
                <w:bCs/>
                <w:sz w:val="20"/>
              </w:rPr>
            </w:pPr>
            <w:r w:rsidRPr="005A21F9">
              <w:rPr>
                <w:bCs/>
                <w:sz w:val="20"/>
              </w:rPr>
              <w:t>II. Un essai  de définition : qui sont les cannibales ?  un éloge paradoxal</w:t>
            </w:r>
          </w:p>
          <w:p w14:paraId="53620943" w14:textId="77777777" w:rsidR="00977DA8" w:rsidRPr="005A21F9" w:rsidRDefault="00977DA8" w:rsidP="00765994">
            <w:pPr>
              <w:rPr>
                <w:bCs/>
                <w:sz w:val="20"/>
              </w:rPr>
            </w:pPr>
            <w:r w:rsidRPr="005A21F9">
              <w:rPr>
                <w:bCs/>
                <w:sz w:val="20"/>
              </w:rPr>
              <w:t xml:space="preserve">III.  Essai d’un jugement : scepticisme et relativisme </w:t>
            </w:r>
          </w:p>
          <w:p w14:paraId="4C2DB8D1" w14:textId="2B53611B" w:rsidR="00FE1FA7" w:rsidRPr="005A21F9" w:rsidRDefault="00FE1FA7" w:rsidP="00FE1FA7">
            <w:pPr>
              <w:pStyle w:val="Paragraphedeliste"/>
              <w:ind w:left="0"/>
              <w:jc w:val="both"/>
              <w:rPr>
                <w:sz w:val="20"/>
              </w:rPr>
            </w:pPr>
            <w:r w:rsidRPr="00FE1FA7">
              <w:rPr>
                <w:b/>
                <w:sz w:val="20"/>
              </w:rPr>
              <w:t xml:space="preserve">- Lecture approfondie </w:t>
            </w:r>
            <w:r>
              <w:rPr>
                <w:sz w:val="20"/>
              </w:rPr>
              <w:t>du passage</w:t>
            </w:r>
            <w:r w:rsidRPr="005A21F9">
              <w:rPr>
                <w:sz w:val="20"/>
              </w:rPr>
              <w:t xml:space="preserve"> :</w:t>
            </w:r>
          </w:p>
          <w:p w14:paraId="730A237B" w14:textId="3AA655F5" w:rsidR="00977DA8" w:rsidRPr="005A21F9" w:rsidRDefault="00FE1FA7" w:rsidP="00FE1FA7">
            <w:pPr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>p</w:t>
            </w:r>
            <w:r w:rsidRPr="005A21F9">
              <w:rPr>
                <w:sz w:val="20"/>
              </w:rPr>
              <w:t>. 23/24 de « C’est chose émerveillable…»  à «…si aveuglés aux nôtres » </w:t>
            </w:r>
          </w:p>
          <w:p w14:paraId="67002536" w14:textId="4DA54683" w:rsidR="00977DA8" w:rsidRPr="005A21F9" w:rsidRDefault="00FE1FA7" w:rsidP="0076599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  <w:r w:rsidR="00977DA8" w:rsidRPr="005A21F9">
              <w:rPr>
                <w:b/>
                <w:bCs/>
                <w:sz w:val="20"/>
              </w:rPr>
              <w:t>Lectures cursives</w:t>
            </w:r>
          </w:p>
          <w:p w14:paraId="0BA06874" w14:textId="77777777" w:rsidR="00977DA8" w:rsidRPr="005A21F9" w:rsidRDefault="00977DA8" w:rsidP="00765994">
            <w:pPr>
              <w:rPr>
                <w:b/>
                <w:bCs/>
                <w:sz w:val="20"/>
              </w:rPr>
            </w:pPr>
            <w:r w:rsidRPr="005A21F9">
              <w:rPr>
                <w:b/>
                <w:bCs/>
                <w:color w:val="800080"/>
                <w:sz w:val="20"/>
              </w:rPr>
              <w:t xml:space="preserve">Anthologie </w:t>
            </w:r>
            <w:r w:rsidRPr="005A21F9">
              <w:rPr>
                <w:bCs/>
                <w:color w:val="800080"/>
                <w:sz w:val="20"/>
              </w:rPr>
              <w:t>(Folioplus classiques) </w:t>
            </w:r>
            <w:r w:rsidRPr="005A21F9">
              <w:rPr>
                <w:b/>
                <w:bCs/>
                <w:color w:val="800080"/>
                <w:sz w:val="20"/>
              </w:rPr>
              <w:t xml:space="preserve">: </w:t>
            </w:r>
            <w:r w:rsidRPr="005A21F9">
              <w:rPr>
                <w:b/>
                <w:bCs/>
                <w:i/>
                <w:iCs/>
                <w:color w:val="800080"/>
                <w:sz w:val="20"/>
              </w:rPr>
              <w:t>La peur de l’autre</w:t>
            </w:r>
            <w:r w:rsidRPr="005A21F9">
              <w:rPr>
                <w:b/>
                <w:bCs/>
                <w:color w:val="800080"/>
                <w:sz w:val="20"/>
              </w:rPr>
              <w:t>,</w:t>
            </w:r>
            <w:r w:rsidRPr="005A21F9">
              <w:rPr>
                <w:bCs/>
                <w:sz w:val="20"/>
              </w:rPr>
              <w:t xml:space="preserve"> de Sophocle à Michaux dont</w:t>
            </w:r>
          </w:p>
          <w:p w14:paraId="23D3E9D5" w14:textId="77777777" w:rsidR="00977DA8" w:rsidRPr="005A21F9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Aristote, </w:t>
            </w:r>
            <w:r w:rsidRPr="005A21F9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Politique </w:t>
            </w:r>
            <w:r w:rsidRPr="005A21F9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  <w:p w14:paraId="13BE52FE" w14:textId="77777777" w:rsidR="00977DA8" w:rsidRPr="005A21F9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Hérodote, </w:t>
            </w:r>
            <w:r w:rsidRPr="005A21F9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L'Enquête </w:t>
            </w: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0782A01C" w14:textId="77777777" w:rsidR="00977DA8" w:rsidRPr="005A21F9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Plutarque, </w:t>
            </w:r>
            <w:r w:rsidRPr="005A21F9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Vies parallèles </w:t>
            </w: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394510BD" w14:textId="77777777" w:rsidR="00977DA8" w:rsidRPr="005A21F9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Bartolomé de Las Casas, </w:t>
            </w:r>
            <w:r w:rsidRPr="005A21F9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apologétique des Indes </w:t>
            </w: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299FEFD7" w14:textId="77777777" w:rsidR="00977DA8" w:rsidRPr="005A21F9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Jean de </w:t>
            </w:r>
            <w:proofErr w:type="spellStart"/>
            <w:r w:rsidRPr="005A21F9">
              <w:rPr>
                <w:rFonts w:ascii="Times New Roman" w:hAnsi="Times New Roman" w:cs="Times New Roman"/>
                <w:sz w:val="20"/>
                <w:szCs w:val="20"/>
              </w:rPr>
              <w:t>Léry</w:t>
            </w:r>
            <w:proofErr w:type="spellEnd"/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A21F9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d'un voyage fait en la terre du Brésil </w:t>
            </w: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77C0C206" w14:textId="77777777" w:rsidR="00977DA8" w:rsidRPr="005A21F9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Michel de Montaigne, </w:t>
            </w:r>
            <w:r w:rsidRPr="005A21F9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Essais III </w:t>
            </w:r>
            <w:r w:rsidRPr="005A21F9">
              <w:rPr>
                <w:rFonts w:ascii="Times New Roman" w:hAnsi="Times New Roman" w:cs="Times New Roman"/>
                <w:iCs/>
                <w:w w:val="87"/>
                <w:sz w:val="20"/>
                <w:szCs w:val="20"/>
              </w:rPr>
              <w:t>Des coches</w:t>
            </w:r>
            <w:r w:rsidRPr="005A21F9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 </w:t>
            </w: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38E065DA" w14:textId="77777777" w:rsidR="00977DA8" w:rsidRPr="005A21F9" w:rsidRDefault="00977DA8" w:rsidP="00765994">
            <w:pPr>
              <w:pStyle w:val="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Denis Diderot, </w:t>
            </w:r>
            <w:r w:rsidRPr="005A21F9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Supplément au Voyage de Bougainville </w:t>
            </w: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13B037D6" w14:textId="77777777" w:rsidR="00977DA8" w:rsidRPr="005A21F9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Jonathan Swift, Modeste </w:t>
            </w:r>
            <w:r w:rsidRPr="005A21F9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proposition concernant les enfants... 120 </w:t>
            </w:r>
          </w:p>
          <w:p w14:paraId="6A5AC5D6" w14:textId="77777777" w:rsidR="00977DA8" w:rsidRPr="005A21F9" w:rsidRDefault="00977DA8" w:rsidP="00765994">
            <w:pPr>
              <w:pStyle w:val="Style"/>
              <w:tabs>
                <w:tab w:val="right" w:pos="4818"/>
              </w:tabs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- Claude Lévi-Strauss, </w:t>
            </w:r>
            <w:r w:rsidRPr="005A21F9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Race </w:t>
            </w:r>
            <w:r w:rsidRPr="005A21F9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5A21F9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Histoire 152 </w:t>
            </w:r>
          </w:p>
          <w:p w14:paraId="37648C51" w14:textId="77777777" w:rsidR="00977DA8" w:rsidRPr="005A21F9" w:rsidRDefault="00977DA8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Aimé Césaire, </w:t>
            </w:r>
            <w:r w:rsidRPr="005A21F9">
              <w:rPr>
                <w:i/>
                <w:iCs/>
                <w:w w:val="84"/>
                <w:sz w:val="20"/>
              </w:rPr>
              <w:t xml:space="preserve">Discours sur </w:t>
            </w:r>
            <w:r w:rsidRPr="005A21F9">
              <w:rPr>
                <w:sz w:val="20"/>
              </w:rPr>
              <w:t xml:space="preserve">le </w:t>
            </w:r>
            <w:r w:rsidRPr="005A21F9">
              <w:rPr>
                <w:i/>
                <w:iCs/>
                <w:w w:val="84"/>
                <w:sz w:val="20"/>
              </w:rPr>
              <w:t xml:space="preserve">colonialisme </w:t>
            </w:r>
            <w:r w:rsidRPr="005A21F9">
              <w:rPr>
                <w:w w:val="84"/>
                <w:sz w:val="20"/>
              </w:rPr>
              <w:t xml:space="preserve"> </w:t>
            </w:r>
            <w:r w:rsidRPr="005A21F9">
              <w:rPr>
                <w:sz w:val="20"/>
              </w:rPr>
              <w:t>163</w:t>
            </w:r>
          </w:p>
          <w:p w14:paraId="2767D6A5" w14:textId="77777777" w:rsidR="00977DA8" w:rsidRPr="005A21F9" w:rsidRDefault="00977DA8" w:rsidP="00765994">
            <w:pPr>
              <w:jc w:val="center"/>
              <w:rPr>
                <w:sz w:val="20"/>
              </w:rPr>
            </w:pPr>
            <w:r w:rsidRPr="005A21F9">
              <w:rPr>
                <w:sz w:val="20"/>
              </w:rPr>
              <w:t>*</w:t>
            </w:r>
          </w:p>
          <w:p w14:paraId="55A23BE6" w14:textId="37CC88AF" w:rsidR="00977DA8" w:rsidRPr="005A21F9" w:rsidRDefault="00977DA8" w:rsidP="00765994">
            <w:pPr>
              <w:rPr>
                <w:sz w:val="20"/>
              </w:rPr>
            </w:pPr>
            <w:r w:rsidRPr="005A21F9">
              <w:rPr>
                <w:b/>
                <w:sz w:val="20"/>
              </w:rPr>
              <w:t>Bac blanc</w:t>
            </w:r>
            <w:r w:rsidR="006618E0">
              <w:rPr>
                <w:b/>
                <w:sz w:val="20"/>
              </w:rPr>
              <w:t xml:space="preserve"> 1</w:t>
            </w:r>
            <w:r w:rsidRPr="005A21F9">
              <w:rPr>
                <w:b/>
                <w:sz w:val="20"/>
              </w:rPr>
              <w:t> :</w:t>
            </w:r>
            <w:r w:rsidRPr="005A21F9">
              <w:rPr>
                <w:sz w:val="20"/>
              </w:rPr>
              <w:t xml:space="preserve"> corpus sur l’éducation humaniste </w:t>
            </w:r>
          </w:p>
          <w:p w14:paraId="4BE0DD17" w14:textId="77777777" w:rsidR="00977DA8" w:rsidRPr="005A21F9" w:rsidRDefault="00977DA8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</w:t>
            </w:r>
            <w:r w:rsidRPr="005A21F9">
              <w:rPr>
                <w:rFonts w:eastAsia="Times New Roman"/>
                <w:sz w:val="20"/>
                <w:szCs w:val="24"/>
                <w:lang w:bidi="fr-FR"/>
              </w:rPr>
              <w:t xml:space="preserve">Erasme, </w:t>
            </w:r>
            <w:r w:rsidRPr="005A21F9">
              <w:rPr>
                <w:rFonts w:eastAsia="Times New Roman"/>
                <w:i/>
                <w:sz w:val="20"/>
                <w:szCs w:val="24"/>
                <w:lang w:bidi="fr-FR"/>
              </w:rPr>
              <w:t>De l'Éducation des enfants</w:t>
            </w:r>
            <w:r w:rsidRPr="005A21F9">
              <w:rPr>
                <w:rFonts w:eastAsia="Times New Roman"/>
                <w:sz w:val="20"/>
                <w:szCs w:val="24"/>
                <w:lang w:bidi="fr-FR"/>
              </w:rPr>
              <w:t xml:space="preserve"> (1529)</w:t>
            </w:r>
            <w:r w:rsidRPr="005A21F9">
              <w:rPr>
                <w:sz w:val="20"/>
              </w:rPr>
              <w:t xml:space="preserve">, </w:t>
            </w:r>
          </w:p>
          <w:p w14:paraId="0C8EA2D6" w14:textId="77777777" w:rsidR="00977DA8" w:rsidRPr="005A21F9" w:rsidRDefault="00977DA8" w:rsidP="00765994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 </w:t>
            </w:r>
            <w:r w:rsidRPr="005A21F9">
              <w:rPr>
                <w:rFonts w:eastAsia="Times New Roman"/>
                <w:sz w:val="20"/>
                <w:szCs w:val="24"/>
                <w:lang w:bidi="fr-FR"/>
              </w:rPr>
              <w:t xml:space="preserve">Rabelais, </w:t>
            </w:r>
            <w:r w:rsidRPr="005A21F9">
              <w:rPr>
                <w:rFonts w:eastAsia="Times New Roman"/>
                <w:i/>
                <w:sz w:val="20"/>
                <w:szCs w:val="24"/>
                <w:lang w:bidi="fr-FR"/>
              </w:rPr>
              <w:t>Gargantua</w:t>
            </w:r>
            <w:r w:rsidRPr="005A21F9">
              <w:rPr>
                <w:rFonts w:eastAsia="Times New Roman"/>
                <w:sz w:val="20"/>
                <w:szCs w:val="24"/>
                <w:lang w:bidi="fr-FR"/>
              </w:rPr>
              <w:t xml:space="preserve"> (1535), chapitre 23</w:t>
            </w:r>
            <w:r w:rsidRPr="005A21F9">
              <w:rPr>
                <w:sz w:val="20"/>
              </w:rPr>
              <w:t xml:space="preserve">, </w:t>
            </w:r>
          </w:p>
          <w:p w14:paraId="5709994C" w14:textId="77777777" w:rsidR="00977DA8" w:rsidRPr="005A21F9" w:rsidRDefault="00977DA8" w:rsidP="00765994">
            <w:pPr>
              <w:rPr>
                <w:rFonts w:eastAsia="Times New Roman"/>
                <w:sz w:val="20"/>
                <w:szCs w:val="24"/>
                <w:lang w:bidi="fr-FR"/>
              </w:rPr>
            </w:pPr>
            <w:r w:rsidRPr="005A21F9">
              <w:rPr>
                <w:sz w:val="20"/>
              </w:rPr>
              <w:t xml:space="preserve">- </w:t>
            </w:r>
            <w:r w:rsidRPr="005A21F9">
              <w:rPr>
                <w:rFonts w:eastAsia="Times New Roman"/>
                <w:sz w:val="20"/>
                <w:szCs w:val="24"/>
                <w:lang w:bidi="fr-FR"/>
              </w:rPr>
              <w:t xml:space="preserve">Montaigne, </w:t>
            </w:r>
            <w:r w:rsidRPr="005A21F9">
              <w:rPr>
                <w:rFonts w:eastAsia="Times New Roman"/>
                <w:i/>
                <w:sz w:val="20"/>
                <w:szCs w:val="24"/>
                <w:lang w:bidi="fr-FR"/>
              </w:rPr>
              <w:t>Essais</w:t>
            </w:r>
            <w:r w:rsidRPr="005A21F9">
              <w:rPr>
                <w:rFonts w:eastAsia="Times New Roman"/>
                <w:sz w:val="20"/>
                <w:szCs w:val="24"/>
                <w:lang w:bidi="fr-FR"/>
              </w:rPr>
              <w:t xml:space="preserve"> (1580-1588), livre I, </w:t>
            </w:r>
          </w:p>
          <w:p w14:paraId="09E881E9" w14:textId="77777777" w:rsidR="00977DA8" w:rsidRDefault="00977DA8" w:rsidP="00765994">
            <w:pPr>
              <w:rPr>
                <w:rFonts w:eastAsia="Times New Roman"/>
                <w:color w:val="302F33"/>
                <w:sz w:val="20"/>
                <w:szCs w:val="24"/>
                <w:lang w:bidi="fr-FR"/>
              </w:rPr>
            </w:pPr>
            <w:r w:rsidRPr="005A21F9">
              <w:rPr>
                <w:rFonts w:eastAsia="Times New Roman"/>
                <w:sz w:val="20"/>
                <w:szCs w:val="24"/>
                <w:lang w:bidi="fr-FR"/>
              </w:rPr>
              <w:t>chapitre 26, "De l'institution des enfants"</w:t>
            </w:r>
            <w:r w:rsidRPr="005A21F9">
              <w:rPr>
                <w:rFonts w:eastAsia="Times New Roman"/>
                <w:color w:val="302F33"/>
                <w:sz w:val="20"/>
                <w:szCs w:val="24"/>
                <w:lang w:bidi="fr-FR"/>
              </w:rPr>
              <w:t xml:space="preserve">   </w:t>
            </w:r>
          </w:p>
          <w:p w14:paraId="264AE33C" w14:textId="460EC986" w:rsidR="006618E0" w:rsidRPr="005A21F9" w:rsidRDefault="006618E0" w:rsidP="006618E0">
            <w:pPr>
              <w:rPr>
                <w:bCs/>
                <w:sz w:val="20"/>
              </w:rPr>
            </w:pPr>
            <w:r w:rsidRPr="005A21F9">
              <w:rPr>
                <w:b/>
                <w:sz w:val="20"/>
              </w:rPr>
              <w:t>Bac blanc</w:t>
            </w:r>
            <w:r>
              <w:rPr>
                <w:b/>
                <w:sz w:val="20"/>
              </w:rPr>
              <w:t xml:space="preserve"> 2</w:t>
            </w:r>
            <w:r w:rsidRPr="005A21F9">
              <w:rPr>
                <w:b/>
                <w:sz w:val="20"/>
              </w:rPr>
              <w:t> :</w:t>
            </w:r>
            <w:r w:rsidR="00765994">
              <w:rPr>
                <w:b/>
                <w:sz w:val="20"/>
              </w:rPr>
              <w:t xml:space="preserve"> à venir</w:t>
            </w:r>
            <w:bookmarkStart w:id="0" w:name="_GoBack"/>
            <w:bookmarkEnd w:id="0"/>
          </w:p>
        </w:tc>
        <w:tc>
          <w:tcPr>
            <w:tcW w:w="3590" w:type="dxa"/>
          </w:tcPr>
          <w:p w14:paraId="21FC3A7B" w14:textId="77777777" w:rsidR="00977DA8" w:rsidRPr="005A21F9" w:rsidRDefault="00977DA8" w:rsidP="00765994">
            <w:pPr>
              <w:jc w:val="both"/>
              <w:rPr>
                <w:b/>
                <w:bCs/>
                <w:sz w:val="20"/>
              </w:rPr>
            </w:pPr>
            <w:r w:rsidRPr="005A21F9">
              <w:rPr>
                <w:b/>
                <w:bCs/>
                <w:sz w:val="20"/>
              </w:rPr>
              <w:t>Manuel p. 106-107</w:t>
            </w:r>
          </w:p>
          <w:p w14:paraId="645C57AC" w14:textId="77777777" w:rsidR="00977DA8" w:rsidRPr="005A21F9" w:rsidRDefault="00977DA8" w:rsidP="00765994">
            <w:pPr>
              <w:jc w:val="both"/>
              <w:rPr>
                <w:b/>
                <w:bCs/>
                <w:sz w:val="20"/>
              </w:rPr>
            </w:pPr>
            <w:r w:rsidRPr="005A21F9">
              <w:rPr>
                <w:b/>
                <w:bCs/>
                <w:sz w:val="20"/>
              </w:rPr>
              <w:t xml:space="preserve">+ Lecture d’images : </w:t>
            </w:r>
          </w:p>
          <w:p w14:paraId="459C5D44" w14:textId="77777777" w:rsidR="00977DA8" w:rsidRPr="005A21F9" w:rsidRDefault="00977DA8" w:rsidP="00765994">
            <w:pPr>
              <w:jc w:val="both"/>
              <w:rPr>
                <w:bCs/>
                <w:sz w:val="20"/>
              </w:rPr>
            </w:pPr>
            <w:r w:rsidRPr="005A21F9">
              <w:rPr>
                <w:bCs/>
                <w:sz w:val="20"/>
              </w:rPr>
              <w:t xml:space="preserve">- Leonard de Vinci, </w:t>
            </w:r>
            <w:r w:rsidRPr="005A21F9">
              <w:rPr>
                <w:bCs/>
                <w:i/>
                <w:sz w:val="20"/>
              </w:rPr>
              <w:t>L’Homme de Vitruve</w:t>
            </w:r>
          </w:p>
          <w:p w14:paraId="1AB2D63E" w14:textId="77777777" w:rsidR="00977DA8" w:rsidRPr="005A21F9" w:rsidRDefault="00977DA8" w:rsidP="00765994">
            <w:pPr>
              <w:pStyle w:val="Paragraphedeliste"/>
              <w:ind w:left="0"/>
              <w:jc w:val="both"/>
              <w:rPr>
                <w:rFonts w:eastAsia="Times New Roman"/>
                <w:sz w:val="20"/>
              </w:rPr>
            </w:pPr>
            <w:r w:rsidRPr="005A21F9">
              <w:rPr>
                <w:sz w:val="20"/>
              </w:rPr>
              <w:t xml:space="preserve">- </w:t>
            </w:r>
            <w:r w:rsidRPr="005A21F9">
              <w:rPr>
                <w:rFonts w:eastAsia="Times New Roman"/>
                <w:sz w:val="20"/>
              </w:rPr>
              <w:t>Botticelli</w:t>
            </w:r>
            <w:r w:rsidRPr="005A21F9">
              <w:rPr>
                <w:rFonts w:eastAsia="Times New Roman"/>
                <w:i/>
                <w:sz w:val="20"/>
              </w:rPr>
              <w:t xml:space="preserve"> Le Printemps</w:t>
            </w:r>
            <w:r w:rsidRPr="005A21F9">
              <w:rPr>
                <w:rFonts w:eastAsia="Times New Roman"/>
                <w:sz w:val="20"/>
              </w:rPr>
              <w:t xml:space="preserve"> </w:t>
            </w:r>
          </w:p>
          <w:p w14:paraId="59D1C883" w14:textId="77777777" w:rsidR="00977DA8" w:rsidRPr="005A21F9" w:rsidRDefault="00977DA8" w:rsidP="00765994">
            <w:pPr>
              <w:pStyle w:val="Paragraphedeliste"/>
              <w:ind w:left="0"/>
              <w:jc w:val="both"/>
              <w:rPr>
                <w:sz w:val="20"/>
              </w:rPr>
            </w:pPr>
            <w:r w:rsidRPr="005A21F9">
              <w:rPr>
                <w:rFonts w:eastAsia="Times New Roman"/>
                <w:sz w:val="20"/>
              </w:rPr>
              <w:t xml:space="preserve">- </w:t>
            </w:r>
            <w:r w:rsidRPr="005A21F9">
              <w:rPr>
                <w:bCs/>
                <w:sz w:val="20"/>
              </w:rPr>
              <w:t>Raphaël</w:t>
            </w:r>
            <w:r w:rsidRPr="005A21F9">
              <w:rPr>
                <w:rFonts w:eastAsia="Times New Roman"/>
                <w:sz w:val="20"/>
              </w:rPr>
              <w:t xml:space="preserve"> L'</w:t>
            </w:r>
            <w:r w:rsidRPr="005A21F9">
              <w:rPr>
                <w:rFonts w:eastAsia="Times New Roman"/>
                <w:i/>
                <w:sz w:val="20"/>
              </w:rPr>
              <w:t xml:space="preserve">Ecole d'Athènes </w:t>
            </w:r>
          </w:p>
          <w:p w14:paraId="60062813" w14:textId="77777777" w:rsidR="00977DA8" w:rsidRPr="005A21F9" w:rsidRDefault="00977DA8" w:rsidP="00765994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04F2DDFF" w14:textId="77777777" w:rsidR="00977DA8" w:rsidRDefault="00977DA8"/>
    <w:p w14:paraId="0D048BC2" w14:textId="77777777" w:rsidR="007301E1" w:rsidRDefault="007301E1"/>
    <w:sectPr w:rsidR="007301E1" w:rsidSect="00684277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77"/>
    <w:rsid w:val="0004518B"/>
    <w:rsid w:val="000E39DA"/>
    <w:rsid w:val="00137225"/>
    <w:rsid w:val="00202C69"/>
    <w:rsid w:val="00214F04"/>
    <w:rsid w:val="0030045E"/>
    <w:rsid w:val="00425C75"/>
    <w:rsid w:val="004C4444"/>
    <w:rsid w:val="005242D7"/>
    <w:rsid w:val="00526EF6"/>
    <w:rsid w:val="005C2ABB"/>
    <w:rsid w:val="00616795"/>
    <w:rsid w:val="006618E0"/>
    <w:rsid w:val="00684277"/>
    <w:rsid w:val="006C510D"/>
    <w:rsid w:val="00700457"/>
    <w:rsid w:val="007301E1"/>
    <w:rsid w:val="00765994"/>
    <w:rsid w:val="007A7333"/>
    <w:rsid w:val="00804356"/>
    <w:rsid w:val="00807B1A"/>
    <w:rsid w:val="00812156"/>
    <w:rsid w:val="00881DC2"/>
    <w:rsid w:val="00977DA8"/>
    <w:rsid w:val="009F7C71"/>
    <w:rsid w:val="00A50573"/>
    <w:rsid w:val="00A630E5"/>
    <w:rsid w:val="00B11C11"/>
    <w:rsid w:val="00B15985"/>
    <w:rsid w:val="00B85281"/>
    <w:rsid w:val="00D2741B"/>
    <w:rsid w:val="00D52E99"/>
    <w:rsid w:val="00D5690D"/>
    <w:rsid w:val="00F45014"/>
    <w:rsid w:val="00F459A6"/>
    <w:rsid w:val="00F61CB9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A49E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77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8427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77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B11C11"/>
    <w:pPr>
      <w:ind w:left="720"/>
      <w:contextualSpacing/>
    </w:pPr>
    <w:rPr>
      <w:noProof w:val="0"/>
    </w:rPr>
  </w:style>
  <w:style w:type="paragraph" w:customStyle="1" w:styleId="Style">
    <w:name w:val="Style"/>
    <w:rsid w:val="00977DA8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77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8427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77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B11C11"/>
    <w:pPr>
      <w:ind w:left="720"/>
      <w:contextualSpacing/>
    </w:pPr>
    <w:rPr>
      <w:noProof w:val="0"/>
    </w:rPr>
  </w:style>
  <w:style w:type="paragraph" w:customStyle="1" w:styleId="Style">
    <w:name w:val="Style"/>
    <w:rsid w:val="00977DA8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education.francetv.fr/activite-interactive/decod-art-4-mysterieuse-joconde-o12865" TargetMode="External"/><Relationship Id="rId8" Type="http://schemas.openxmlformats.org/officeDocument/2006/relationships/hyperlink" Target="http://www.youtube.com/embed/G_gmtO6JnRs" TargetMode="External"/><Relationship Id="rId9" Type="http://schemas.openxmlformats.org/officeDocument/2006/relationships/hyperlink" Target="http://www.wat.tv/video/riccardo-muti-va-pensiero-3vxat_2eyrb_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2252</Words>
  <Characters>12386</Characters>
  <Application>Microsoft Macintosh Word</Application>
  <DocSecurity>0</DocSecurity>
  <Lines>103</Lines>
  <Paragraphs>29</Paragraphs>
  <ScaleCrop>false</ScaleCrop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38</cp:revision>
  <dcterms:created xsi:type="dcterms:W3CDTF">2013-12-14T16:29:00Z</dcterms:created>
  <dcterms:modified xsi:type="dcterms:W3CDTF">2014-03-24T15:57:00Z</dcterms:modified>
</cp:coreProperties>
</file>