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8B1821" w:rsidRPr="00A362E7" w14:paraId="6004B0FF" w14:textId="77777777" w:rsidTr="008A2C33">
        <w:trPr>
          <w:jc w:val="center"/>
        </w:trPr>
        <w:tc>
          <w:tcPr>
            <w:tcW w:w="10359" w:type="dxa"/>
          </w:tcPr>
          <w:tbl>
            <w:tblPr>
              <w:tblW w:w="103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59"/>
            </w:tblGrid>
            <w:tr w:rsidR="008B1821" w:rsidRPr="00A362E7" w14:paraId="6E6D6414" w14:textId="77777777" w:rsidTr="008A2C33">
              <w:trPr>
                <w:jc w:val="center"/>
              </w:trPr>
              <w:tc>
                <w:tcPr>
                  <w:tcW w:w="10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5A1B91" w14:textId="77777777" w:rsidR="008B1821" w:rsidRPr="00A362E7" w:rsidRDefault="008B1821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  <w:r w:rsidRPr="00A362E7"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  <w:t>2° partie de l’oral - Lectures cursives : Textes et images</w:t>
                  </w:r>
                </w:p>
                <w:p w14:paraId="5AE06AC8" w14:textId="77777777" w:rsidR="008B1821" w:rsidRPr="00A362E7" w:rsidRDefault="008B1821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</w:p>
              </w:tc>
            </w:tr>
          </w:tbl>
          <w:p w14:paraId="75A542E8" w14:textId="77777777" w:rsidR="008B1821" w:rsidRPr="00A362E7" w:rsidRDefault="008B1821" w:rsidP="008A2C33">
            <w:pPr>
              <w:rPr>
                <w:sz w:val="28"/>
                <w:szCs w:val="28"/>
              </w:rPr>
            </w:pPr>
          </w:p>
        </w:tc>
      </w:tr>
      <w:tr w:rsidR="008B1821" w:rsidRPr="00A362E7" w14:paraId="3B3413C9" w14:textId="77777777" w:rsidTr="008A2C33">
        <w:trPr>
          <w:jc w:val="center"/>
        </w:trPr>
        <w:tc>
          <w:tcPr>
            <w:tcW w:w="10359" w:type="dxa"/>
            <w:vAlign w:val="bottom"/>
          </w:tcPr>
          <w:p w14:paraId="2F070413" w14:textId="77777777" w:rsidR="008B1821" w:rsidRPr="00A362E7" w:rsidRDefault="008B1821" w:rsidP="008A2C33">
            <w:pPr>
              <w:ind w:left="4248"/>
              <w:jc w:val="both"/>
              <w:rPr>
                <w:rFonts w:ascii="Arial Narrow" w:hAnsi="Arial Narrow"/>
                <w:bCs/>
                <w:noProof w:val="0"/>
                <w:sz w:val="28"/>
                <w:szCs w:val="28"/>
              </w:rPr>
            </w:pPr>
            <w:r w:rsidRPr="00A362E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Roman - Réécriture</w:t>
            </w:r>
          </w:p>
        </w:tc>
      </w:tr>
    </w:tbl>
    <w:p w14:paraId="57E7D96A" w14:textId="77777777" w:rsidR="008B1821" w:rsidRDefault="008B1821" w:rsidP="008B1821">
      <w:pPr>
        <w:rPr>
          <w:sz w:val="28"/>
          <w:szCs w:val="28"/>
        </w:rPr>
      </w:pPr>
    </w:p>
    <w:p w14:paraId="748C97B6" w14:textId="77777777" w:rsidR="008B1821" w:rsidRDefault="008B1821" w:rsidP="008B1821">
      <w:pPr>
        <w:rPr>
          <w:sz w:val="28"/>
          <w:szCs w:val="28"/>
        </w:rPr>
      </w:pPr>
    </w:p>
    <w:p w14:paraId="50A52A03" w14:textId="77777777" w:rsidR="008B1821" w:rsidRPr="00A362E7" w:rsidRDefault="008B1821" w:rsidP="008B1821">
      <w:pPr>
        <w:rPr>
          <w:sz w:val="28"/>
          <w:szCs w:val="28"/>
        </w:rPr>
      </w:pPr>
    </w:p>
    <w:p w14:paraId="6B498988" w14:textId="77777777" w:rsidR="008B1821" w:rsidRPr="00A362E7" w:rsidRDefault="008B1821" w:rsidP="008B1821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A362E7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A362E7">
        <w:rPr>
          <w:rFonts w:ascii="Arial Narrow" w:hAnsi="Arial Narrow"/>
          <w:b/>
          <w:i/>
          <w:noProof w:val="0"/>
          <w:sz w:val="28"/>
          <w:szCs w:val="28"/>
        </w:rPr>
        <w:t>la construction du personnage romanesque</w:t>
      </w:r>
    </w:p>
    <w:p w14:paraId="7F2E1B71" w14:textId="77777777" w:rsidR="00AB3F58" w:rsidRPr="00AB3F58" w:rsidRDefault="00AB3F58" w:rsidP="00AB3F58">
      <w:pPr>
        <w:jc w:val="both"/>
        <w:rPr>
          <w:rFonts w:ascii="Arial Narrow" w:hAnsi="Arial Narrow"/>
          <w:noProof w:val="0"/>
          <w:sz w:val="28"/>
          <w:szCs w:val="28"/>
        </w:rPr>
      </w:pPr>
      <w:bookmarkStart w:id="0" w:name="_GoBack"/>
      <w:r w:rsidRPr="00AB3F58">
        <w:rPr>
          <w:rFonts w:ascii="Arial Narrow" w:hAnsi="Arial Narrow"/>
          <w:noProof w:val="0"/>
          <w:sz w:val="28"/>
          <w:szCs w:val="28"/>
        </w:rPr>
        <w:t xml:space="preserve">- Madame de la Fayette, </w:t>
      </w:r>
      <w:r w:rsidRPr="00AB3F58">
        <w:rPr>
          <w:rFonts w:ascii="Arial Narrow" w:hAnsi="Arial Narrow"/>
          <w:i/>
          <w:noProof w:val="0"/>
          <w:sz w:val="28"/>
          <w:szCs w:val="28"/>
        </w:rPr>
        <w:t>La Princesse de Clèves</w:t>
      </w:r>
      <w:r w:rsidRPr="00AB3F58">
        <w:rPr>
          <w:rFonts w:ascii="Arial Narrow" w:hAnsi="Arial Narrow"/>
          <w:noProof w:val="0"/>
          <w:sz w:val="28"/>
          <w:szCs w:val="28"/>
        </w:rPr>
        <w:t xml:space="preserve">, 1678 </w:t>
      </w:r>
    </w:p>
    <w:p w14:paraId="26DFB3C4" w14:textId="77777777" w:rsidR="00AB3F58" w:rsidRPr="00AB3F58" w:rsidRDefault="00AB3F58" w:rsidP="00AB3F58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AB3F58">
        <w:rPr>
          <w:rFonts w:ascii="Arial Narrow" w:hAnsi="Arial Narrow"/>
          <w:noProof w:val="0"/>
          <w:sz w:val="28"/>
          <w:szCs w:val="28"/>
        </w:rPr>
        <w:t xml:space="preserve">- Balzac, </w:t>
      </w:r>
      <w:r w:rsidRPr="00AB3F58">
        <w:rPr>
          <w:rFonts w:ascii="Arial Narrow" w:hAnsi="Arial Narrow"/>
          <w:i/>
          <w:noProof w:val="0"/>
          <w:sz w:val="28"/>
          <w:szCs w:val="28"/>
        </w:rPr>
        <w:t>Le Curé de village</w:t>
      </w:r>
      <w:r w:rsidRPr="00AB3F58">
        <w:rPr>
          <w:rFonts w:ascii="Arial Narrow" w:hAnsi="Arial Narrow"/>
          <w:noProof w:val="0"/>
          <w:sz w:val="28"/>
          <w:szCs w:val="28"/>
        </w:rPr>
        <w:t>, 1841, portrait de Graslin</w:t>
      </w:r>
    </w:p>
    <w:p w14:paraId="6F002777" w14:textId="77777777" w:rsidR="00AB3F58" w:rsidRPr="00AB3F58" w:rsidRDefault="00AB3F58" w:rsidP="00AB3F58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B3F58">
        <w:rPr>
          <w:rFonts w:ascii="Arial Narrow" w:hAnsi="Arial Narrow"/>
          <w:noProof w:val="0"/>
          <w:sz w:val="28"/>
          <w:szCs w:val="28"/>
        </w:rPr>
        <w:t xml:space="preserve">- Marcel Proust, </w:t>
      </w:r>
      <w:r w:rsidRPr="00AB3F58">
        <w:rPr>
          <w:rFonts w:ascii="Arial Narrow" w:hAnsi="Arial Narrow"/>
          <w:i/>
          <w:noProof w:val="0"/>
          <w:sz w:val="28"/>
          <w:szCs w:val="28"/>
        </w:rPr>
        <w:t>Du côté de chez Swann</w:t>
      </w:r>
      <w:r w:rsidRPr="00AB3F58">
        <w:rPr>
          <w:rFonts w:ascii="Arial Narrow" w:hAnsi="Arial Narrow"/>
          <w:noProof w:val="0"/>
          <w:sz w:val="28"/>
          <w:szCs w:val="28"/>
        </w:rPr>
        <w:t xml:space="preserve">, éd. </w:t>
      </w:r>
      <w:proofErr w:type="gramStart"/>
      <w:r w:rsidRPr="00AB3F58">
        <w:rPr>
          <w:rFonts w:ascii="Arial Narrow" w:hAnsi="Arial Narrow"/>
          <w:noProof w:val="0"/>
          <w:sz w:val="28"/>
          <w:szCs w:val="28"/>
        </w:rPr>
        <w:t>posthume</w:t>
      </w:r>
      <w:proofErr w:type="gramEnd"/>
      <w:r w:rsidRPr="00AB3F58">
        <w:rPr>
          <w:rFonts w:ascii="Arial Narrow" w:hAnsi="Arial Narrow"/>
          <w:noProof w:val="0"/>
          <w:sz w:val="28"/>
          <w:szCs w:val="28"/>
        </w:rPr>
        <w:t>, 1927</w:t>
      </w:r>
    </w:p>
    <w:p w14:paraId="73F6E216" w14:textId="77777777" w:rsidR="008B1821" w:rsidRPr="00AB3F58" w:rsidRDefault="00AB3F58" w:rsidP="00AB3F58">
      <w:pPr>
        <w:rPr>
          <w:rFonts w:ascii="Arial Narrow" w:hAnsi="Arial Narrow"/>
          <w:b/>
          <w:noProof w:val="0"/>
          <w:sz w:val="28"/>
          <w:szCs w:val="28"/>
        </w:rPr>
      </w:pPr>
      <w:r w:rsidRPr="00AB3F58">
        <w:rPr>
          <w:rFonts w:ascii="Arial Narrow" w:hAnsi="Arial Narrow"/>
          <w:noProof w:val="0"/>
          <w:sz w:val="28"/>
          <w:szCs w:val="28"/>
        </w:rPr>
        <w:t>- Alain Robbe-Grillet,</w:t>
      </w:r>
      <w:r w:rsidRPr="00AB3F58">
        <w:rPr>
          <w:rFonts w:ascii="Arial Narrow" w:hAnsi="Arial Narrow"/>
          <w:i/>
          <w:noProof w:val="0"/>
          <w:sz w:val="28"/>
          <w:szCs w:val="28"/>
        </w:rPr>
        <w:t xml:space="preserve"> Pour un nouveau roman</w:t>
      </w:r>
      <w:r w:rsidRPr="00AB3F58">
        <w:rPr>
          <w:rFonts w:ascii="Arial Narrow" w:hAnsi="Arial Narrow"/>
          <w:noProof w:val="0"/>
          <w:sz w:val="28"/>
          <w:szCs w:val="28"/>
        </w:rPr>
        <w:t>, 1957</w:t>
      </w:r>
    </w:p>
    <w:p w14:paraId="614C4885" w14:textId="77777777" w:rsidR="008B1821" w:rsidRPr="00AB3F58" w:rsidRDefault="008B1821" w:rsidP="008B1821">
      <w:pPr>
        <w:rPr>
          <w:rFonts w:ascii="Arial Narrow" w:hAnsi="Arial Narrow"/>
          <w:b/>
          <w:noProof w:val="0"/>
          <w:sz w:val="28"/>
          <w:szCs w:val="28"/>
        </w:rPr>
      </w:pPr>
    </w:p>
    <w:bookmarkEnd w:id="0"/>
    <w:p w14:paraId="46871120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821"/>
    <w:rsid w:val="008B1821"/>
    <w:rsid w:val="00AB3F58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3F2A4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821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821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318</Characters>
  <Application>Microsoft Macintosh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2015-04-26T09:09:00Z</dcterms:created>
  <dcterms:modified xsi:type="dcterms:W3CDTF">2015-04-26T09:21:00Z</dcterms:modified>
</cp:coreProperties>
</file>