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115CE0" w:rsidRPr="00F31CAA" w:rsidTr="008A2C33">
        <w:trPr>
          <w:jc w:val="center"/>
        </w:trPr>
        <w:tc>
          <w:tcPr>
            <w:tcW w:w="10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5CE0" w:rsidRPr="00F31CAA" w:rsidRDefault="00115CE0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31CAA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:rsidR="00115CE0" w:rsidRPr="00F31CAA" w:rsidRDefault="00115CE0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</w:p>
        </w:tc>
      </w:tr>
      <w:tr w:rsidR="00115CE0" w:rsidRPr="00F31CAA" w:rsidTr="008A2C33">
        <w:trPr>
          <w:jc w:val="center"/>
        </w:trPr>
        <w:tc>
          <w:tcPr>
            <w:tcW w:w="10359" w:type="dxa"/>
            <w:vAlign w:val="bottom"/>
          </w:tcPr>
          <w:p w:rsidR="00115CE0" w:rsidRPr="00F31CAA" w:rsidRDefault="00115CE0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31CAA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Renaissance – Humanisme </w:t>
            </w:r>
          </w:p>
        </w:tc>
      </w:tr>
    </w:tbl>
    <w:p w:rsidR="00115CE0" w:rsidRDefault="00115CE0" w:rsidP="00115CE0">
      <w:pPr>
        <w:jc w:val="both"/>
        <w:rPr>
          <w:rFonts w:ascii="Arial Narrow" w:hAnsi="Arial Narrow"/>
          <w:b/>
          <w:noProof w:val="0"/>
          <w:sz w:val="28"/>
          <w:szCs w:val="28"/>
        </w:rPr>
      </w:pPr>
    </w:p>
    <w:p w:rsidR="00115CE0" w:rsidRDefault="00115CE0" w:rsidP="00115CE0">
      <w:pPr>
        <w:jc w:val="both"/>
        <w:rPr>
          <w:rFonts w:ascii="Arial Narrow" w:hAnsi="Arial Narrow"/>
          <w:b/>
          <w:noProof w:val="0"/>
          <w:sz w:val="28"/>
          <w:szCs w:val="28"/>
        </w:rPr>
      </w:pPr>
    </w:p>
    <w:p w:rsidR="00115CE0" w:rsidRPr="00F31CAA" w:rsidRDefault="00115CE0" w:rsidP="00115CE0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F31CAA">
        <w:rPr>
          <w:rFonts w:ascii="Arial Narrow" w:hAnsi="Arial Narrow"/>
          <w:b/>
          <w:noProof w:val="0"/>
          <w:sz w:val="28"/>
          <w:szCs w:val="28"/>
        </w:rPr>
        <w:t>Bac blanc </w:t>
      </w:r>
      <w:proofErr w:type="gramStart"/>
      <w:r w:rsidRPr="00F31CAA">
        <w:rPr>
          <w:rFonts w:ascii="Arial Narrow" w:hAnsi="Arial Narrow"/>
          <w:b/>
          <w:noProof w:val="0"/>
          <w:sz w:val="28"/>
          <w:szCs w:val="28"/>
        </w:rPr>
        <w:t xml:space="preserve">:  </w:t>
      </w:r>
      <w:r w:rsidRPr="00F31CAA">
        <w:rPr>
          <w:rFonts w:ascii="Arial Narrow" w:hAnsi="Arial Narrow"/>
          <w:b/>
          <w:noProof w:val="0"/>
          <w:color w:val="302F33"/>
          <w:sz w:val="28"/>
          <w:szCs w:val="28"/>
        </w:rPr>
        <w:t>Corpus</w:t>
      </w:r>
      <w:proofErr w:type="gramEnd"/>
      <w:r w:rsidRPr="00F31CAA">
        <w:rPr>
          <w:rFonts w:ascii="Arial Narrow" w:hAnsi="Arial Narrow"/>
          <w:b/>
          <w:noProof w:val="0"/>
          <w:color w:val="302F33"/>
          <w:sz w:val="28"/>
          <w:szCs w:val="28"/>
        </w:rPr>
        <w:t xml:space="preserve"> sur l’éducation humaniste : </w:t>
      </w:r>
    </w:p>
    <w:p w:rsidR="00115CE0" w:rsidRPr="00F31CAA" w:rsidRDefault="00115CE0" w:rsidP="00115CE0">
      <w:pPr>
        <w:rPr>
          <w:rFonts w:ascii="Arial Narrow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color w:val="302F33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Erasme,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De l'Éd</w:t>
      </w:r>
      <w:r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u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cation des enfants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(1529)</w:t>
      </w:r>
      <w:r w:rsidRPr="00F31CAA">
        <w:rPr>
          <w:rFonts w:ascii="Arial Narrow" w:hAnsi="Arial Narrow"/>
          <w:noProof w:val="0"/>
          <w:sz w:val="28"/>
          <w:szCs w:val="28"/>
        </w:rPr>
        <w:t xml:space="preserve">, </w:t>
      </w:r>
    </w:p>
    <w:p w:rsidR="00115CE0" w:rsidRPr="00F31CAA" w:rsidRDefault="00115CE0" w:rsidP="00115CE0">
      <w:pPr>
        <w:rPr>
          <w:rFonts w:ascii="Arial Narrow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Rabelais,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Gargantua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(1535), chapitre 23</w:t>
      </w:r>
      <w:r w:rsidRPr="00F31CAA">
        <w:rPr>
          <w:rFonts w:ascii="Arial Narrow" w:hAnsi="Arial Narrow"/>
          <w:noProof w:val="0"/>
          <w:sz w:val="28"/>
          <w:szCs w:val="28"/>
        </w:rPr>
        <w:t xml:space="preserve">, </w:t>
      </w:r>
    </w:p>
    <w:p w:rsidR="00115CE0" w:rsidRDefault="00115CE0" w:rsidP="00115CE0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Montaigne,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Essais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(1580-1588), livre I,  chapitre 26, "De l'institution des enfants"   </w:t>
      </w:r>
    </w:p>
    <w:p w:rsidR="00115CE0" w:rsidRDefault="00115CE0" w:rsidP="00115CE0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</w:p>
    <w:p w:rsidR="00115CE0" w:rsidRPr="00F31CAA" w:rsidRDefault="00115CE0" w:rsidP="00115CE0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</w:p>
    <w:p w:rsidR="00115CE0" w:rsidRPr="00F31CAA" w:rsidRDefault="00115CE0" w:rsidP="00115CE0">
      <w:pPr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F31CAA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:rsidR="00115CE0" w:rsidRPr="00F31CAA" w:rsidRDefault="00115CE0" w:rsidP="00115CE0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31CAA">
        <w:rPr>
          <w:rFonts w:ascii="Arial Narrow" w:hAnsi="Arial Narrow"/>
          <w:bCs/>
          <w:noProof w:val="0"/>
          <w:sz w:val="28"/>
          <w:szCs w:val="28"/>
        </w:rPr>
        <w:t xml:space="preserve">- Leonard de Vinci, </w:t>
      </w:r>
      <w:r w:rsidRPr="00F31CAA">
        <w:rPr>
          <w:rFonts w:ascii="Arial Narrow" w:hAnsi="Arial Narrow"/>
          <w:bCs/>
          <w:i/>
          <w:noProof w:val="0"/>
          <w:sz w:val="28"/>
          <w:szCs w:val="28"/>
        </w:rPr>
        <w:t>L’Homme de Vitruve</w:t>
      </w:r>
    </w:p>
    <w:p w:rsidR="00115CE0" w:rsidRPr="00F31CAA" w:rsidRDefault="00115CE0" w:rsidP="00115CE0">
      <w:pPr>
        <w:jc w:val="both"/>
        <w:rPr>
          <w:rFonts w:ascii="Arial Narrow" w:eastAsia="Times New Roman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>Botticelli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</w:rPr>
        <w:t xml:space="preserve"> Le Printemps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 </w:t>
      </w:r>
    </w:p>
    <w:p w:rsidR="00115CE0" w:rsidRPr="00F31CAA" w:rsidRDefault="00115CE0" w:rsidP="00115CE0">
      <w:pPr>
        <w:rPr>
          <w:sz w:val="28"/>
          <w:szCs w:val="28"/>
        </w:rPr>
      </w:pP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hAnsi="Arial Narrow"/>
          <w:bCs/>
          <w:noProof w:val="0"/>
          <w:sz w:val="28"/>
          <w:szCs w:val="28"/>
        </w:rPr>
        <w:t>Raphaël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 L'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</w:rPr>
        <w:t>Ecole d'Athènes</w:t>
      </w:r>
    </w:p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E0"/>
    <w:rsid w:val="00115CE0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CE0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CE0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2015-04-26T09:08:00Z</dcterms:created>
  <dcterms:modified xsi:type="dcterms:W3CDTF">2015-04-26T09:09:00Z</dcterms:modified>
</cp:coreProperties>
</file>