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F527EE" w:rsidRPr="00F527EE" w:rsidTr="00424663">
        <w:trPr>
          <w:jc w:val="center"/>
        </w:trPr>
        <w:tc>
          <w:tcPr>
            <w:tcW w:w="10359" w:type="dxa"/>
          </w:tcPr>
          <w:p w:rsidR="00F527EE" w:rsidRDefault="00F527EE" w:rsidP="00F527EE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:rsidR="00F527EE" w:rsidRPr="00F527EE" w:rsidRDefault="00F527EE">
            <w:pPr>
              <w:rPr>
                <w:sz w:val="28"/>
                <w:szCs w:val="28"/>
              </w:rPr>
            </w:pPr>
          </w:p>
        </w:tc>
      </w:tr>
      <w:tr w:rsidR="00F527EE" w:rsidRPr="00F527EE" w:rsidTr="00B210C5">
        <w:trPr>
          <w:jc w:val="center"/>
        </w:trPr>
        <w:tc>
          <w:tcPr>
            <w:tcW w:w="10359" w:type="dxa"/>
            <w:vAlign w:val="bottom"/>
          </w:tcPr>
          <w:p w:rsidR="00F527EE" w:rsidRPr="00F527EE" w:rsidRDefault="00F527EE" w:rsidP="00B210C5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Argumentation – Lumières </w:t>
            </w:r>
          </w:p>
        </w:tc>
      </w:tr>
    </w:tbl>
    <w:p w:rsidR="00F45014" w:rsidRDefault="00F45014">
      <w:pPr>
        <w:rPr>
          <w:sz w:val="28"/>
          <w:szCs w:val="28"/>
        </w:rPr>
      </w:pPr>
    </w:p>
    <w:p w:rsidR="00F527EE" w:rsidRDefault="00F527EE">
      <w:pPr>
        <w:rPr>
          <w:sz w:val="28"/>
          <w:szCs w:val="28"/>
        </w:rPr>
      </w:pPr>
    </w:p>
    <w:p w:rsidR="00F527EE" w:rsidRDefault="00F527EE" w:rsidP="00B210C5">
      <w:pPr>
        <w:jc w:val="both"/>
        <w:rPr>
          <w:rFonts w:ascii="Arial Narrow" w:hAnsi="Arial Narrow"/>
          <w:noProof w:val="0"/>
          <w:sz w:val="28"/>
          <w:szCs w:val="28"/>
        </w:rPr>
      </w:pPr>
      <w:r w:rsidRPr="00F527EE">
        <w:rPr>
          <w:rFonts w:ascii="Arial Narrow" w:hAnsi="Arial Narrow"/>
          <w:noProof w:val="0"/>
          <w:sz w:val="28"/>
          <w:szCs w:val="28"/>
        </w:rPr>
        <w:t xml:space="preserve">Rousseau, </w:t>
      </w:r>
      <w:r w:rsidRPr="00F527EE">
        <w:rPr>
          <w:rFonts w:ascii="Arial Narrow" w:hAnsi="Arial Narrow"/>
          <w:i/>
          <w:noProof w:val="0"/>
          <w:sz w:val="28"/>
          <w:szCs w:val="28"/>
        </w:rPr>
        <w:t>Discours sur l’origine de l’inégalité</w:t>
      </w:r>
      <w:r w:rsidRPr="00F527EE">
        <w:rPr>
          <w:rFonts w:ascii="Arial Narrow" w:hAnsi="Arial Narrow"/>
          <w:noProof w:val="0"/>
          <w:sz w:val="28"/>
          <w:szCs w:val="28"/>
        </w:rPr>
        <w:t xml:space="preserve"> (extrait)</w:t>
      </w:r>
    </w:p>
    <w:p w:rsidR="00F527EE" w:rsidRPr="00F527EE" w:rsidRDefault="00F527EE" w:rsidP="00B210C5">
      <w:pPr>
        <w:jc w:val="both"/>
        <w:rPr>
          <w:rFonts w:ascii="Arial Narrow" w:hAnsi="Arial Narrow"/>
          <w:noProof w:val="0"/>
          <w:sz w:val="28"/>
          <w:szCs w:val="28"/>
        </w:rPr>
      </w:pPr>
    </w:p>
    <w:p w:rsidR="00F527EE" w:rsidRPr="00F527EE" w:rsidRDefault="00F527EE" w:rsidP="00B210C5">
      <w:pPr>
        <w:jc w:val="both"/>
        <w:rPr>
          <w:rFonts w:ascii="Arial Narrow" w:hAnsi="Arial Narrow"/>
          <w:noProof w:val="0"/>
          <w:sz w:val="28"/>
          <w:szCs w:val="28"/>
        </w:rPr>
      </w:pPr>
      <w:r w:rsidRPr="00F527EE">
        <w:rPr>
          <w:rFonts w:ascii="Arial Narrow" w:hAnsi="Arial Narrow"/>
          <w:b/>
          <w:noProof w:val="0"/>
          <w:sz w:val="28"/>
          <w:szCs w:val="28"/>
        </w:rPr>
        <w:t>Bac blanc sur la révolte de l’Antiquité à nos jours </w:t>
      </w:r>
    </w:p>
    <w:p w:rsidR="00F527EE" w:rsidRPr="00F527EE" w:rsidRDefault="00F527EE" w:rsidP="00B210C5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F527EE">
        <w:rPr>
          <w:rFonts w:ascii="Arial Narrow" w:hAnsi="Arial Narrow"/>
          <w:bCs/>
          <w:noProof w:val="0"/>
          <w:sz w:val="28"/>
          <w:szCs w:val="28"/>
        </w:rPr>
        <w:t xml:space="preserve">- Sophocle, </w:t>
      </w:r>
      <w:r w:rsidRPr="00F527EE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Antigone, </w:t>
      </w:r>
      <w:r w:rsidRPr="00F527EE">
        <w:rPr>
          <w:rFonts w:ascii="Arial Narrow" w:hAnsi="Arial Narrow"/>
          <w:bCs/>
          <w:noProof w:val="0"/>
          <w:sz w:val="28"/>
          <w:szCs w:val="28"/>
        </w:rPr>
        <w:t xml:space="preserve">442 av. </w:t>
      </w:r>
      <w:proofErr w:type="spellStart"/>
      <w:r w:rsidRPr="00F527EE">
        <w:rPr>
          <w:rFonts w:ascii="Arial Narrow" w:hAnsi="Arial Narrow"/>
          <w:bCs/>
          <w:noProof w:val="0"/>
          <w:sz w:val="28"/>
          <w:szCs w:val="28"/>
        </w:rPr>
        <w:t>J.-C</w:t>
      </w:r>
      <w:proofErr w:type="spellEnd"/>
      <w:r w:rsidRPr="00F527EE">
        <w:rPr>
          <w:rFonts w:ascii="Arial Narrow" w:hAnsi="Arial Narrow"/>
          <w:bCs/>
          <w:noProof w:val="0"/>
          <w:sz w:val="28"/>
          <w:szCs w:val="28"/>
        </w:rPr>
        <w:t xml:space="preserve"> </w:t>
      </w:r>
      <w:r w:rsidRPr="00F527EE">
        <w:rPr>
          <w:rFonts w:ascii="Arial Narrow" w:hAnsi="Arial Narrow"/>
          <w:i/>
          <w:noProof w:val="0"/>
          <w:sz w:val="28"/>
          <w:szCs w:val="28"/>
        </w:rPr>
        <w:t>Lien avec la séquence Théâtre et réécriture</w:t>
      </w:r>
    </w:p>
    <w:p w:rsidR="00F527EE" w:rsidRPr="00F527EE" w:rsidRDefault="00F527EE" w:rsidP="00B210C5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F527EE">
        <w:rPr>
          <w:rFonts w:ascii="Arial Narrow" w:hAnsi="Arial Narrow"/>
          <w:bCs/>
          <w:noProof w:val="0"/>
          <w:sz w:val="28"/>
          <w:szCs w:val="28"/>
        </w:rPr>
        <w:t xml:space="preserve">- Marivaux, </w:t>
      </w:r>
      <w:r w:rsidRPr="00F527EE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L'île des esclaves, </w:t>
      </w:r>
      <w:r w:rsidRPr="00F527EE">
        <w:rPr>
          <w:rFonts w:ascii="Arial Narrow" w:hAnsi="Arial Narrow"/>
          <w:bCs/>
          <w:noProof w:val="0"/>
          <w:sz w:val="28"/>
          <w:szCs w:val="28"/>
        </w:rPr>
        <w:t>1725</w:t>
      </w:r>
    </w:p>
    <w:p w:rsidR="00F527EE" w:rsidRPr="00F527EE" w:rsidRDefault="00F527EE" w:rsidP="00B210C5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F527EE">
        <w:rPr>
          <w:rFonts w:ascii="Arial Narrow" w:hAnsi="Arial Narrow"/>
          <w:bCs/>
          <w:noProof w:val="0"/>
          <w:sz w:val="28"/>
          <w:szCs w:val="28"/>
        </w:rPr>
        <w:t xml:space="preserve">- Voltaire, </w:t>
      </w:r>
      <w:r w:rsidRPr="00F527EE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Traité sur la tolérance, </w:t>
      </w:r>
      <w:r w:rsidRPr="00F527EE">
        <w:rPr>
          <w:rFonts w:ascii="Arial Narrow" w:hAnsi="Arial Narrow"/>
          <w:bCs/>
          <w:noProof w:val="0"/>
          <w:sz w:val="28"/>
          <w:szCs w:val="28"/>
        </w:rPr>
        <w:t>1763</w:t>
      </w:r>
    </w:p>
    <w:p w:rsidR="00F527EE" w:rsidRPr="00F527EE" w:rsidRDefault="00F527EE" w:rsidP="00B210C5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F527EE">
        <w:rPr>
          <w:rFonts w:ascii="Arial Narrow" w:hAnsi="Arial Narrow"/>
          <w:bCs/>
          <w:noProof w:val="0"/>
          <w:sz w:val="28"/>
          <w:szCs w:val="28"/>
        </w:rPr>
        <w:t xml:space="preserve">- Zola Une du journal </w:t>
      </w:r>
      <w:r w:rsidRPr="00F527EE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L'Aurore, </w:t>
      </w:r>
      <w:r w:rsidRPr="00F527EE">
        <w:rPr>
          <w:rFonts w:ascii="Arial Narrow" w:hAnsi="Arial Narrow"/>
          <w:bCs/>
          <w:noProof w:val="0"/>
          <w:sz w:val="28"/>
          <w:szCs w:val="28"/>
        </w:rPr>
        <w:t>13/01/1898</w:t>
      </w:r>
    </w:p>
    <w:p w:rsidR="00F527EE" w:rsidRDefault="00F527EE" w:rsidP="00B210C5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r w:rsidRPr="00F527EE">
        <w:rPr>
          <w:rFonts w:ascii="Arial Narrow" w:hAnsi="Arial Narrow"/>
          <w:bCs/>
          <w:noProof w:val="0"/>
          <w:sz w:val="28"/>
          <w:szCs w:val="28"/>
        </w:rPr>
        <w:t xml:space="preserve">- Albert Camus, </w:t>
      </w:r>
      <w:r w:rsidRPr="00F527EE">
        <w:rPr>
          <w:rFonts w:ascii="Arial Narrow" w:hAnsi="Arial Narrow"/>
          <w:bCs/>
          <w:i/>
          <w:iCs/>
          <w:noProof w:val="0"/>
          <w:sz w:val="28"/>
          <w:szCs w:val="28"/>
        </w:rPr>
        <w:t xml:space="preserve">L'Homme révolté, </w:t>
      </w:r>
      <w:r w:rsidRPr="00F527EE">
        <w:rPr>
          <w:rFonts w:ascii="Arial Narrow" w:hAnsi="Arial Narrow"/>
          <w:bCs/>
          <w:noProof w:val="0"/>
          <w:sz w:val="28"/>
          <w:szCs w:val="28"/>
        </w:rPr>
        <w:t>1951</w:t>
      </w:r>
    </w:p>
    <w:p w:rsidR="00F527EE" w:rsidRPr="00F527EE" w:rsidRDefault="00F527EE" w:rsidP="00B210C5">
      <w:pPr>
        <w:jc w:val="both"/>
        <w:rPr>
          <w:rFonts w:ascii="Arial Narrow" w:hAnsi="Arial Narrow"/>
          <w:bCs/>
          <w:noProof w:val="0"/>
          <w:sz w:val="28"/>
          <w:szCs w:val="28"/>
        </w:rPr>
      </w:pPr>
      <w:bookmarkStart w:id="0" w:name="_GoBack"/>
      <w:bookmarkEnd w:id="0"/>
    </w:p>
    <w:p w:rsidR="00F527EE" w:rsidRPr="00F527EE" w:rsidRDefault="00F527EE" w:rsidP="00B210C5">
      <w:pPr>
        <w:jc w:val="both"/>
        <w:rPr>
          <w:rFonts w:ascii="Arial Narrow" w:hAnsi="Arial Narrow"/>
          <w:noProof w:val="0"/>
          <w:sz w:val="28"/>
          <w:szCs w:val="28"/>
        </w:rPr>
      </w:pPr>
      <w:r w:rsidRPr="00F527EE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</w:p>
    <w:p w:rsidR="00F527EE" w:rsidRPr="00F527EE" w:rsidRDefault="00F527EE" w:rsidP="00B210C5">
      <w:pPr>
        <w:rPr>
          <w:rFonts w:ascii="Arial Narrow" w:hAnsi="Arial Narrow"/>
          <w:i/>
          <w:noProof w:val="0"/>
          <w:sz w:val="28"/>
          <w:szCs w:val="28"/>
        </w:rPr>
      </w:pPr>
      <w:r w:rsidRPr="00F527EE">
        <w:rPr>
          <w:rFonts w:ascii="Arial Narrow" w:hAnsi="Arial Narrow"/>
          <w:i/>
          <w:noProof w:val="0"/>
          <w:sz w:val="28"/>
          <w:szCs w:val="28"/>
        </w:rPr>
        <w:t>- Les Philosophes des Lumières au café Procope à Paris</w:t>
      </w:r>
    </w:p>
    <w:p w:rsidR="00F527EE" w:rsidRPr="00F527EE" w:rsidRDefault="00F527EE" w:rsidP="00B210C5">
      <w:pPr>
        <w:rPr>
          <w:rFonts w:ascii="Arial Narrow" w:hAnsi="Arial Narrow"/>
          <w:noProof w:val="0"/>
          <w:sz w:val="28"/>
          <w:szCs w:val="28"/>
        </w:rPr>
      </w:pPr>
      <w:r w:rsidRPr="00F527EE">
        <w:rPr>
          <w:rFonts w:ascii="Arial Narrow" w:hAnsi="Arial Narrow"/>
          <w:noProof w:val="0"/>
          <w:sz w:val="28"/>
          <w:szCs w:val="28"/>
        </w:rPr>
        <w:t xml:space="preserve">Paris, musée </w:t>
      </w:r>
      <w:proofErr w:type="spellStart"/>
      <w:r w:rsidRPr="00F527EE">
        <w:rPr>
          <w:rFonts w:ascii="Arial Narrow" w:hAnsi="Arial Narrow"/>
          <w:noProof w:val="0"/>
          <w:sz w:val="28"/>
          <w:szCs w:val="28"/>
        </w:rPr>
        <w:t>Carnavalet</w:t>
      </w:r>
      <w:proofErr w:type="spellEnd"/>
    </w:p>
    <w:p w:rsidR="00F527EE" w:rsidRPr="00F527EE" w:rsidRDefault="00F527EE" w:rsidP="00B210C5">
      <w:pPr>
        <w:rPr>
          <w:rFonts w:ascii="Arial Narrow" w:hAnsi="Arial Narrow"/>
          <w:i/>
          <w:noProof w:val="0"/>
          <w:sz w:val="28"/>
          <w:szCs w:val="28"/>
        </w:rPr>
      </w:pPr>
      <w:r w:rsidRPr="00F527EE">
        <w:rPr>
          <w:rFonts w:ascii="Arial Narrow" w:hAnsi="Arial Narrow"/>
          <w:i/>
          <w:noProof w:val="0"/>
          <w:sz w:val="28"/>
          <w:szCs w:val="28"/>
        </w:rPr>
        <w:t xml:space="preserve">- La famille </w:t>
      </w:r>
      <w:proofErr w:type="gramStart"/>
      <w:r w:rsidRPr="00F527EE">
        <w:rPr>
          <w:rFonts w:ascii="Arial Narrow" w:hAnsi="Arial Narrow"/>
          <w:i/>
          <w:noProof w:val="0"/>
          <w:sz w:val="28"/>
          <w:szCs w:val="28"/>
        </w:rPr>
        <w:t>Calas</w:t>
      </w:r>
      <w:proofErr w:type="gramEnd"/>
      <w:r w:rsidRPr="00F527EE">
        <w:rPr>
          <w:rFonts w:ascii="Arial Narrow" w:hAnsi="Arial Narrow"/>
          <w:i/>
          <w:noProof w:val="0"/>
          <w:sz w:val="28"/>
          <w:szCs w:val="28"/>
        </w:rPr>
        <w:t xml:space="preserve"> implorant Voltaire</w:t>
      </w:r>
    </w:p>
    <w:p w:rsidR="00F527EE" w:rsidRPr="00F527EE" w:rsidRDefault="00F527EE" w:rsidP="00B210C5">
      <w:pPr>
        <w:rPr>
          <w:rFonts w:ascii="Arial Narrow" w:hAnsi="Arial Narrow"/>
          <w:noProof w:val="0"/>
          <w:sz w:val="28"/>
          <w:szCs w:val="28"/>
        </w:rPr>
      </w:pPr>
      <w:r w:rsidRPr="00F527EE">
        <w:rPr>
          <w:rFonts w:ascii="Arial Narrow" w:hAnsi="Arial Narrow"/>
          <w:i/>
          <w:noProof w:val="0"/>
          <w:sz w:val="28"/>
          <w:szCs w:val="28"/>
        </w:rPr>
        <w:t>- A l’égide de Minerve</w:t>
      </w:r>
      <w:r w:rsidRPr="00F527EE">
        <w:rPr>
          <w:rFonts w:ascii="Arial Narrow" w:hAnsi="Arial Narrow"/>
          <w:noProof w:val="0"/>
          <w:sz w:val="28"/>
          <w:szCs w:val="28"/>
        </w:rPr>
        <w:t>, Léonard de France, 1735-1805</w:t>
      </w:r>
    </w:p>
    <w:p w:rsidR="00F527EE" w:rsidRPr="00F527EE" w:rsidRDefault="00F527EE">
      <w:pPr>
        <w:rPr>
          <w:sz w:val="28"/>
          <w:szCs w:val="28"/>
        </w:rPr>
      </w:pPr>
    </w:p>
    <w:sectPr w:rsidR="00F527EE" w:rsidRPr="00F527E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New Roman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7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EE"/>
    <w:rsid w:val="00F45014"/>
    <w:rsid w:val="00F5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7EE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7EE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530</Characters>
  <Application>Microsoft Macintosh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2014-05-14T15:40:00Z</dcterms:created>
  <dcterms:modified xsi:type="dcterms:W3CDTF">2014-05-14T15:43:00Z</dcterms:modified>
</cp:coreProperties>
</file>