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2EC39" w14:textId="77777777" w:rsidR="005F7153" w:rsidRDefault="005F7153" w:rsidP="005F7153">
      <w:pPr>
        <w:jc w:val="center"/>
        <w:rPr>
          <w:rFonts w:ascii="Comic Sans MS" w:hAnsi="Comic Sans MS" w:cs="Comic Sans MS"/>
          <w:b/>
          <w:bCs/>
        </w:rPr>
      </w:pPr>
      <w:r>
        <w:rPr>
          <w:rFonts w:ascii="Comic Sans MS" w:hAnsi="Comic Sans MS" w:cs="Comic Sans MS"/>
          <w:b/>
          <w:bCs/>
          <w:i/>
          <w:iCs/>
        </w:rPr>
        <w:t>L'Écume des jours</w:t>
      </w:r>
      <w:r>
        <w:rPr>
          <w:rFonts w:ascii="Comic Sans MS" w:hAnsi="Comic Sans MS" w:cs="Comic Sans MS"/>
          <w:b/>
          <w:bCs/>
        </w:rPr>
        <w:t xml:space="preserve"> VIAN</w:t>
      </w:r>
    </w:p>
    <w:p w14:paraId="1ACCF9A9" w14:textId="77777777" w:rsidR="005F7153" w:rsidRDefault="005F7153" w:rsidP="005F7153">
      <w:pPr>
        <w:jc w:val="center"/>
        <w:rPr>
          <w:rFonts w:ascii="Comic Sans MS" w:hAnsi="Comic Sans MS" w:cs="Comic Sans MS"/>
          <w:b/>
          <w:bCs/>
        </w:rPr>
      </w:pPr>
    </w:p>
    <w:p w14:paraId="1B8DAB12" w14:textId="77777777" w:rsidR="00AE159B" w:rsidRDefault="00AE159B" w:rsidP="005F7153">
      <w:pPr>
        <w:jc w:val="center"/>
        <w:rPr>
          <w:rFonts w:ascii="Comic Sans MS" w:hAnsi="Comic Sans MS" w:cs="Comic Sans MS"/>
          <w:b/>
          <w:bCs/>
        </w:rPr>
      </w:pPr>
      <w:r>
        <w:rPr>
          <w:rFonts w:ascii="Comic Sans MS" w:hAnsi="Comic Sans MS" w:cs="Comic Sans MS"/>
          <w:b/>
          <w:bCs/>
        </w:rPr>
        <w:t>Sur l’ensemble des 2 premiers chapitres</w:t>
      </w:r>
    </w:p>
    <w:p w14:paraId="06E20087" w14:textId="77777777" w:rsidR="00AE159B" w:rsidRDefault="00AE159B" w:rsidP="005F7153">
      <w:pPr>
        <w:jc w:val="center"/>
        <w:rPr>
          <w:rFonts w:ascii="Comic Sans MS" w:hAnsi="Comic Sans MS" w:cs="Comic Sans MS"/>
          <w:b/>
          <w:bCs/>
        </w:rPr>
      </w:pPr>
    </w:p>
    <w:p w14:paraId="44928FA7" w14:textId="24E88278" w:rsidR="005F7153" w:rsidRPr="00AE159B" w:rsidRDefault="005F7153" w:rsidP="00AE159B">
      <w:pPr>
        <w:rPr>
          <w:rFonts w:ascii="Comic Sans MS" w:hAnsi="Comic Sans MS" w:cs="Comic Sans MS"/>
          <w:b/>
          <w:bCs/>
          <w:u w:val="single"/>
        </w:rPr>
      </w:pPr>
      <w:r w:rsidRPr="00AE159B">
        <w:rPr>
          <w:rFonts w:ascii="Comic Sans MS" w:hAnsi="Comic Sans MS" w:cs="Comic Sans MS"/>
          <w:b/>
          <w:bCs/>
          <w:u w:val="single"/>
        </w:rPr>
        <w:t>Commentaire (Composé) rapide du chapitre I</w:t>
      </w:r>
    </w:p>
    <w:p w14:paraId="459DC98B" w14:textId="77777777" w:rsidR="005F7153" w:rsidRDefault="005F7153" w:rsidP="005F7153">
      <w:pPr>
        <w:jc w:val="both"/>
        <w:rPr>
          <w:rFonts w:ascii="Comic Sans MS" w:hAnsi="Comic Sans MS" w:cs="Comic Sans MS"/>
          <w:b/>
          <w:bCs/>
          <w:sz w:val="22"/>
          <w:szCs w:val="22"/>
        </w:rPr>
      </w:pPr>
    </w:p>
    <w:p w14:paraId="5149A519" w14:textId="77777777" w:rsidR="005F7153" w:rsidRDefault="005F7153" w:rsidP="005F7153">
      <w:pPr>
        <w:jc w:val="both"/>
        <w:rPr>
          <w:rFonts w:ascii="Comic Sans MS" w:hAnsi="Comic Sans MS" w:cs="Comic Sans MS"/>
          <w:b/>
          <w:bCs/>
          <w:sz w:val="22"/>
          <w:szCs w:val="22"/>
          <w:u w:val="single"/>
        </w:rPr>
      </w:pPr>
      <w:r>
        <w:rPr>
          <w:rFonts w:ascii="Comic Sans MS" w:hAnsi="Comic Sans MS" w:cs="Comic Sans MS"/>
          <w:b/>
          <w:bCs/>
          <w:sz w:val="22"/>
          <w:szCs w:val="22"/>
          <w:u w:val="single"/>
        </w:rPr>
        <w:t>Introduction :</w:t>
      </w:r>
    </w:p>
    <w:p w14:paraId="114F947D"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Boris Vian publie en 1947 </w:t>
      </w:r>
      <w:r>
        <w:rPr>
          <w:rFonts w:ascii="Comic Sans MS" w:hAnsi="Comic Sans MS" w:cs="Comic Sans MS"/>
          <w:i/>
          <w:iCs/>
          <w:sz w:val="22"/>
          <w:szCs w:val="22"/>
        </w:rPr>
        <w:t>L'Écume des jours</w:t>
      </w:r>
      <w:r>
        <w:rPr>
          <w:rFonts w:ascii="Comic Sans MS" w:hAnsi="Comic Sans MS" w:cs="Comic Sans MS"/>
          <w:sz w:val="22"/>
          <w:szCs w:val="22"/>
        </w:rPr>
        <w:t xml:space="preserve"> dans l’indifférence voire l’incompréhension. C’est que l’oeuvre est fortement singulière, et ce, dès l'incipit qui nous présente un récit descriptif entrecoupé de dialogues. L'un des personnages principaux du roman, Colin, est décrit lors de sa toilette et on le suit, ensuite, dans son appartement, jusqu'à la cuisine ; là, Nicolas, le cuisinier, prépare un repas pour son maître qui reçoit son ami Chick. Un certain nombre de personnages apparaissent donc dans ce chapitre et évoluent dans un décor bien particulier ; l'action est des plus banales. Mais on verra que c'est, pour le romancier, l'occasion de présenter un incipit entre banalité et modernité, avec ses personnages (I) saisis dans un espace particulier (II) et une action prosaïque (III), et donc d’offrir une vision du monde tout à fait originale et humoristique, souvent teintée d'absurde (IV). </w:t>
      </w:r>
    </w:p>
    <w:p w14:paraId="3500422C" w14:textId="77777777" w:rsidR="005F7153" w:rsidRDefault="005F7153" w:rsidP="005F7153">
      <w:pPr>
        <w:jc w:val="both"/>
        <w:rPr>
          <w:rFonts w:ascii="Comic Sans MS" w:hAnsi="Comic Sans MS" w:cs="Comic Sans MS"/>
          <w:sz w:val="22"/>
          <w:szCs w:val="22"/>
        </w:rPr>
      </w:pPr>
    </w:p>
    <w:p w14:paraId="65F765C1" w14:textId="5D9C7F77" w:rsidR="005F7153" w:rsidRDefault="005F7153" w:rsidP="005F7153">
      <w:pPr>
        <w:jc w:val="both"/>
        <w:rPr>
          <w:rFonts w:ascii="Comic Sans MS" w:hAnsi="Comic Sans MS" w:cs="Comic Sans MS"/>
          <w:b/>
          <w:bCs/>
          <w:sz w:val="22"/>
          <w:szCs w:val="22"/>
          <w:u w:val="single"/>
        </w:rPr>
      </w:pPr>
      <w:r>
        <w:rPr>
          <w:rFonts w:ascii="Comic Sans MS" w:hAnsi="Comic Sans MS" w:cs="Comic Sans MS"/>
          <w:b/>
          <w:bCs/>
          <w:sz w:val="22"/>
          <w:szCs w:val="22"/>
          <w:u w:val="single"/>
        </w:rPr>
        <w:t>Plan du chapitre</w:t>
      </w:r>
      <w:r w:rsidR="007024ED">
        <w:rPr>
          <w:rFonts w:ascii="Comic Sans MS" w:hAnsi="Comic Sans MS" w:cs="Comic Sans MS"/>
          <w:b/>
          <w:bCs/>
          <w:sz w:val="22"/>
          <w:szCs w:val="22"/>
          <w:u w:val="single"/>
        </w:rPr>
        <w:t xml:space="preserve"> I </w:t>
      </w:r>
      <w:r>
        <w:rPr>
          <w:rFonts w:ascii="Comic Sans MS" w:hAnsi="Comic Sans MS" w:cs="Comic Sans MS"/>
          <w:b/>
          <w:bCs/>
          <w:sz w:val="22"/>
          <w:szCs w:val="22"/>
          <w:u w:val="single"/>
        </w:rPr>
        <w:t xml:space="preserve">: </w:t>
      </w:r>
    </w:p>
    <w:p w14:paraId="5F0779CC" w14:textId="77777777" w:rsidR="005F7153" w:rsidRDefault="005F7153" w:rsidP="005F7153">
      <w:pPr>
        <w:jc w:val="both"/>
        <w:rPr>
          <w:rFonts w:ascii="Comic Sans MS" w:hAnsi="Comic Sans MS" w:cs="Comic Sans MS"/>
          <w:b/>
          <w:bCs/>
          <w:sz w:val="22"/>
          <w:szCs w:val="22"/>
          <w:u w:val="single"/>
        </w:rPr>
      </w:pPr>
    </w:p>
    <w:p w14:paraId="3CD87B66"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1) "du début... bulles savonneuses": description minutieuse de la toilette de Colin. </w:t>
      </w:r>
    </w:p>
    <w:p w14:paraId="5802CE4C" w14:textId="528F46D0" w:rsidR="005F7153" w:rsidRPr="007024ED" w:rsidRDefault="005F7153" w:rsidP="005F7153">
      <w:pPr>
        <w:ind w:left="720"/>
        <w:jc w:val="both"/>
        <w:rPr>
          <w:rFonts w:ascii="Comic Sans MS" w:hAnsi="Comic Sans MS" w:cs="Comic Sans MS"/>
          <w:i/>
          <w:color w:val="FF0000"/>
          <w:sz w:val="22"/>
          <w:szCs w:val="22"/>
        </w:rPr>
      </w:pPr>
      <w:r>
        <w:rPr>
          <w:rFonts w:ascii="Comic Sans MS" w:hAnsi="Comic Sans MS" w:cs="Comic Sans MS"/>
          <w:sz w:val="22"/>
          <w:szCs w:val="22"/>
        </w:rPr>
        <w:t>a- "du début...dormait": toilette</w:t>
      </w:r>
      <w:r w:rsidR="007024ED">
        <w:rPr>
          <w:rFonts w:ascii="Comic Sans MS" w:hAnsi="Comic Sans MS" w:cs="Comic Sans MS"/>
          <w:sz w:val="22"/>
          <w:szCs w:val="22"/>
        </w:rPr>
        <w:t xml:space="preserve"> </w:t>
      </w:r>
      <w:r>
        <w:rPr>
          <w:rFonts w:ascii="Comic Sans MS" w:hAnsi="Comic Sans MS" w:cs="Comic Sans MS"/>
          <w:sz w:val="22"/>
          <w:szCs w:val="22"/>
        </w:rPr>
        <w:t>+</w:t>
      </w:r>
      <w:r w:rsidR="007024ED">
        <w:rPr>
          <w:rFonts w:ascii="Comic Sans MS" w:hAnsi="Comic Sans MS" w:cs="Comic Sans MS"/>
          <w:sz w:val="22"/>
          <w:szCs w:val="22"/>
        </w:rPr>
        <w:t xml:space="preserve"> </w:t>
      </w:r>
      <w:r>
        <w:rPr>
          <w:rFonts w:ascii="Comic Sans MS" w:hAnsi="Comic Sans MS" w:cs="Comic Sans MS"/>
          <w:sz w:val="22"/>
          <w:szCs w:val="22"/>
        </w:rPr>
        <w:t xml:space="preserve">description à la fois physique et psychologique de Colin </w:t>
      </w:r>
      <w:r w:rsidRPr="007024ED">
        <w:rPr>
          <w:rFonts w:ascii="Comic Sans MS" w:hAnsi="Comic Sans MS" w:cs="Comic Sans MS"/>
          <w:i/>
          <w:color w:val="FF0000"/>
          <w:sz w:val="22"/>
          <w:szCs w:val="22"/>
        </w:rPr>
        <w:t xml:space="preserve">(ce passage sera étudié plus précisément en lecture analytique). </w:t>
      </w:r>
    </w:p>
    <w:p w14:paraId="7EB11611" w14:textId="77777777" w:rsidR="005F7153" w:rsidRDefault="005F7153" w:rsidP="005F7153">
      <w:pPr>
        <w:ind w:left="720"/>
        <w:jc w:val="both"/>
        <w:rPr>
          <w:rFonts w:ascii="Comic Sans MS" w:hAnsi="Comic Sans MS" w:cs="Comic Sans MS"/>
          <w:sz w:val="22"/>
          <w:szCs w:val="22"/>
        </w:rPr>
      </w:pPr>
      <w:r>
        <w:rPr>
          <w:rFonts w:ascii="Comic Sans MS" w:hAnsi="Comic Sans MS" w:cs="Comic Sans MS"/>
          <w:sz w:val="22"/>
          <w:szCs w:val="22"/>
        </w:rPr>
        <w:t xml:space="preserve">b- "il vida son bain ... savonneuses": habillage, nettoyage de la salle de bain. </w:t>
      </w:r>
    </w:p>
    <w:p w14:paraId="6AA88FEC"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2) "il sortit de la salle bain ... couloir" : on suit Colin dans sa progression vers la cuisine. </w:t>
      </w:r>
    </w:p>
    <w:p w14:paraId="5FA6336A"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L'auteur décrit l’appartement en entrecoupant cette description d'indications sur différents personnages. </w:t>
      </w:r>
    </w:p>
    <w:p w14:paraId="060F4BD1" w14:textId="77777777" w:rsidR="005F7153" w:rsidRDefault="005F7153" w:rsidP="005F7153">
      <w:pPr>
        <w:ind w:left="720"/>
        <w:jc w:val="both"/>
        <w:rPr>
          <w:rFonts w:ascii="Comic Sans MS" w:hAnsi="Comic Sans MS" w:cs="Comic Sans MS"/>
          <w:sz w:val="22"/>
          <w:szCs w:val="22"/>
        </w:rPr>
      </w:pPr>
      <w:r>
        <w:rPr>
          <w:rFonts w:ascii="Comic Sans MS" w:hAnsi="Comic Sans MS" w:cs="Comic Sans MS"/>
          <w:sz w:val="22"/>
          <w:szCs w:val="22"/>
        </w:rPr>
        <w:t xml:space="preserve">a- "il sortit de la salle de bain ... en aide": présentation de Chick à travers les pensées de Colin. Evocation de la situation financière confortable de ce dernier. </w:t>
      </w:r>
    </w:p>
    <w:p w14:paraId="13DC5065" w14:textId="77777777" w:rsidR="005F7153" w:rsidRDefault="005F7153" w:rsidP="005F7153">
      <w:pPr>
        <w:ind w:left="720"/>
        <w:jc w:val="both"/>
        <w:rPr>
          <w:rFonts w:ascii="Comic Sans MS" w:hAnsi="Comic Sans MS" w:cs="Comic Sans MS"/>
          <w:sz w:val="22"/>
          <w:szCs w:val="22"/>
        </w:rPr>
      </w:pPr>
      <w:r>
        <w:rPr>
          <w:rFonts w:ascii="Comic Sans MS" w:hAnsi="Comic Sans MS" w:cs="Comic Sans MS"/>
          <w:sz w:val="22"/>
          <w:szCs w:val="22"/>
        </w:rPr>
        <w:t xml:space="preserve">b- "le couloir de la cuisine ... dans le couloir": double description, celle du couloir menant à la cuisine et celle de la souris, personnage à part entière. </w:t>
      </w:r>
    </w:p>
    <w:p w14:paraId="0604E067"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3) "Colin poussa la porte ... du couvert": dans la cuisine, discussion entre Colin et Nicolas le cuisinier. </w:t>
      </w:r>
    </w:p>
    <w:p w14:paraId="04217B41" w14:textId="77777777" w:rsidR="005F7153" w:rsidRDefault="005F7153" w:rsidP="005F7153">
      <w:pPr>
        <w:ind w:left="720"/>
        <w:jc w:val="both"/>
        <w:rPr>
          <w:rFonts w:ascii="Comic Sans MS" w:hAnsi="Comic Sans MS" w:cs="Comic Sans MS"/>
          <w:sz w:val="22"/>
          <w:szCs w:val="22"/>
        </w:rPr>
      </w:pPr>
      <w:r>
        <w:rPr>
          <w:rFonts w:ascii="Comic Sans MS" w:hAnsi="Comic Sans MS" w:cs="Comic Sans MS"/>
          <w:sz w:val="22"/>
          <w:szCs w:val="22"/>
        </w:rPr>
        <w:t xml:space="preserve">a- " Colin ... chauffe assiette": description d'une cuisine ultra-moderne. </w:t>
      </w:r>
    </w:p>
    <w:p w14:paraId="13822A0F" w14:textId="77777777" w:rsidR="005F7153" w:rsidRDefault="005F7153" w:rsidP="005F7153">
      <w:pPr>
        <w:ind w:left="720"/>
        <w:jc w:val="both"/>
        <w:rPr>
          <w:rFonts w:ascii="Comic Sans MS" w:hAnsi="Comic Sans MS" w:cs="Comic Sans MS"/>
          <w:sz w:val="22"/>
          <w:szCs w:val="22"/>
        </w:rPr>
      </w:pPr>
      <w:r>
        <w:rPr>
          <w:rFonts w:ascii="Comic Sans MS" w:hAnsi="Comic Sans MS" w:cs="Comic Sans MS"/>
          <w:sz w:val="22"/>
          <w:szCs w:val="22"/>
        </w:rPr>
        <w:t xml:space="preserve">b- " ce sera bon ... je vais m'occuper du couvert": dialogue entre Colin et Nicolas sur le menu. </w:t>
      </w:r>
    </w:p>
    <w:p w14:paraId="039432D5"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4) "Il prit le couloir … l'arrivée de Chick": arrivée à la salle à manger. </w:t>
      </w:r>
    </w:p>
    <w:p w14:paraId="676EBD63" w14:textId="57D2D344" w:rsidR="005F7153" w:rsidRDefault="005F7153" w:rsidP="005F7153">
      <w:pPr>
        <w:ind w:left="720"/>
        <w:jc w:val="both"/>
        <w:rPr>
          <w:rFonts w:ascii="Comic Sans MS" w:hAnsi="Comic Sans MS" w:cs="Comic Sans MS"/>
          <w:sz w:val="22"/>
          <w:szCs w:val="22"/>
        </w:rPr>
      </w:pPr>
      <w:r>
        <w:rPr>
          <w:rFonts w:ascii="Comic Sans MS" w:hAnsi="Comic Sans MS" w:cs="Comic Sans MS"/>
          <w:sz w:val="22"/>
          <w:szCs w:val="22"/>
        </w:rPr>
        <w:t xml:space="preserve">a- " Il prit le couloir ... civilisé": description de la salle à manger. </w:t>
      </w:r>
    </w:p>
    <w:p w14:paraId="1E647F05" w14:textId="77777777" w:rsidR="005F7153" w:rsidRDefault="005F7153" w:rsidP="005F7153">
      <w:pPr>
        <w:ind w:left="720"/>
        <w:jc w:val="both"/>
        <w:rPr>
          <w:rFonts w:ascii="Comic Sans MS" w:hAnsi="Comic Sans MS" w:cs="Comic Sans MS"/>
          <w:sz w:val="22"/>
          <w:szCs w:val="22"/>
        </w:rPr>
      </w:pPr>
      <w:r>
        <w:rPr>
          <w:rFonts w:ascii="Comic Sans MS" w:hAnsi="Comic Sans MS" w:cs="Comic Sans MS"/>
          <w:sz w:val="22"/>
          <w:szCs w:val="22"/>
        </w:rPr>
        <w:t xml:space="preserve">b- "Colin choisit une nappe … l'arrivée de Chick": mise en place du couvert. </w:t>
      </w:r>
    </w:p>
    <w:p w14:paraId="1069A68E"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5) "Colin effaça un faux pli ... viens à table": arrivée de Chick et discussion entre les deux amis. </w:t>
      </w:r>
    </w:p>
    <w:p w14:paraId="402750DB"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ab/>
        <w:t xml:space="preserve">a- "Colin effaça ... quittèrent la cuisine": présentation de Nicolas à Chick. </w:t>
      </w:r>
    </w:p>
    <w:p w14:paraId="3F55AF09"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ab/>
        <w:t xml:space="preserve">b- "prendras- tu ... viens à table": l'apéritif. </w:t>
      </w:r>
    </w:p>
    <w:p w14:paraId="5528BF10" w14:textId="77777777" w:rsidR="005F7153" w:rsidRDefault="005F7153" w:rsidP="005F7153">
      <w:pPr>
        <w:jc w:val="both"/>
        <w:rPr>
          <w:rFonts w:ascii="Comic Sans MS" w:hAnsi="Comic Sans MS" w:cs="Comic Sans MS"/>
          <w:sz w:val="22"/>
          <w:szCs w:val="22"/>
        </w:rPr>
      </w:pPr>
    </w:p>
    <w:p w14:paraId="1736BE01" w14:textId="77777777" w:rsidR="005F7153" w:rsidRDefault="005F7153" w:rsidP="005F7153">
      <w:pPr>
        <w:jc w:val="both"/>
        <w:rPr>
          <w:rFonts w:ascii="Comic Sans MS" w:hAnsi="Comic Sans MS" w:cs="Comic Sans MS"/>
          <w:b/>
          <w:bCs/>
          <w:sz w:val="22"/>
          <w:szCs w:val="22"/>
          <w:u w:val="single"/>
        </w:rPr>
      </w:pPr>
      <w:r>
        <w:rPr>
          <w:rFonts w:ascii="Comic Sans MS" w:hAnsi="Comic Sans MS" w:cs="Comic Sans MS"/>
          <w:b/>
          <w:bCs/>
          <w:sz w:val="22"/>
          <w:szCs w:val="22"/>
          <w:u w:val="single"/>
        </w:rPr>
        <w:t>Plan succinct du commentaire</w:t>
      </w:r>
    </w:p>
    <w:p w14:paraId="2A23E323" w14:textId="77777777" w:rsidR="005F7153" w:rsidRDefault="005F7153" w:rsidP="005F7153">
      <w:pPr>
        <w:jc w:val="both"/>
        <w:rPr>
          <w:rFonts w:ascii="Comic Sans MS" w:hAnsi="Comic Sans MS" w:cs="Comic Sans MS"/>
          <w:b/>
          <w:bCs/>
          <w:sz w:val="22"/>
          <w:szCs w:val="22"/>
          <w:u w:val="single"/>
        </w:rPr>
      </w:pPr>
    </w:p>
    <w:p w14:paraId="3DCD8716" w14:textId="77777777" w:rsidR="005F7153" w:rsidRDefault="005F7153" w:rsidP="005F7153">
      <w:pPr>
        <w:jc w:val="both"/>
        <w:rPr>
          <w:rFonts w:ascii="Comic Sans MS" w:hAnsi="Comic Sans MS" w:cs="Comic Sans MS"/>
          <w:b/>
          <w:bCs/>
          <w:color w:val="0000FF"/>
          <w:sz w:val="22"/>
          <w:szCs w:val="22"/>
        </w:rPr>
      </w:pPr>
      <w:r>
        <w:rPr>
          <w:rFonts w:ascii="Comic Sans MS" w:hAnsi="Comic Sans MS" w:cs="Comic Sans MS"/>
          <w:b/>
          <w:bCs/>
          <w:color w:val="0000FF"/>
          <w:sz w:val="22"/>
          <w:szCs w:val="22"/>
        </w:rPr>
        <w:t>I- Les personnages</w:t>
      </w:r>
      <w:r w:rsidR="00A732BA">
        <w:rPr>
          <w:rFonts w:ascii="Comic Sans MS" w:hAnsi="Comic Sans MS" w:cs="Comic Sans MS"/>
          <w:b/>
          <w:bCs/>
          <w:color w:val="0000FF"/>
          <w:sz w:val="22"/>
          <w:szCs w:val="22"/>
        </w:rPr>
        <w:t>, de la banalité, au stéréotype et à l’inversion</w:t>
      </w:r>
      <w:r>
        <w:rPr>
          <w:rFonts w:ascii="Comic Sans MS" w:hAnsi="Comic Sans MS" w:cs="Comic Sans MS"/>
          <w:b/>
          <w:bCs/>
          <w:color w:val="0000FF"/>
          <w:sz w:val="22"/>
          <w:szCs w:val="22"/>
        </w:rPr>
        <w:t xml:space="preserve"> </w:t>
      </w:r>
    </w:p>
    <w:p w14:paraId="10C43AE0" w14:textId="77777777" w:rsidR="005F7153" w:rsidRDefault="005F7153" w:rsidP="005F7153">
      <w:pPr>
        <w:jc w:val="both"/>
        <w:rPr>
          <w:rFonts w:ascii="Comic Sans MS" w:hAnsi="Comic Sans MS" w:cs="Comic Sans MS"/>
          <w:b/>
          <w:bCs/>
          <w:color w:val="FF00FF"/>
          <w:sz w:val="22"/>
          <w:szCs w:val="22"/>
        </w:rPr>
      </w:pPr>
      <w:r>
        <w:rPr>
          <w:rFonts w:ascii="Comic Sans MS" w:hAnsi="Comic Sans MS" w:cs="Comic Sans MS"/>
          <w:b/>
          <w:bCs/>
          <w:color w:val="FF00FF"/>
          <w:sz w:val="22"/>
          <w:szCs w:val="22"/>
        </w:rPr>
        <w:t>A- Colin, le protagoniste</w:t>
      </w:r>
    </w:p>
    <w:p w14:paraId="53135BB8"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1) Description physique: </w:t>
      </w:r>
    </w:p>
    <w:p w14:paraId="28B29276"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lastRenderedPageBreak/>
        <w:t xml:space="preserve">Cf. dernières lignes de la première page (comparaison avec un acteur du cinéma américain, culture que B.V apprécie beaucoup. </w:t>
      </w:r>
      <w:r>
        <w:rPr>
          <w:rFonts w:ascii="Comic Sans MS" w:hAnsi="Comic Sans MS" w:cs="Comic Sans MS"/>
          <w:sz w:val="22"/>
          <w:szCs w:val="22"/>
        </w:rPr>
        <w:sym w:font="Wingdings" w:char="F0E0"/>
      </w:r>
      <w:r>
        <w:rPr>
          <w:rFonts w:ascii="Comic Sans MS" w:hAnsi="Comic Sans MS" w:cs="Comic Sans MS"/>
          <w:sz w:val="22"/>
          <w:szCs w:val="22"/>
        </w:rPr>
        <w:t xml:space="preserve"> harmonie physique</w:t>
      </w:r>
    </w:p>
    <w:p w14:paraId="65A992EE"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2) Description psychologique: </w:t>
      </w:r>
    </w:p>
    <w:p w14:paraId="35769B0A"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Grande gentillesse, (cf: 3 dernières lignes du §) générosité, psychologie sommaire, rudimentaire. </w:t>
      </w:r>
    </w:p>
    <w:p w14:paraId="22269BA9"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3) Description sociale: </w:t>
      </w:r>
    </w:p>
    <w:p w14:paraId="3E2E71BE"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Riche. N'a pas besoin de travailler. </w:t>
      </w:r>
    </w:p>
    <w:p w14:paraId="16CE6D94"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sym w:font="Wingdings" w:char="F0E0"/>
      </w:r>
      <w:r>
        <w:rPr>
          <w:rFonts w:ascii="Comic Sans MS" w:hAnsi="Comic Sans MS" w:cs="Comic Sans MS"/>
          <w:sz w:val="22"/>
          <w:szCs w:val="22"/>
        </w:rPr>
        <w:t xml:space="preserve"> personnage de contes de fées modernes. </w:t>
      </w:r>
    </w:p>
    <w:p w14:paraId="084E7B4B" w14:textId="67E25D27" w:rsidR="005F7153" w:rsidRDefault="005F7153" w:rsidP="005F7153">
      <w:pPr>
        <w:jc w:val="both"/>
        <w:rPr>
          <w:rFonts w:ascii="Comic Sans MS" w:hAnsi="Comic Sans MS" w:cs="Comic Sans MS"/>
          <w:b/>
          <w:bCs/>
          <w:color w:val="FF00FF"/>
          <w:sz w:val="22"/>
          <w:szCs w:val="22"/>
        </w:rPr>
      </w:pPr>
      <w:r>
        <w:rPr>
          <w:rFonts w:ascii="Comic Sans MS" w:hAnsi="Comic Sans MS" w:cs="Comic Sans MS"/>
          <w:b/>
          <w:bCs/>
          <w:color w:val="FF00FF"/>
          <w:sz w:val="22"/>
          <w:szCs w:val="22"/>
        </w:rPr>
        <w:t xml:space="preserve">B- Les autres personnages </w:t>
      </w:r>
      <w:r w:rsidR="00D63A9E">
        <w:rPr>
          <w:rFonts w:ascii="Comic Sans MS" w:hAnsi="Comic Sans MS" w:cs="Comic Sans MS"/>
          <w:b/>
          <w:bCs/>
          <w:color w:val="FF00FF"/>
          <w:sz w:val="22"/>
          <w:szCs w:val="22"/>
        </w:rPr>
        <w:t>tout aussi atypiques</w:t>
      </w:r>
    </w:p>
    <w:p w14:paraId="45DCAC62"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1) Le locataire d'en-dessous: </w:t>
      </w:r>
    </w:p>
    <w:p w14:paraId="3DCE1806"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Il joue un rôle dans trois phrases du livre et il est l'occasion d'effets comiques. </w:t>
      </w:r>
    </w:p>
    <w:p w14:paraId="267C71A7"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2) La souris: </w:t>
      </w:r>
    </w:p>
    <w:p w14:paraId="0F20D47C" w14:textId="37B64E30" w:rsidR="005F7153" w:rsidRDefault="005F7153" w:rsidP="005F7153">
      <w:pPr>
        <w:jc w:val="both"/>
        <w:rPr>
          <w:rFonts w:ascii="Comic Sans MS" w:hAnsi="Comic Sans MS" w:cs="Comic Sans MS"/>
          <w:sz w:val="22"/>
          <w:szCs w:val="22"/>
        </w:rPr>
      </w:pPr>
      <w:r>
        <w:rPr>
          <w:rFonts w:ascii="Comic Sans MS" w:hAnsi="Comic Sans MS" w:cs="Comic Sans MS"/>
          <w:sz w:val="22"/>
          <w:szCs w:val="22"/>
        </w:rPr>
        <w:t>Personnage sympathique (anthropomorphique, personnifié. Souvenir de dessin animé ? 18 nov 1928 : naissance de Mickey de Walt Disney</w:t>
      </w:r>
      <w:r w:rsidR="00D63A9E">
        <w:rPr>
          <w:rFonts w:ascii="Comic Sans MS" w:hAnsi="Comic Sans MS" w:cs="Comic Sans MS"/>
          <w:sz w:val="22"/>
          <w:szCs w:val="22"/>
        </w:rPr>
        <w:t>- univers de Tex Avery</w:t>
      </w:r>
      <w:r>
        <w:rPr>
          <w:rFonts w:ascii="Comic Sans MS" w:hAnsi="Comic Sans MS" w:cs="Comic Sans MS"/>
          <w:sz w:val="22"/>
          <w:szCs w:val="22"/>
        </w:rPr>
        <w:t xml:space="preserve">). </w:t>
      </w:r>
    </w:p>
    <w:p w14:paraId="79845117"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3) Chick: (cf: citations du texte) </w:t>
      </w:r>
    </w:p>
    <w:p w14:paraId="6427DA76"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-physique (non développé) "moustaches" </w:t>
      </w:r>
    </w:p>
    <w:p w14:paraId="67F4CB7D"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-social: pauvre quoiqu'ingénieur </w:t>
      </w:r>
    </w:p>
    <w:p w14:paraId="352F6675"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-psychologique: + le goût excessif pour Jean Sol Partre qui l'amène à des dépenses inconsidérées. </w:t>
      </w:r>
    </w:p>
    <w:p w14:paraId="767A6D7E"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4) Nicolas:</w:t>
      </w:r>
    </w:p>
    <w:p w14:paraId="51C7768E"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-un cuisinier artiste, savant. </w:t>
      </w:r>
    </w:p>
    <w:p w14:paraId="6C1C021F"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-un langage précieux. </w:t>
      </w:r>
    </w:p>
    <w:p w14:paraId="098A459E" w14:textId="77777777" w:rsidR="005F7153" w:rsidRDefault="005F7153" w:rsidP="005F7153">
      <w:pPr>
        <w:jc w:val="both"/>
        <w:rPr>
          <w:rFonts w:ascii="Comic Sans MS" w:hAnsi="Comic Sans MS" w:cs="Comic Sans MS"/>
          <w:sz w:val="22"/>
          <w:szCs w:val="22"/>
        </w:rPr>
      </w:pPr>
    </w:p>
    <w:p w14:paraId="189D76AC" w14:textId="77777777" w:rsidR="005F7153" w:rsidRDefault="005F7153" w:rsidP="005F7153">
      <w:pPr>
        <w:jc w:val="both"/>
        <w:rPr>
          <w:rFonts w:ascii="Comic Sans MS" w:hAnsi="Comic Sans MS" w:cs="Comic Sans MS"/>
          <w:b/>
          <w:bCs/>
          <w:color w:val="0000FF"/>
          <w:sz w:val="22"/>
          <w:szCs w:val="22"/>
        </w:rPr>
      </w:pPr>
      <w:r>
        <w:rPr>
          <w:rFonts w:ascii="Comic Sans MS" w:hAnsi="Comic Sans MS" w:cs="Comic Sans MS"/>
          <w:b/>
          <w:bCs/>
          <w:color w:val="0000FF"/>
          <w:sz w:val="22"/>
          <w:szCs w:val="22"/>
        </w:rPr>
        <w:t>II- Un décor si</w:t>
      </w:r>
      <w:r w:rsidR="00A732BA">
        <w:rPr>
          <w:rFonts w:ascii="Comic Sans MS" w:hAnsi="Comic Sans MS" w:cs="Comic Sans MS"/>
          <w:b/>
          <w:bCs/>
          <w:color w:val="0000FF"/>
          <w:sz w:val="22"/>
          <w:szCs w:val="22"/>
        </w:rPr>
        <w:t>ngulier</w:t>
      </w:r>
    </w:p>
    <w:p w14:paraId="6BDE67C5" w14:textId="77777777" w:rsidR="005F7153" w:rsidRDefault="005F7153" w:rsidP="005F7153">
      <w:pPr>
        <w:jc w:val="both"/>
        <w:rPr>
          <w:rFonts w:ascii="Comic Sans MS" w:hAnsi="Comic Sans MS" w:cs="Comic Sans MS"/>
          <w:b/>
          <w:bCs/>
          <w:color w:val="FF00FF"/>
          <w:sz w:val="22"/>
          <w:szCs w:val="22"/>
        </w:rPr>
      </w:pPr>
      <w:r>
        <w:rPr>
          <w:rFonts w:ascii="Comic Sans MS" w:hAnsi="Comic Sans MS" w:cs="Comic Sans MS"/>
          <w:b/>
          <w:bCs/>
          <w:color w:val="FF00FF"/>
          <w:sz w:val="22"/>
          <w:szCs w:val="22"/>
        </w:rPr>
        <w:t xml:space="preserve">A- Un intérieur moderne même futuriste (influence des </w:t>
      </w:r>
      <w:r w:rsidR="00A732BA">
        <w:rPr>
          <w:rFonts w:ascii="Comic Sans MS" w:hAnsi="Comic Sans MS" w:cs="Comic Sans MS"/>
          <w:b/>
          <w:bCs/>
          <w:color w:val="FF00FF"/>
          <w:sz w:val="22"/>
          <w:szCs w:val="22"/>
        </w:rPr>
        <w:t xml:space="preserve">Etats-Unis, </w:t>
      </w:r>
      <w:r w:rsidR="00A732BA" w:rsidRPr="00A732BA">
        <w:rPr>
          <w:rFonts w:ascii="Comic Sans MS" w:hAnsi="Comic Sans MS" w:cs="Comic Sans MS"/>
          <w:b/>
          <w:bCs/>
          <w:i/>
          <w:color w:val="FF00FF"/>
          <w:sz w:val="22"/>
          <w:szCs w:val="22"/>
        </w:rPr>
        <w:t>new way of life</w:t>
      </w:r>
      <w:r>
        <w:rPr>
          <w:rFonts w:ascii="Comic Sans MS" w:hAnsi="Comic Sans MS" w:cs="Comic Sans MS"/>
          <w:b/>
          <w:bCs/>
          <w:color w:val="FF00FF"/>
          <w:sz w:val="22"/>
          <w:szCs w:val="22"/>
        </w:rPr>
        <w:t xml:space="preserve">), confortable, luxueux et spacieux: </w:t>
      </w:r>
    </w:p>
    <w:p w14:paraId="4E3FCEC0"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Cuisine</w:t>
      </w:r>
    </w:p>
    <w:p w14:paraId="00EB8208"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Pick up</w:t>
      </w:r>
    </w:p>
    <w:p w14:paraId="65E81E0F"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 Pianocktail. </w:t>
      </w:r>
    </w:p>
    <w:p w14:paraId="14D60549" w14:textId="77777777" w:rsidR="005F7153" w:rsidRDefault="005F7153" w:rsidP="005F7153">
      <w:pPr>
        <w:jc w:val="both"/>
        <w:rPr>
          <w:rFonts w:ascii="Comic Sans MS" w:hAnsi="Comic Sans MS" w:cs="Comic Sans MS"/>
          <w:b/>
          <w:bCs/>
          <w:color w:val="FF00FF"/>
          <w:sz w:val="22"/>
          <w:szCs w:val="22"/>
        </w:rPr>
      </w:pPr>
      <w:r>
        <w:rPr>
          <w:rFonts w:ascii="Comic Sans MS" w:hAnsi="Comic Sans MS" w:cs="Comic Sans MS"/>
          <w:b/>
          <w:bCs/>
          <w:color w:val="FF00FF"/>
          <w:sz w:val="22"/>
          <w:szCs w:val="22"/>
        </w:rPr>
        <w:t xml:space="preserve">B- Un décor fantaisiste: </w:t>
      </w:r>
    </w:p>
    <w:p w14:paraId="71958CAB"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-la salle de bain </w:t>
      </w:r>
    </w:p>
    <w:p w14:paraId="11428372"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-la cuisine, le pianocktail, lance-pierres. </w:t>
      </w:r>
    </w:p>
    <w:p w14:paraId="3FB961B0" w14:textId="77777777" w:rsidR="005F7153" w:rsidRDefault="005F7153" w:rsidP="005F7153">
      <w:pPr>
        <w:jc w:val="both"/>
        <w:rPr>
          <w:rFonts w:ascii="Comic Sans MS" w:hAnsi="Comic Sans MS" w:cs="Comic Sans MS"/>
          <w:b/>
          <w:bCs/>
          <w:color w:val="FF00FF"/>
          <w:sz w:val="22"/>
          <w:szCs w:val="22"/>
        </w:rPr>
      </w:pPr>
      <w:r>
        <w:rPr>
          <w:rFonts w:ascii="Comic Sans MS" w:hAnsi="Comic Sans MS" w:cs="Comic Sans MS"/>
          <w:b/>
          <w:bCs/>
          <w:color w:val="FF00FF"/>
          <w:sz w:val="22"/>
          <w:szCs w:val="22"/>
        </w:rPr>
        <w:t xml:space="preserve">C- Un décor symbolique: </w:t>
      </w:r>
    </w:p>
    <w:p w14:paraId="45E57C65"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Importance de la lumière. </w:t>
      </w:r>
    </w:p>
    <w:p w14:paraId="0FE21845" w14:textId="77777777" w:rsidR="005F7153" w:rsidRDefault="005F7153" w:rsidP="005F7153">
      <w:pPr>
        <w:jc w:val="both"/>
        <w:rPr>
          <w:rFonts w:ascii="Comic Sans MS" w:hAnsi="Comic Sans MS" w:cs="Comic Sans MS"/>
          <w:sz w:val="22"/>
          <w:szCs w:val="22"/>
        </w:rPr>
      </w:pPr>
    </w:p>
    <w:p w14:paraId="6FC9BFEB" w14:textId="77777777" w:rsidR="005F7153" w:rsidRDefault="005F7153" w:rsidP="005F7153">
      <w:pPr>
        <w:jc w:val="both"/>
        <w:rPr>
          <w:rFonts w:ascii="Comic Sans MS" w:hAnsi="Comic Sans MS" w:cs="Comic Sans MS"/>
          <w:b/>
          <w:bCs/>
          <w:color w:val="0000FF"/>
          <w:sz w:val="22"/>
          <w:szCs w:val="22"/>
        </w:rPr>
      </w:pPr>
      <w:r>
        <w:rPr>
          <w:rFonts w:ascii="Comic Sans MS" w:hAnsi="Comic Sans MS" w:cs="Comic Sans MS"/>
          <w:b/>
          <w:bCs/>
          <w:color w:val="0000FF"/>
          <w:sz w:val="22"/>
          <w:szCs w:val="22"/>
        </w:rPr>
        <w:t>III- Une action prosaïque :</w:t>
      </w:r>
    </w:p>
    <w:p w14:paraId="29D484B2" w14:textId="77777777" w:rsidR="005F7153" w:rsidRDefault="005F7153" w:rsidP="005F7153">
      <w:pPr>
        <w:jc w:val="both"/>
        <w:rPr>
          <w:rFonts w:ascii="Comic Sans MS" w:hAnsi="Comic Sans MS" w:cs="Comic Sans MS"/>
          <w:b/>
          <w:bCs/>
          <w:color w:val="FF00FF"/>
          <w:sz w:val="22"/>
          <w:szCs w:val="22"/>
        </w:rPr>
      </w:pPr>
      <w:r>
        <w:rPr>
          <w:rFonts w:ascii="Comic Sans MS" w:hAnsi="Comic Sans MS" w:cs="Comic Sans MS"/>
          <w:b/>
          <w:bCs/>
          <w:color w:val="FF00FF"/>
          <w:sz w:val="22"/>
          <w:szCs w:val="22"/>
        </w:rPr>
        <w:t xml:space="preserve">A- Un déroulement linéaire et chronologique: </w:t>
      </w:r>
    </w:p>
    <w:p w14:paraId="58F370E9"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On suit le personnage dans ses actions et ses déplacements. On rencontre les autres personnages en même temps que lui. </w:t>
      </w:r>
    </w:p>
    <w:p w14:paraId="0E3F8918"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B- Une action familière et prosaïque: (terre à terre) </w:t>
      </w:r>
    </w:p>
    <w:p w14:paraId="367B0728"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Toilette de Colin (dans ses moindres détails)</w:t>
      </w:r>
    </w:p>
    <w:p w14:paraId="28CE4E2B"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 Déambulation dans son appartement </w:t>
      </w:r>
    </w:p>
    <w:p w14:paraId="0D9989C9"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 Préparation de l'invitation </w:t>
      </w:r>
    </w:p>
    <w:p w14:paraId="5647A668" w14:textId="77777777" w:rsidR="005F7153" w:rsidRDefault="005F7153" w:rsidP="005F7153">
      <w:pPr>
        <w:jc w:val="both"/>
        <w:rPr>
          <w:rFonts w:ascii="Comic Sans MS" w:hAnsi="Comic Sans MS" w:cs="Comic Sans MS"/>
          <w:sz w:val="22"/>
          <w:szCs w:val="22"/>
        </w:rPr>
      </w:pPr>
    </w:p>
    <w:p w14:paraId="15C7BB13" w14:textId="77777777" w:rsidR="005F7153" w:rsidRDefault="005F7153" w:rsidP="005F7153">
      <w:pPr>
        <w:jc w:val="both"/>
        <w:rPr>
          <w:rFonts w:ascii="Comic Sans MS" w:hAnsi="Comic Sans MS" w:cs="Comic Sans MS"/>
          <w:b/>
          <w:bCs/>
          <w:color w:val="0000FF"/>
          <w:sz w:val="22"/>
          <w:szCs w:val="22"/>
        </w:rPr>
      </w:pPr>
      <w:r>
        <w:rPr>
          <w:rFonts w:ascii="Comic Sans MS" w:hAnsi="Comic Sans MS" w:cs="Comic Sans MS"/>
          <w:b/>
          <w:bCs/>
          <w:color w:val="0000FF"/>
          <w:sz w:val="22"/>
          <w:szCs w:val="22"/>
        </w:rPr>
        <w:t xml:space="preserve">IV- Une vision du monde originale et humoristique: </w:t>
      </w:r>
    </w:p>
    <w:p w14:paraId="2A6092D5" w14:textId="77777777" w:rsidR="005F7153" w:rsidRDefault="005F7153" w:rsidP="005F7153">
      <w:pPr>
        <w:jc w:val="both"/>
        <w:rPr>
          <w:rFonts w:ascii="Comic Sans MS" w:hAnsi="Comic Sans MS" w:cs="Comic Sans MS"/>
          <w:b/>
          <w:bCs/>
          <w:color w:val="FF00FF"/>
          <w:sz w:val="22"/>
          <w:szCs w:val="22"/>
        </w:rPr>
      </w:pPr>
      <w:r>
        <w:rPr>
          <w:rFonts w:ascii="Comic Sans MS" w:hAnsi="Comic Sans MS" w:cs="Comic Sans MS"/>
          <w:b/>
          <w:bCs/>
          <w:color w:val="FF00FF"/>
          <w:sz w:val="22"/>
          <w:szCs w:val="22"/>
        </w:rPr>
        <w:t xml:space="preserve">A- Un univers fantaisiste: </w:t>
      </w:r>
    </w:p>
    <w:p w14:paraId="55EDC16E"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 Paupières coupées </w:t>
      </w:r>
    </w:p>
    <w:p w14:paraId="1D2280D0"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 Comédons vivants </w:t>
      </w:r>
    </w:p>
    <w:p w14:paraId="4FB47BF6"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 Anguilles qui sortent par les robinets </w:t>
      </w:r>
    </w:p>
    <w:p w14:paraId="5A046262"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 Pianocktail </w:t>
      </w:r>
    </w:p>
    <w:p w14:paraId="753F3785" w14:textId="77777777" w:rsidR="005F7153" w:rsidRDefault="005F7153" w:rsidP="005F7153">
      <w:pPr>
        <w:jc w:val="both"/>
        <w:rPr>
          <w:rFonts w:ascii="Comic Sans MS" w:hAnsi="Comic Sans MS" w:cs="Comic Sans MS"/>
          <w:b/>
          <w:bCs/>
          <w:color w:val="FF00FF"/>
          <w:sz w:val="22"/>
          <w:szCs w:val="22"/>
        </w:rPr>
      </w:pPr>
      <w:r>
        <w:rPr>
          <w:rFonts w:ascii="Comic Sans MS" w:hAnsi="Comic Sans MS" w:cs="Comic Sans MS"/>
          <w:b/>
          <w:bCs/>
          <w:color w:val="FF00FF"/>
          <w:sz w:val="22"/>
          <w:szCs w:val="22"/>
        </w:rPr>
        <w:t xml:space="preserve">B- L'inversion des valeurs: </w:t>
      </w:r>
    </w:p>
    <w:p w14:paraId="1541D511"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Intellectuelles : celui qui réussit ses études est un raté </w:t>
      </w:r>
    </w:p>
    <w:p w14:paraId="1997A872"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Sociales : Chick, ingénieur, gagne moins que ses ouvriers </w:t>
      </w:r>
    </w:p>
    <w:p w14:paraId="6A25EAE3" w14:textId="77777777" w:rsidR="005F7153" w:rsidRDefault="005F7153" w:rsidP="005F7153">
      <w:pPr>
        <w:jc w:val="both"/>
        <w:rPr>
          <w:rFonts w:ascii="Comic Sans MS" w:hAnsi="Comic Sans MS" w:cs="Comic Sans MS"/>
          <w:b/>
          <w:bCs/>
          <w:color w:val="FF00FF"/>
          <w:sz w:val="22"/>
          <w:szCs w:val="22"/>
        </w:rPr>
      </w:pPr>
      <w:r>
        <w:rPr>
          <w:rFonts w:ascii="Comic Sans MS" w:hAnsi="Comic Sans MS" w:cs="Comic Sans MS"/>
          <w:b/>
          <w:bCs/>
          <w:color w:val="FF00FF"/>
          <w:sz w:val="22"/>
          <w:szCs w:val="22"/>
        </w:rPr>
        <w:t>C- L'humour:</w:t>
      </w:r>
    </w:p>
    <w:p w14:paraId="4BB0FFA0"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1) Situations prises au pied de la lettre et expressions: "manger au lance-pierres" </w:t>
      </w:r>
    </w:p>
    <w:p w14:paraId="604B6BF3"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2) Jeux sur le langage: "pointe d'ail", "son peigne d'ambre ... abricots" </w:t>
      </w:r>
    </w:p>
    <w:p w14:paraId="4879266A" w14:textId="3D369BAA" w:rsidR="005F7153" w:rsidRDefault="005F7153" w:rsidP="005F7153">
      <w:pPr>
        <w:jc w:val="both"/>
        <w:rPr>
          <w:rFonts w:ascii="Comic Sans MS" w:hAnsi="Comic Sans MS" w:cs="Comic Sans MS"/>
          <w:sz w:val="22"/>
          <w:szCs w:val="22"/>
        </w:rPr>
      </w:pPr>
      <w:r>
        <w:rPr>
          <w:rFonts w:ascii="Comic Sans MS" w:hAnsi="Comic Sans MS" w:cs="Comic Sans MS"/>
          <w:sz w:val="22"/>
          <w:szCs w:val="22"/>
        </w:rPr>
        <w:t>3) L'absurde</w:t>
      </w:r>
      <w:r w:rsidR="00B80D20">
        <w:rPr>
          <w:rFonts w:ascii="Comic Sans MS" w:hAnsi="Comic Sans MS" w:cs="Comic Sans MS"/>
          <w:sz w:val="22"/>
          <w:szCs w:val="22"/>
        </w:rPr>
        <w:t xml:space="preserve"> </w:t>
      </w:r>
      <w:r>
        <w:rPr>
          <w:rFonts w:ascii="Comic Sans MS" w:hAnsi="Comic Sans MS" w:cs="Comic Sans MS"/>
          <w:sz w:val="22"/>
          <w:szCs w:val="22"/>
        </w:rPr>
        <w:t xml:space="preserve">: l'anguille qui sort du robinet, la décoration de la table </w:t>
      </w:r>
    </w:p>
    <w:p w14:paraId="6AC381E1" w14:textId="77777777" w:rsidR="005F7153" w:rsidRDefault="005F7153" w:rsidP="005F7153">
      <w:pPr>
        <w:jc w:val="both"/>
        <w:rPr>
          <w:rFonts w:ascii="Comic Sans MS" w:hAnsi="Comic Sans MS" w:cs="Comic Sans MS"/>
          <w:sz w:val="22"/>
          <w:szCs w:val="22"/>
        </w:rPr>
      </w:pPr>
    </w:p>
    <w:p w14:paraId="695A789E" w14:textId="77777777" w:rsidR="005F7153" w:rsidRDefault="005F7153" w:rsidP="005F7153">
      <w:pPr>
        <w:jc w:val="both"/>
        <w:rPr>
          <w:rFonts w:ascii="Comic Sans MS" w:hAnsi="Comic Sans MS" w:cs="Comic Sans MS"/>
          <w:sz w:val="22"/>
          <w:szCs w:val="22"/>
        </w:rPr>
      </w:pPr>
      <w:r>
        <w:rPr>
          <w:rFonts w:ascii="Comic Sans MS" w:hAnsi="Comic Sans MS" w:cs="Comic Sans MS"/>
          <w:b/>
          <w:bCs/>
          <w:sz w:val="22"/>
          <w:szCs w:val="22"/>
          <w:u w:val="single"/>
        </w:rPr>
        <w:t>Conclusion sur les deux premiers chapitres du roman</w:t>
      </w:r>
      <w:r>
        <w:rPr>
          <w:rFonts w:ascii="Comic Sans MS" w:hAnsi="Comic Sans MS" w:cs="Comic Sans MS"/>
          <w:b/>
          <w:bCs/>
          <w:sz w:val="22"/>
          <w:szCs w:val="22"/>
        </w:rPr>
        <w:t xml:space="preserve"> </w:t>
      </w:r>
    </w:p>
    <w:p w14:paraId="4ED2241B"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(parfois inspirée par le Lecto-guide d’Y. Ansel) </w:t>
      </w:r>
    </w:p>
    <w:p w14:paraId="6EC0106C" w14:textId="2AEA9933" w:rsidR="005F7153" w:rsidRDefault="005F7153" w:rsidP="005F7153">
      <w:pPr>
        <w:jc w:val="both"/>
        <w:rPr>
          <w:rFonts w:ascii="Comic Sans MS" w:hAnsi="Comic Sans MS" w:cs="Comic Sans MS"/>
          <w:sz w:val="22"/>
          <w:szCs w:val="22"/>
        </w:rPr>
      </w:pPr>
      <w:r>
        <w:rPr>
          <w:rFonts w:ascii="Comic Sans MS" w:hAnsi="Comic Sans MS" w:cs="Comic Sans MS"/>
          <w:sz w:val="22"/>
          <w:szCs w:val="22"/>
        </w:rPr>
        <w:t>La lecture des deux premiers chapitres nous introduit d'emblée dans un univers déconcertant, réaliste mais surtout fantaisiste et fascinant, à la fois logique et absurde.</w:t>
      </w:r>
      <w:r w:rsidR="00B80D20">
        <w:rPr>
          <w:rFonts w:ascii="Comic Sans MS" w:hAnsi="Comic Sans MS" w:cs="Comic Sans MS"/>
          <w:sz w:val="22"/>
          <w:szCs w:val="22"/>
        </w:rPr>
        <w:t xml:space="preserve"> Les personnages se meuvent ave</w:t>
      </w:r>
      <w:r>
        <w:rPr>
          <w:rFonts w:ascii="Comic Sans MS" w:hAnsi="Comic Sans MS" w:cs="Comic Sans MS"/>
          <w:sz w:val="22"/>
          <w:szCs w:val="22"/>
        </w:rPr>
        <w:t xml:space="preserve">c aisance dans un appartement fonctionnel, futuriste et insolite : c'est un univers où les paupières repoussent, les comédons se rétractent d'horreur à leur vue, les objets sont doués de vie et les souris personnifiées (le tapis dégorge et bave, le trou percé dans la baignoire doit se refermer, les anguilles sortent des robinets). C'est un univers inversé aussi bien dans l'espace que dans les valeurs : le salon, la salle à manger-studio ne sont pas des lieux importants à la différence de la salle de bains et de la cuisine. Nicolas n'est pas un simple cuisinier mais un véritable artiste qui s'exprime dans un langage des plus choisis. </w:t>
      </w:r>
      <w:r w:rsidR="00AE159B">
        <w:rPr>
          <w:rFonts w:ascii="Comic Sans MS" w:hAnsi="Comic Sans MS" w:cs="Comic Sans MS"/>
          <w:sz w:val="22"/>
          <w:szCs w:val="22"/>
        </w:rPr>
        <w:t>L’animal</w:t>
      </w:r>
      <w:r>
        <w:rPr>
          <w:rFonts w:ascii="Comic Sans MS" w:hAnsi="Comic Sans MS" w:cs="Comic Sans MS"/>
          <w:sz w:val="22"/>
          <w:szCs w:val="22"/>
        </w:rPr>
        <w:t xml:space="preserve"> familier de la maison n'est pas un chat mais une souris (animal pourtant traditionnellement peu apprécié) de dessin animé. : Mais c'est surtout par le langage que ce livre est surprenant. Que se passe-t-il dans les premiers chapitres : rien ou presque rien. Colin achève sa toilette, reçoit son ami Chick qui vient dîner ; le cuisinier Nicolas prépare le repas et, en attendant de passer à table, Colin et Chick boivent deux cocktails. Il n'y a pas là de quoi faire un roman. Boris Vian lui-même déclarait : "Je suis conscient que les débuts de mes romans présentent en général une sorte d'inconsistance comme ce qui n'a pas de passé". </w:t>
      </w:r>
    </w:p>
    <w:p w14:paraId="5942FFA9" w14:textId="47A20FA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Tout ce qui fait l'originalité de ce roman réside donc dans la façon dont est racontée </w:t>
      </w:r>
      <w:r w:rsidR="00B80D20">
        <w:rPr>
          <w:rFonts w:ascii="Comic Sans MS" w:hAnsi="Comic Sans MS" w:cs="Comic Sans MS"/>
          <w:sz w:val="22"/>
          <w:szCs w:val="22"/>
        </w:rPr>
        <w:t>l</w:t>
      </w:r>
      <w:r>
        <w:rPr>
          <w:rFonts w:ascii="Comic Sans MS" w:hAnsi="Comic Sans MS" w:cs="Comic Sans MS"/>
          <w:sz w:val="22"/>
          <w:szCs w:val="22"/>
        </w:rPr>
        <w:t>'histoire, dans le langage utilisé. L'invention des mots suscite l'invention des choses, ex: le pianocktail. Une subtile correspondance est instituée entre les différents sens, la musique bien jouée va donner quelque chose de succulent à boire. Quand l</w:t>
      </w:r>
      <w:r w:rsidR="00B80D20">
        <w:rPr>
          <w:rFonts w:ascii="Comic Sans MS" w:hAnsi="Comic Sans MS" w:cs="Comic Sans MS"/>
          <w:sz w:val="22"/>
          <w:szCs w:val="22"/>
        </w:rPr>
        <w:t>e morceau est trop "hot", l'œuf,</w:t>
      </w:r>
      <w:r>
        <w:rPr>
          <w:rFonts w:ascii="Comic Sans MS" w:hAnsi="Comic Sans MS" w:cs="Comic Sans MS"/>
          <w:sz w:val="22"/>
          <w:szCs w:val="22"/>
        </w:rPr>
        <w:t xml:space="preserve"> introduit dans le cocktail qui devait rester cru</w:t>
      </w:r>
      <w:r w:rsidR="00B80D20">
        <w:rPr>
          <w:rFonts w:ascii="Comic Sans MS" w:hAnsi="Comic Sans MS" w:cs="Comic Sans MS"/>
          <w:sz w:val="22"/>
          <w:szCs w:val="22"/>
        </w:rPr>
        <w:t>,</w:t>
      </w:r>
      <w:bookmarkStart w:id="0" w:name="_GoBack"/>
      <w:bookmarkEnd w:id="0"/>
      <w:r>
        <w:rPr>
          <w:rFonts w:ascii="Comic Sans MS" w:hAnsi="Comic Sans MS" w:cs="Comic Sans MS"/>
          <w:sz w:val="22"/>
          <w:szCs w:val="22"/>
        </w:rPr>
        <w:t xml:space="preserve"> produit des morceaux d'omelette. L'un des grands principes de Boris Vian est ainsi de prendre les mots au pied de la lettre et de provoquer le rire. </w:t>
      </w:r>
    </w:p>
    <w:p w14:paraId="7A56DD1E" w14:textId="77777777" w:rsidR="005F7153" w:rsidRDefault="005F7153" w:rsidP="005F7153">
      <w:pPr>
        <w:jc w:val="both"/>
        <w:rPr>
          <w:rFonts w:ascii="Comic Sans MS" w:hAnsi="Comic Sans MS" w:cs="Comic Sans MS"/>
          <w:sz w:val="22"/>
          <w:szCs w:val="22"/>
        </w:rPr>
      </w:pPr>
      <w:r>
        <w:rPr>
          <w:rFonts w:ascii="Comic Sans MS" w:hAnsi="Comic Sans MS" w:cs="Comic Sans MS"/>
          <w:sz w:val="22"/>
          <w:szCs w:val="22"/>
        </w:rPr>
        <w:t xml:space="preserve">Toute cette logique et cette fausse logique, qui conduisent à l'absurde, associées aux jeux sur le langage et à l'invention verbale provoquent le sourire du lecteur s'il est séduit par la fantaisie de cet univers si particulier. </w:t>
      </w:r>
    </w:p>
    <w:p w14:paraId="716DC939" w14:textId="77777777" w:rsidR="005F7153" w:rsidRDefault="005F7153" w:rsidP="005F7153">
      <w:pPr>
        <w:jc w:val="both"/>
        <w:rPr>
          <w:rFonts w:ascii="Comic Sans MS" w:hAnsi="Comic Sans MS" w:cs="Comic Sans MS"/>
          <w:sz w:val="22"/>
          <w:szCs w:val="22"/>
        </w:rPr>
      </w:pPr>
    </w:p>
    <w:p w14:paraId="1BCD7D54" w14:textId="77777777" w:rsidR="00F45014" w:rsidRDefault="00F45014"/>
    <w:sectPr w:rsidR="00F45014">
      <w:headerReference w:type="default" r:id="rId7"/>
      <w:pgSz w:w="11907" w:h="16840"/>
      <w:pgMar w:top="851" w:right="851" w:bottom="851" w:left="85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3E7A6" w14:textId="77777777" w:rsidR="00000000" w:rsidRDefault="00B80D20">
      <w:r>
        <w:separator/>
      </w:r>
    </w:p>
  </w:endnote>
  <w:endnote w:type="continuationSeparator" w:id="0">
    <w:p w14:paraId="3000368B" w14:textId="77777777" w:rsidR="00000000" w:rsidRDefault="00B8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Wingdings">
    <w:altName w:val="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54649" w14:textId="77777777" w:rsidR="00000000" w:rsidRDefault="00B80D20">
      <w:r>
        <w:separator/>
      </w:r>
    </w:p>
  </w:footnote>
  <w:footnote w:type="continuationSeparator" w:id="0">
    <w:p w14:paraId="36122558" w14:textId="77777777" w:rsidR="00000000" w:rsidRDefault="00B80D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DCF77" w14:textId="77777777" w:rsidR="005779E3" w:rsidRDefault="007024E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80D20">
      <w:rPr>
        <w:rStyle w:val="Numrodepage"/>
        <w:noProof/>
      </w:rPr>
      <w:t>1</w:t>
    </w:r>
    <w:r>
      <w:rPr>
        <w:rStyle w:val="Numrodepage"/>
      </w:rPr>
      <w:fldChar w:fldCharType="end"/>
    </w:r>
  </w:p>
  <w:p w14:paraId="051CDACE" w14:textId="77777777" w:rsidR="005779E3" w:rsidRDefault="007024ED">
    <w:pPr>
      <w:pStyle w:val="En-tte"/>
      <w:ind w:right="360"/>
      <w:rPr>
        <w:sz w:val="16"/>
        <w:szCs w:val="16"/>
      </w:rPr>
    </w:pPr>
    <w:r>
      <w:rPr>
        <w:sz w:val="16"/>
        <w:szCs w:val="16"/>
      </w:rPr>
      <w:t>Cours de G. 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4"/>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53"/>
    <w:rsid w:val="005F7153"/>
    <w:rsid w:val="007024ED"/>
    <w:rsid w:val="00A732BA"/>
    <w:rsid w:val="00AE159B"/>
    <w:rsid w:val="00B80D20"/>
    <w:rsid w:val="00D63A9E"/>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2C82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53"/>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F7153"/>
    <w:pPr>
      <w:tabs>
        <w:tab w:val="center" w:pos="4536"/>
        <w:tab w:val="right" w:pos="9072"/>
      </w:tabs>
    </w:pPr>
  </w:style>
  <w:style w:type="character" w:customStyle="1" w:styleId="En-tteCar">
    <w:name w:val="En-tête Car"/>
    <w:basedOn w:val="Policepardfaut"/>
    <w:link w:val="En-tte"/>
    <w:uiPriority w:val="99"/>
    <w:rsid w:val="005F7153"/>
    <w:rPr>
      <w:rFonts w:ascii="Times" w:eastAsia="Times New Roman" w:hAnsi="Times" w:cs="Times"/>
      <w:sz w:val="24"/>
      <w:szCs w:val="24"/>
      <w:lang w:eastAsia="fr-FR"/>
    </w:rPr>
  </w:style>
  <w:style w:type="character" w:styleId="Numrodepage">
    <w:name w:val="page number"/>
    <w:basedOn w:val="Policepardfaut"/>
    <w:uiPriority w:val="99"/>
    <w:rsid w:val="005F7153"/>
    <w:rPr>
      <w:rFonts w:cs="Times New Roman"/>
    </w:rPr>
  </w:style>
  <w:style w:type="character" w:styleId="Lienhypertexte">
    <w:name w:val="Hyperlink"/>
    <w:basedOn w:val="Policepardfaut"/>
    <w:uiPriority w:val="99"/>
    <w:unhideWhenUsed/>
    <w:rsid w:val="005F7153"/>
    <w:rPr>
      <w:rFonts w:cs="Times New Roman"/>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53"/>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F7153"/>
    <w:pPr>
      <w:tabs>
        <w:tab w:val="center" w:pos="4536"/>
        <w:tab w:val="right" w:pos="9072"/>
      </w:tabs>
    </w:pPr>
  </w:style>
  <w:style w:type="character" w:customStyle="1" w:styleId="En-tteCar">
    <w:name w:val="En-tête Car"/>
    <w:basedOn w:val="Policepardfaut"/>
    <w:link w:val="En-tte"/>
    <w:uiPriority w:val="99"/>
    <w:rsid w:val="005F7153"/>
    <w:rPr>
      <w:rFonts w:ascii="Times" w:eastAsia="Times New Roman" w:hAnsi="Times" w:cs="Times"/>
      <w:sz w:val="24"/>
      <w:szCs w:val="24"/>
      <w:lang w:eastAsia="fr-FR"/>
    </w:rPr>
  </w:style>
  <w:style w:type="character" w:styleId="Numrodepage">
    <w:name w:val="page number"/>
    <w:basedOn w:val="Policepardfaut"/>
    <w:uiPriority w:val="99"/>
    <w:rsid w:val="005F7153"/>
    <w:rPr>
      <w:rFonts w:cs="Times New Roman"/>
    </w:rPr>
  </w:style>
  <w:style w:type="character" w:styleId="Lienhypertexte">
    <w:name w:val="Hyperlink"/>
    <w:basedOn w:val="Policepardfaut"/>
    <w:uiPriority w:val="99"/>
    <w:unhideWhenUsed/>
    <w:rsid w:val="005F715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1146</Words>
  <Characters>6309</Characters>
  <Application>Microsoft Macintosh Word</Application>
  <DocSecurity>0</DocSecurity>
  <Lines>52</Lines>
  <Paragraphs>14</Paragraphs>
  <ScaleCrop>false</ScaleCrop>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dcterms:created xsi:type="dcterms:W3CDTF">2015-04-02T14:01:00Z</dcterms:created>
  <dcterms:modified xsi:type="dcterms:W3CDTF">2017-03-11T06:44:00Z</dcterms:modified>
</cp:coreProperties>
</file>