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4E27" w14:textId="45FF8A1E" w:rsidR="00A03DAD" w:rsidRDefault="00A03DAD" w:rsidP="00EA6882">
      <w:pPr>
        <w:jc w:val="center"/>
        <w:rPr>
          <w:i/>
        </w:rPr>
      </w:pPr>
      <w:r w:rsidRPr="00EA6882">
        <w:rPr>
          <w:b/>
        </w:rPr>
        <w:t>Analyse d</w:t>
      </w:r>
      <w:r w:rsidR="00EA6882" w:rsidRPr="00EA6882">
        <w:rPr>
          <w:b/>
        </w:rPr>
        <w:t>’</w:t>
      </w:r>
      <w:r w:rsidRPr="00EA6882">
        <w:rPr>
          <w:b/>
        </w:rPr>
        <w:t>u</w:t>
      </w:r>
      <w:r w:rsidR="00EA6882" w:rsidRPr="00EA6882">
        <w:rPr>
          <w:b/>
        </w:rPr>
        <w:t>n</w:t>
      </w:r>
      <w:r w:rsidRPr="00EA6882">
        <w:rPr>
          <w:b/>
        </w:rPr>
        <w:t xml:space="preserve"> spectacle</w:t>
      </w:r>
      <w:r w:rsidR="00EA6882" w:rsidRPr="00EA6882">
        <w:rPr>
          <w:b/>
        </w:rPr>
        <w:t xml:space="preserve"> théâtral</w:t>
      </w:r>
      <w:r w:rsidR="00EA6882">
        <w:rPr>
          <w:b/>
        </w:rPr>
        <w:t xml:space="preserve"> </w:t>
      </w:r>
      <w:r w:rsidR="00EA6882" w:rsidRPr="00EA6882">
        <w:rPr>
          <w:i/>
        </w:rPr>
        <w:t>(pistes proposées par la DAAC et Anthéa)</w:t>
      </w:r>
    </w:p>
    <w:p w14:paraId="776274BD" w14:textId="77777777" w:rsidR="00EA6882" w:rsidRPr="00EA6882" w:rsidRDefault="00EA6882" w:rsidP="00EA6882">
      <w:pPr>
        <w:jc w:val="center"/>
        <w:rPr>
          <w:b/>
        </w:rPr>
      </w:pPr>
    </w:p>
    <w:p w14:paraId="74A8F878" w14:textId="3A6F0477" w:rsidR="00A03DAD" w:rsidRDefault="00A03DAD" w:rsidP="00A03DAD">
      <w:pPr>
        <w:jc w:val="both"/>
      </w:pPr>
      <w:r>
        <w:t>L'analyse permet aux élèves d'apprendre à organiser et à formuler les remarques et</w:t>
      </w:r>
      <w:r w:rsidR="00F06F85">
        <w:t xml:space="preserve"> </w:t>
      </w:r>
      <w:r>
        <w:t>impressions nécessaires à la critique et à la compréhension d'un spectacle. Les pistes</w:t>
      </w:r>
      <w:r w:rsidR="00F06F85">
        <w:t xml:space="preserve"> </w:t>
      </w:r>
      <w:r>
        <w:t>d'analyses suivantes ne sont pas exhaustives et sont susceptibles d'évoluer selon les</w:t>
      </w:r>
      <w:r w:rsidR="00F06F85">
        <w:t xml:space="preserve"> </w:t>
      </w:r>
      <w:r>
        <w:t>pièces ciblées.</w:t>
      </w:r>
    </w:p>
    <w:p w14:paraId="115101F7" w14:textId="77777777" w:rsidR="00A03DAD" w:rsidRPr="00F06F85" w:rsidRDefault="00A03DAD" w:rsidP="00A03DAD">
      <w:pPr>
        <w:jc w:val="both"/>
        <w:rPr>
          <w:b/>
        </w:rPr>
      </w:pPr>
      <w:r w:rsidRPr="00F06F85">
        <w:rPr>
          <w:b/>
        </w:rPr>
        <w:t>l. Présentation du spectacle et de la représentation</w:t>
      </w:r>
    </w:p>
    <w:p w14:paraId="6BC529A2" w14:textId="5D1E4DD0" w:rsidR="00A03DAD" w:rsidRDefault="00A03DAD" w:rsidP="00A03DAD">
      <w:pPr>
        <w:jc w:val="both"/>
      </w:pPr>
      <w:r>
        <w:t>- Titre, distr</w:t>
      </w:r>
      <w:r w:rsidR="00F06F85">
        <w:t>ibution, création, œuvre</w:t>
      </w:r>
      <w:r>
        <w:t xml:space="preserve"> écrite, auteur</w:t>
      </w:r>
    </w:p>
    <w:p w14:paraId="05DB21F1" w14:textId="71396A10" w:rsidR="00A03DAD" w:rsidRDefault="00F06F85" w:rsidP="00A03DAD">
      <w:pPr>
        <w:jc w:val="both"/>
      </w:pPr>
      <w:r>
        <w:t>-</w:t>
      </w:r>
      <w:r w:rsidR="00A03DAD">
        <w:t xml:space="preserve"> Genre (théâtre, danse, mime, cirque, clown, etc.)</w:t>
      </w:r>
    </w:p>
    <w:p w14:paraId="42B1D838" w14:textId="150656E6" w:rsidR="00A03DAD" w:rsidRDefault="00F06F85" w:rsidP="00A03DAD">
      <w:pPr>
        <w:jc w:val="both"/>
      </w:pPr>
      <w:r>
        <w:t>-</w:t>
      </w:r>
      <w:r w:rsidR="00A03DAD">
        <w:t xml:space="preserve"> Présentation du lieu de représentation, identité, programmation</w:t>
      </w:r>
    </w:p>
    <w:p w14:paraId="3BC0A2A1" w14:textId="53FED59B" w:rsidR="00A03DAD" w:rsidRDefault="00F06F85" w:rsidP="00A03DAD">
      <w:pPr>
        <w:jc w:val="both"/>
      </w:pPr>
      <w:r>
        <w:t>-</w:t>
      </w:r>
      <w:r w:rsidR="00A03DAD">
        <w:t xml:space="preserve"> Date, jour (festival, programmation classique, date supplémentaire, etc.), durée</w:t>
      </w:r>
    </w:p>
    <w:p w14:paraId="682BBC7F" w14:textId="51D35846" w:rsidR="00A03DAD" w:rsidRDefault="00F06F85" w:rsidP="00A03DAD">
      <w:pPr>
        <w:jc w:val="both"/>
      </w:pPr>
      <w:r>
        <w:t>-</w:t>
      </w:r>
      <w:r w:rsidR="00A03DAD">
        <w:t xml:space="preserve"> Le public (salle pleine, moyenne d'</w:t>
      </w:r>
      <w:r w:rsidR="0057253C">
        <w:t>âge</w:t>
      </w:r>
      <w:r w:rsidR="00A03DAD">
        <w:t>, atmosphère, accueil, écoute, etc.)</w:t>
      </w:r>
    </w:p>
    <w:p w14:paraId="019B7C28" w14:textId="77777777" w:rsidR="0057253C" w:rsidRDefault="0057253C" w:rsidP="00A03DAD">
      <w:pPr>
        <w:jc w:val="both"/>
      </w:pPr>
    </w:p>
    <w:p w14:paraId="70EB554F" w14:textId="5B26FBEC" w:rsidR="00A03DAD" w:rsidRPr="009775A9" w:rsidRDefault="0057253C" w:rsidP="00A03DAD">
      <w:pPr>
        <w:jc w:val="both"/>
        <w:rPr>
          <w:b/>
        </w:rPr>
      </w:pPr>
      <w:r w:rsidRPr="009775A9">
        <w:rPr>
          <w:b/>
        </w:rPr>
        <w:t>II</w:t>
      </w:r>
      <w:r w:rsidR="00A03DAD" w:rsidRPr="009775A9">
        <w:rPr>
          <w:b/>
        </w:rPr>
        <w:t>. Espace de jeu et scénographie</w:t>
      </w:r>
    </w:p>
    <w:p w14:paraId="0F34BD99" w14:textId="330DD169" w:rsidR="00A03DAD" w:rsidRDefault="009775A9" w:rsidP="00A03DAD">
      <w:pPr>
        <w:jc w:val="both"/>
      </w:pPr>
      <w:r>
        <w:t>-</w:t>
      </w:r>
      <w:r w:rsidR="00A03DAD">
        <w:t xml:space="preserve"> Analyser le cadre spatial, l'organisation scénographique</w:t>
      </w:r>
    </w:p>
    <w:p w14:paraId="2741CBCF" w14:textId="686ECB06" w:rsidR="00A03DAD" w:rsidRDefault="009775A9" w:rsidP="00A03DAD">
      <w:pPr>
        <w:jc w:val="both"/>
      </w:pPr>
      <w:r>
        <w:t>-</w:t>
      </w:r>
      <w:r w:rsidR="00A03DAD">
        <w:t xml:space="preserve"> Repérer les déplacements des danseurs, la présence sur scène, occupation de</w:t>
      </w:r>
      <w:r w:rsidR="0057253C">
        <w:t xml:space="preserve"> </w:t>
      </w:r>
      <w:r w:rsidR="00A03DAD">
        <w:t>l'espace</w:t>
      </w:r>
    </w:p>
    <w:p w14:paraId="22348491" w14:textId="39E44EEE" w:rsidR="00A03DAD" w:rsidRDefault="009775A9" w:rsidP="00A03DAD">
      <w:pPr>
        <w:jc w:val="both"/>
      </w:pPr>
      <w:r>
        <w:t>-</w:t>
      </w:r>
      <w:r w:rsidR="00A03DAD">
        <w:t xml:space="preserve"> Description du rapport scène et salle (frontal, bi frontal, proximité, quatrième mur)</w:t>
      </w:r>
    </w:p>
    <w:p w14:paraId="53CE6346" w14:textId="5F89F749" w:rsidR="00A03DAD" w:rsidRDefault="009775A9" w:rsidP="00A03DAD">
      <w:pPr>
        <w:jc w:val="both"/>
      </w:pPr>
      <w:r>
        <w:t>-</w:t>
      </w:r>
      <w:r w:rsidR="00A03DAD">
        <w:t xml:space="preserve"> Description du décor</w:t>
      </w:r>
    </w:p>
    <w:p w14:paraId="758F9CDA" w14:textId="47EC577C" w:rsidR="00A03DAD" w:rsidRDefault="00A03DAD" w:rsidP="00A03DAD">
      <w:pPr>
        <w:jc w:val="both"/>
      </w:pPr>
      <w:r>
        <w:t>- Repérer les objets et les accessoires (références, nature, usages, formes, couleurs,</w:t>
      </w:r>
      <w:r w:rsidR="00A03FCF">
        <w:t xml:space="preserve"> </w:t>
      </w:r>
      <w:r>
        <w:t>matières, symbolique, etc.)</w:t>
      </w:r>
    </w:p>
    <w:p w14:paraId="7E863A95" w14:textId="77777777" w:rsidR="00607486" w:rsidRDefault="00607486" w:rsidP="00A03DAD">
      <w:pPr>
        <w:jc w:val="both"/>
      </w:pPr>
    </w:p>
    <w:p w14:paraId="21815168" w14:textId="3F067F65" w:rsidR="00A03DAD" w:rsidRPr="00607486" w:rsidRDefault="00A03FCF" w:rsidP="00A03DAD">
      <w:pPr>
        <w:jc w:val="both"/>
        <w:rPr>
          <w:b/>
        </w:rPr>
      </w:pPr>
      <w:r w:rsidRPr="00607486">
        <w:rPr>
          <w:b/>
        </w:rPr>
        <w:t>I</w:t>
      </w:r>
      <w:r w:rsidRPr="00607486">
        <w:rPr>
          <w:b/>
        </w:rPr>
        <w:t>I</w:t>
      </w:r>
      <w:r w:rsidRPr="00607486">
        <w:rPr>
          <w:b/>
        </w:rPr>
        <w:t xml:space="preserve">I. </w:t>
      </w:r>
      <w:r w:rsidR="00A03DAD" w:rsidRPr="00607486">
        <w:rPr>
          <w:b/>
        </w:rPr>
        <w:t>Création son, lumières et vidéo</w:t>
      </w:r>
    </w:p>
    <w:p w14:paraId="5F044293" w14:textId="389F8D1A" w:rsidR="00A03DAD" w:rsidRDefault="00607486" w:rsidP="00A03DAD">
      <w:pPr>
        <w:jc w:val="both"/>
      </w:pPr>
      <w:r>
        <w:t>-</w:t>
      </w:r>
      <w:r w:rsidR="00A03DAD">
        <w:t xml:space="preserve"> Lumières (à quels moments, l'importance quantitative, quelle signification, la</w:t>
      </w:r>
      <w:r w:rsidR="00FD05B6">
        <w:t xml:space="preserve"> </w:t>
      </w:r>
      <w:r w:rsidR="00A03DAD">
        <w:t>symbolique des couleurs, l'effet suscité, atmosphères, ambiances, rythmes etc.)</w:t>
      </w:r>
    </w:p>
    <w:p w14:paraId="6ED58911" w14:textId="52C410E1" w:rsidR="00A03DAD" w:rsidRDefault="00A03DAD" w:rsidP="00A03DAD">
      <w:pPr>
        <w:jc w:val="both"/>
      </w:pPr>
      <w:r>
        <w:t>- Son (ambiance sonore, rythmes, signification, dissocier le type de son, musiques ou</w:t>
      </w:r>
      <w:r w:rsidR="00FD05B6">
        <w:t xml:space="preserve"> </w:t>
      </w:r>
      <w:r>
        <w:t>chansons, instruments, bruitages, son intégré à l'ambiance ou ayant un rôle</w:t>
      </w:r>
      <w:r w:rsidR="00FD05B6">
        <w:t xml:space="preserve"> </w:t>
      </w:r>
      <w:r>
        <w:t>dramaturgique, sources, rôles d'illustration)</w:t>
      </w:r>
    </w:p>
    <w:p w14:paraId="1FF537D2" w14:textId="0FB063D0" w:rsidR="00A03DAD" w:rsidRDefault="00607486" w:rsidP="00A03DAD">
      <w:pPr>
        <w:jc w:val="both"/>
      </w:pPr>
      <w:r>
        <w:t>-</w:t>
      </w:r>
      <w:r w:rsidR="00A03DAD">
        <w:t xml:space="preserve"> Vidéo (support de projection, rôle dans la scénographie, contenu, image directe ou</w:t>
      </w:r>
      <w:r w:rsidR="00FD05B6">
        <w:t xml:space="preserve"> </w:t>
      </w:r>
      <w:r w:rsidR="00A03DAD">
        <w:t>différée, image illustrative, figurative, symbolique, ponctuelle, signification)</w:t>
      </w:r>
    </w:p>
    <w:p w14:paraId="7CF1DA4E" w14:textId="77777777" w:rsidR="00FD05B6" w:rsidRDefault="00FD05B6" w:rsidP="00A03DAD">
      <w:pPr>
        <w:jc w:val="both"/>
      </w:pPr>
    </w:p>
    <w:p w14:paraId="1D6B2E7C" w14:textId="77777777" w:rsidR="00A03DAD" w:rsidRPr="00FD05B6" w:rsidRDefault="00A03DAD" w:rsidP="00A03DAD">
      <w:pPr>
        <w:jc w:val="both"/>
        <w:rPr>
          <w:b/>
        </w:rPr>
      </w:pPr>
      <w:r w:rsidRPr="00FD05B6">
        <w:rPr>
          <w:b/>
        </w:rPr>
        <w:t>IV. Mise en scène et interprétation</w:t>
      </w:r>
    </w:p>
    <w:p w14:paraId="29254B81" w14:textId="6BDE9091" w:rsidR="00A03DAD" w:rsidRDefault="00607486" w:rsidP="00A03DAD">
      <w:pPr>
        <w:jc w:val="both"/>
      </w:pPr>
      <w:r>
        <w:t>-</w:t>
      </w:r>
      <w:r w:rsidR="00A03DAD">
        <w:t xml:space="preserve"> Parti pris du metteur en scène - chorégraphe (réaliste, symbolique, théâtralisé,</w:t>
      </w:r>
      <w:r w:rsidR="00FD05B6">
        <w:t xml:space="preserve"> </w:t>
      </w:r>
      <w:r w:rsidR="00A03DAD">
        <w:t>expressionniste)</w:t>
      </w:r>
    </w:p>
    <w:p w14:paraId="16CE6251" w14:textId="77777777" w:rsidR="00A03DAD" w:rsidRDefault="00A03DAD" w:rsidP="00A03DAD">
      <w:pPr>
        <w:jc w:val="both"/>
      </w:pPr>
      <w:r>
        <w:t>- Interprétation (jeu corporel, choix des acteurs, voix, diction, rythme)</w:t>
      </w:r>
    </w:p>
    <w:p w14:paraId="0863B3D3" w14:textId="0D3870F0" w:rsidR="00A03DAD" w:rsidRDefault="00607486" w:rsidP="00A03DAD">
      <w:pPr>
        <w:jc w:val="both"/>
      </w:pPr>
      <w:r>
        <w:t>-</w:t>
      </w:r>
      <w:r w:rsidR="00A03DAD">
        <w:t xml:space="preserve"> Rapport entre l'acteur/danseur, l'espace et le groupe (occupation de l'espace,</w:t>
      </w:r>
      <w:r w:rsidR="00FD05B6">
        <w:t xml:space="preserve"> </w:t>
      </w:r>
      <w:r w:rsidR="00A03DAD">
        <w:t>déplacements, entrées/sorties de scène, communication non verbale, regards)</w:t>
      </w:r>
    </w:p>
    <w:p w14:paraId="4DFF6A90" w14:textId="5357832D" w:rsidR="00A03DAD" w:rsidRDefault="00607486" w:rsidP="00A03DAD">
      <w:pPr>
        <w:jc w:val="both"/>
      </w:pPr>
      <w:r>
        <w:t>-</w:t>
      </w:r>
      <w:r w:rsidR="00A03DAD">
        <w:t xml:space="preserve"> Costumes (contemporains, historiques, couleurs, formes, praticité, matières,</w:t>
      </w:r>
      <w:r w:rsidR="00FD05B6">
        <w:t xml:space="preserve"> </w:t>
      </w:r>
      <w:bookmarkStart w:id="0" w:name="_GoBack"/>
      <w:bookmarkEnd w:id="0"/>
      <w:r w:rsidR="00A03DAD">
        <w:t>signification, milieu social, famille, caractère, maquillage, nudité, etc.</w:t>
      </w:r>
    </w:p>
    <w:p w14:paraId="5AA7FAF1" w14:textId="77777777" w:rsidR="00A03DAD" w:rsidRDefault="00A03DAD" w:rsidP="00A03DAD">
      <w:pPr>
        <w:jc w:val="both"/>
      </w:pPr>
    </w:p>
    <w:p w14:paraId="7952C737" w14:textId="77777777" w:rsidR="00F45014" w:rsidRDefault="00F45014" w:rsidP="00A03DAD">
      <w:pPr>
        <w:jc w:val="both"/>
      </w:pPr>
    </w:p>
    <w:p w14:paraId="7EDDDC42" w14:textId="77777777" w:rsidR="00EA6882" w:rsidRDefault="00EA6882">
      <w:pPr>
        <w:rPr>
          <w:sz w:val="20"/>
          <w:lang w:eastAsia="ja-JP"/>
        </w:rPr>
      </w:pPr>
    </w:p>
    <w:sectPr w:rsidR="00EA688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AD"/>
    <w:rsid w:val="0057253C"/>
    <w:rsid w:val="00607486"/>
    <w:rsid w:val="009775A9"/>
    <w:rsid w:val="00A03DAD"/>
    <w:rsid w:val="00A03FCF"/>
    <w:rsid w:val="00EA6882"/>
    <w:rsid w:val="00F06F85"/>
    <w:rsid w:val="00F45014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25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1892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</cp:revision>
  <dcterms:created xsi:type="dcterms:W3CDTF">2017-10-10T05:27:00Z</dcterms:created>
  <dcterms:modified xsi:type="dcterms:W3CDTF">2017-10-10T05:33:00Z</dcterms:modified>
</cp:coreProperties>
</file>