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B8" w:rsidRDefault="003158B8" w:rsidP="003158B8">
      <w:pPr>
        <w:pStyle w:val="Style"/>
      </w:pPr>
    </w:p>
    <w:p w:rsidR="003158B8" w:rsidRDefault="003158B8" w:rsidP="003158B8">
      <w:pPr>
        <w:tabs>
          <w:tab w:val="left" w:pos="215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Écriture et réécriture : “ 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  <w:b/>
            <w:sz w:val="28"/>
          </w:rPr>
          <w:t>La Cigale</w:t>
        </w:r>
      </w:smartTag>
      <w:r>
        <w:rPr>
          <w:rFonts w:ascii="Times New Roman" w:hAnsi="Times New Roman"/>
          <w:b/>
          <w:sz w:val="28"/>
        </w:rPr>
        <w:t xml:space="preserve"> et </w:t>
      </w:r>
      <w:smartTag w:uri="urn:schemas-microsoft-com:office:smarttags" w:element="PersonName">
        <w:smartTagPr>
          <w:attr w:name="ProductID" w:val="la Fourmi"/>
        </w:smartTagPr>
        <w:r>
          <w:rPr>
            <w:rFonts w:ascii="Times New Roman" w:hAnsi="Times New Roman"/>
            <w:b/>
            <w:sz w:val="28"/>
          </w:rPr>
          <w:t>la Fourmi</w:t>
        </w:r>
      </w:smartTag>
      <w:r>
        <w:rPr>
          <w:rFonts w:ascii="Times New Roman" w:hAnsi="Times New Roman"/>
          <w:b/>
          <w:sz w:val="28"/>
        </w:rPr>
        <w:t xml:space="preserve"> ” 24 versions</w:t>
      </w:r>
    </w:p>
    <w:p w:rsidR="003158B8" w:rsidRDefault="003158B8" w:rsidP="003158B8">
      <w:pPr>
        <w:tabs>
          <w:tab w:val="left" w:pos="2155"/>
        </w:tabs>
        <w:jc w:val="center"/>
        <w:rPr>
          <w:rFonts w:ascii="Times New Roman" w:hAnsi="Times New Roman"/>
          <w:b/>
        </w:rPr>
      </w:pPr>
    </w:p>
    <w:p w:rsidR="003158B8" w:rsidRDefault="003158B8" w:rsidP="003158B8">
      <w:pPr>
        <w:tabs>
          <w:tab w:val="left" w:pos="2155"/>
        </w:tabs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Comment, de l’écriture à la réécriture, l’apologue change-t-il de sens ?</w:t>
      </w:r>
    </w:p>
    <w:p w:rsidR="003158B8" w:rsidRDefault="003158B8" w:rsidP="003158B8">
      <w:pPr>
        <w:tabs>
          <w:tab w:val="left" w:pos="2155"/>
        </w:tabs>
        <w:jc w:val="center"/>
        <w:rPr>
          <w:rFonts w:ascii="Times New Roman" w:hAnsi="Times New Roman"/>
          <w:b/>
          <w:color w:val="000000"/>
        </w:rPr>
      </w:pPr>
    </w:p>
    <w:p w:rsidR="003158B8" w:rsidRDefault="003158B8" w:rsidP="00315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ple Chancery" w:hAnsi="Apple Chancery"/>
          <w:b/>
          <w:color w:val="FF00FF"/>
        </w:rPr>
      </w:pPr>
      <w:r>
        <w:rPr>
          <w:rFonts w:ascii="Apple Chancery" w:hAnsi="Apple Chancery"/>
          <w:b/>
          <w:color w:val="FF00FF"/>
        </w:rPr>
        <w:t>1°L- Travail en groupes :  lecture d’images et de textes et exposés collectifs  24 versions autour de « 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Apple Chancery" w:hAnsi="Apple Chancery"/>
            <w:b/>
            <w:color w:val="FF00FF"/>
          </w:rPr>
          <w:t>La Cigale</w:t>
        </w:r>
      </w:smartTag>
      <w:r>
        <w:rPr>
          <w:rFonts w:ascii="Apple Chancery" w:hAnsi="Apple Chancery"/>
          <w:b/>
          <w:color w:val="FF00FF"/>
        </w:rPr>
        <w:t xml:space="preserve"> et </w:t>
      </w:r>
      <w:smartTag w:uri="urn:schemas-microsoft-com:office:smarttags" w:element="PersonName">
        <w:smartTagPr>
          <w:attr w:name="ProductID" w:val="la Fourmi"/>
        </w:smartTagPr>
        <w:r>
          <w:rPr>
            <w:rFonts w:ascii="Apple Chancery" w:hAnsi="Apple Chancery"/>
            <w:b/>
            <w:color w:val="FF00FF"/>
          </w:rPr>
          <w:t>la Fourmi</w:t>
        </w:r>
      </w:smartTag>
      <w:r>
        <w:rPr>
          <w:rFonts w:ascii="Apple Chancery" w:hAnsi="Apple Chancery"/>
          <w:b/>
          <w:color w:val="FF00FF"/>
        </w:rPr>
        <w:t> »</w:t>
      </w:r>
    </w:p>
    <w:p w:rsidR="003158B8" w:rsidRDefault="003158B8" w:rsidP="003158B8">
      <w:pPr>
        <w:tabs>
          <w:tab w:val="left" w:pos="2155"/>
        </w:tabs>
        <w:jc w:val="both"/>
        <w:rPr>
          <w:rFonts w:ascii="Times New Roman" w:hAnsi="Times New Roman"/>
        </w:rPr>
      </w:pPr>
    </w:p>
    <w:p w:rsidR="003158B8" w:rsidRDefault="003158B8" w:rsidP="003158B8">
      <w:pPr>
        <w:jc w:val="both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color w:val="000000"/>
        </w:rPr>
        <w:t>« 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</w:rPr>
          <w:t>La Cigale</w:t>
        </w:r>
      </w:smartTag>
      <w:r>
        <w:rPr>
          <w:rFonts w:ascii="Times New Roman" w:hAnsi="Times New Roman"/>
        </w:rPr>
        <w:t xml:space="preserve"> et les fourmis </w:t>
      </w:r>
      <w:r>
        <w:rPr>
          <w:rFonts w:ascii="Times New Roman" w:hAnsi="Times New Roman"/>
          <w:color w:val="000000"/>
        </w:rPr>
        <w:t>» d’Esope,</w:t>
      </w:r>
      <w:r>
        <w:rPr>
          <w:rFonts w:ascii="Times New Roman" w:hAnsi="Times New Roman"/>
        </w:rPr>
        <w:t xml:space="preserve"> « Le Poète et 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</w:rPr>
          <w:t>la Cigale</w:t>
        </w:r>
      </w:smartTag>
      <w:r>
        <w:rPr>
          <w:rFonts w:ascii="Times New Roman" w:hAnsi="Times New Roman"/>
        </w:rPr>
        <w:t> », « 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</w:rPr>
          <w:t>La Cigale</w:t>
        </w:r>
      </w:smartTag>
      <w:r>
        <w:rPr>
          <w:rFonts w:ascii="Times New Roman" w:hAnsi="Times New Roman"/>
        </w:rPr>
        <w:t xml:space="preserve"> et le Poète »</w:t>
      </w:r>
      <w:r>
        <w:rPr>
          <w:rFonts w:ascii="Times New Roman" w:hAnsi="Times New Roman"/>
          <w:color w:val="000000"/>
        </w:rPr>
        <w:t xml:space="preserve"> de</w:t>
      </w:r>
      <w:r>
        <w:rPr>
          <w:rFonts w:ascii="Times New Roman" w:hAnsi="Times New Roman"/>
        </w:rPr>
        <w:t xml:space="preserve"> Tristan Corbière, </w:t>
      </w:r>
      <w:r>
        <w:rPr>
          <w:rFonts w:ascii="Times New Roman" w:hAnsi="Times New Roman"/>
          <w:color w:val="000000"/>
        </w:rPr>
        <w:t>« </w:t>
      </w:r>
      <w:smartTag w:uri="urn:schemas-microsoft-com:office:smarttags" w:element="PersonName">
        <w:smartTagPr>
          <w:attr w:name="ProductID" w:val="la Fourmi"/>
        </w:smartTagPr>
        <w:r>
          <w:rPr>
            <w:rFonts w:ascii="Times New Roman" w:hAnsi="Times New Roman"/>
            <w:color w:val="000000"/>
          </w:rPr>
          <w:t xml:space="preserve">La </w:t>
        </w:r>
        <w:r>
          <w:rPr>
            <w:rFonts w:ascii="Times New Roman" w:hAnsi="Times New Roman"/>
          </w:rPr>
          <w:t>Fourmi</w:t>
        </w:r>
      </w:smartTag>
      <w:r>
        <w:rPr>
          <w:rFonts w:ascii="Times New Roman" w:hAnsi="Times New Roman"/>
        </w:rPr>
        <w:t xml:space="preserve"> et</w:t>
      </w:r>
      <w:r>
        <w:rPr>
          <w:rFonts w:ascii="Times New Roman" w:hAnsi="Times New Roman"/>
          <w:color w:val="000000"/>
        </w:rPr>
        <w:t xml:space="preserve"> 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  <w:color w:val="000000"/>
          </w:rPr>
          <w:t>l</w:t>
        </w:r>
        <w:r>
          <w:rPr>
            <w:rFonts w:ascii="Times New Roman" w:hAnsi="Times New Roman"/>
          </w:rPr>
          <w:t>a Cigale</w:t>
        </w:r>
      </w:smartTag>
      <w:r>
        <w:rPr>
          <w:rFonts w:ascii="Times New Roman" w:hAnsi="Times New Roman"/>
        </w:rPr>
        <w:t> »</w:t>
      </w:r>
      <w:r>
        <w:rPr>
          <w:rFonts w:ascii="Times New Roman" w:hAnsi="Times New Roman"/>
          <w:color w:val="000000"/>
        </w:rPr>
        <w:t xml:space="preserve"> de Françoise Sagan,</w:t>
      </w:r>
      <w:r>
        <w:rPr>
          <w:rFonts w:ascii="Times New Roman" w:hAnsi="Times New Roman"/>
        </w:rPr>
        <w:t xml:space="preserve"> « La cimaise et la fraction »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</w:rPr>
        <w:t xml:space="preserve"> Queneau,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« 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</w:rPr>
          <w:t>La Cigale</w:t>
        </w:r>
      </w:smartTag>
      <w:r>
        <w:rPr>
          <w:rFonts w:ascii="Times New Roman" w:hAnsi="Times New Roman"/>
        </w:rPr>
        <w:t xml:space="preserve"> et </w:t>
      </w:r>
      <w:smartTag w:uri="urn:schemas-microsoft-com:office:smarttags" w:element="PersonName">
        <w:smartTagPr>
          <w:attr w:name="ProductID" w:val="la Fourmi"/>
        </w:smartTagPr>
        <w:r>
          <w:rPr>
            <w:rFonts w:ascii="Times New Roman" w:hAnsi="Times New Roman"/>
          </w:rPr>
          <w:t>la Fourmi</w:t>
        </w:r>
      </w:smartTag>
      <w:r>
        <w:rPr>
          <w:rFonts w:ascii="Times New Roman" w:hAnsi="Times New Roman"/>
        </w:rPr>
        <w:t> »</w:t>
      </w:r>
      <w:r>
        <w:rPr>
          <w:rFonts w:ascii="Times New Roman" w:hAnsi="Times New Roman"/>
          <w:color w:val="000000"/>
        </w:rPr>
        <w:t xml:space="preserve"> de Pierre Perret, de Ferran, « </w:t>
      </w:r>
      <w:smartTag w:uri="urn:schemas-microsoft-com:office:smarttags" w:element="PersonName">
        <w:smartTagPr>
          <w:attr w:name="ProductID" w:val="La Cicrane"/>
        </w:smartTagPr>
        <w:r>
          <w:rPr>
            <w:rFonts w:ascii="Times New Roman" w:hAnsi="Times New Roman"/>
          </w:rPr>
          <w:t>La Cicrane</w:t>
        </w:r>
      </w:smartTag>
      <w:r>
        <w:rPr>
          <w:rFonts w:ascii="Times New Roman" w:hAnsi="Times New Roman"/>
        </w:rPr>
        <w:t xml:space="preserve"> et </w:t>
      </w:r>
      <w:smartTag w:uri="urn:schemas-microsoft-com:office:smarttags" w:element="PersonName">
        <w:smartTagPr>
          <w:attr w:name="ProductID" w:val="la Froumi"/>
        </w:smartTagPr>
        <w:r>
          <w:rPr>
            <w:rFonts w:ascii="Times New Roman" w:hAnsi="Times New Roman"/>
          </w:rPr>
          <w:t>la Froumi</w:t>
        </w:r>
      </w:smartTag>
      <w:r>
        <w:rPr>
          <w:rFonts w:ascii="Times New Roman" w:hAnsi="Times New Roman"/>
        </w:rPr>
        <w:t> », par Pit et Rik,</w:t>
      </w:r>
      <w:r>
        <w:rPr>
          <w:rFonts w:ascii="Times New Roman" w:hAnsi="Times New Roman"/>
          <w:color w:val="000000"/>
        </w:rPr>
        <w:t xml:space="preserve"> « </w:t>
      </w:r>
      <w:smartTag w:uri="urn:schemas-microsoft-com:office:smarttags" w:element="PersonName">
        <w:smartTagPr>
          <w:attr w:name="ProductID" w:val="la Fourmi"/>
        </w:smartTagPr>
        <w:r>
          <w:rPr>
            <w:rFonts w:ascii="Times New Roman" w:hAnsi="Times New Roman"/>
            <w:color w:val="000000"/>
          </w:rPr>
          <w:t xml:space="preserve">La </w:t>
        </w:r>
        <w:r>
          <w:rPr>
            <w:rFonts w:ascii="Times New Roman" w:hAnsi="Times New Roman"/>
          </w:rPr>
          <w:t>Fourmi</w:t>
        </w:r>
      </w:smartTag>
      <w:r>
        <w:rPr>
          <w:rFonts w:ascii="Times New Roman" w:hAnsi="Times New Roman"/>
        </w:rPr>
        <w:t xml:space="preserve"> et</w:t>
      </w:r>
      <w:r>
        <w:rPr>
          <w:rFonts w:ascii="Times New Roman" w:hAnsi="Times New Roman"/>
          <w:color w:val="000000"/>
        </w:rPr>
        <w:t xml:space="preserve"> 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  <w:color w:val="000000"/>
          </w:rPr>
          <w:t>l</w:t>
        </w:r>
        <w:r>
          <w:rPr>
            <w:rFonts w:ascii="Times New Roman" w:hAnsi="Times New Roman"/>
          </w:rPr>
          <w:t>a Cigale</w:t>
        </w:r>
      </w:smartTag>
      <w:r>
        <w:rPr>
          <w:rFonts w:ascii="Times New Roman" w:hAnsi="Times New Roman"/>
        </w:rPr>
        <w:t> »</w:t>
      </w:r>
      <w:r>
        <w:rPr>
          <w:rFonts w:ascii="Times New Roman" w:hAnsi="Times New Roman"/>
          <w:color w:val="000000"/>
        </w:rPr>
        <w:t xml:space="preserve"> d’Andrée Chédid,</w:t>
      </w:r>
      <w:r>
        <w:rPr>
          <w:rFonts w:ascii="Times New Roman" w:hAnsi="Times New Roman"/>
        </w:rPr>
        <w:t xml:space="preserve"> « </w:t>
      </w:r>
      <w:smartTag w:uri="urn:schemas-microsoft-com:office:smarttags" w:element="PersonName">
        <w:smartTagPr>
          <w:attr w:name="ProductID" w:val="La Legaci"/>
        </w:smartTagPr>
        <w:r>
          <w:rPr>
            <w:rFonts w:ascii="Times New Roman" w:hAnsi="Times New Roman"/>
            <w:color w:val="000000"/>
          </w:rPr>
          <w:t>La Legaci</w:t>
        </w:r>
      </w:smartTag>
      <w:r>
        <w:rPr>
          <w:rFonts w:ascii="Times New Roman" w:hAnsi="Times New Roman"/>
          <w:color w:val="000000"/>
        </w:rPr>
        <w:t xml:space="preserve"> et </w:t>
      </w:r>
      <w:smartTag w:uri="urn:schemas-microsoft-com:office:smarttags" w:element="PersonName">
        <w:smartTagPr>
          <w:attr w:name="ProductID" w:val="la Mifour"/>
        </w:smartTagPr>
        <w:r>
          <w:rPr>
            <w:rFonts w:ascii="Times New Roman" w:hAnsi="Times New Roman"/>
            <w:color w:val="000000"/>
          </w:rPr>
          <w:t>la Mifour</w:t>
        </w:r>
      </w:smartTag>
      <w:r>
        <w:rPr>
          <w:rFonts w:ascii="Times New Roman" w:hAnsi="Times New Roman"/>
          <w:color w:val="000000"/>
        </w:rPr>
        <w:t xml:space="preserve"> » </w:t>
      </w:r>
      <w:r>
        <w:rPr>
          <w:rFonts w:ascii="Times New Roman" w:hAnsi="Times New Roman"/>
        </w:rPr>
        <w:t>en verlan, « </w:t>
      </w:r>
      <w:smartTag w:uri="urn:schemas-microsoft-com:office:smarttags" w:element="PersonName">
        <w:smartTagPr>
          <w:attr w:name="ProductID" w:val="La Céggal"/>
        </w:smartTagPr>
        <w:r>
          <w:rPr>
            <w:rFonts w:ascii="Times New Roman" w:hAnsi="Times New Roman"/>
            <w:color w:val="000000"/>
          </w:rPr>
          <w:t>La Céggal</w:t>
        </w:r>
      </w:smartTag>
      <w:r>
        <w:rPr>
          <w:rFonts w:ascii="Times New Roman" w:hAnsi="Times New Roman"/>
          <w:color w:val="000000"/>
        </w:rPr>
        <w:t xml:space="preserve"> é </w:t>
      </w:r>
      <w:smartTag w:uri="urn:schemas-microsoft-com:office:smarttags" w:element="PersonName">
        <w:smartTagPr>
          <w:attr w:name="ProductID" w:val="la Foormi"/>
        </w:smartTagPr>
        <w:r>
          <w:rPr>
            <w:rFonts w:ascii="Times New Roman" w:hAnsi="Times New Roman"/>
            <w:color w:val="000000"/>
          </w:rPr>
          <w:t>la Foormi</w:t>
        </w:r>
      </w:smartTag>
      <w:r>
        <w:rPr>
          <w:rFonts w:ascii="Times New Roman" w:hAnsi="Times New Roman"/>
          <w:color w:val="000000"/>
        </w:rPr>
        <w:t> » de Pierre Péchin, « 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</w:rPr>
          <w:t>La Cigale</w:t>
        </w:r>
      </w:smartTag>
      <w:r>
        <w:rPr>
          <w:rFonts w:ascii="Times New Roman" w:hAnsi="Times New Roman"/>
        </w:rPr>
        <w:t xml:space="preserve"> et </w:t>
      </w:r>
      <w:smartTag w:uri="urn:schemas-microsoft-com:office:smarttags" w:element="PersonName">
        <w:smartTagPr>
          <w:attr w:name="ProductID" w:val="la Fourmi"/>
        </w:smartTagPr>
        <w:r>
          <w:rPr>
            <w:rFonts w:ascii="Times New Roman" w:hAnsi="Times New Roman"/>
          </w:rPr>
          <w:t>la Fourmi</w:t>
        </w:r>
      </w:smartTag>
      <w:r>
        <w:rPr>
          <w:rFonts w:ascii="Times New Roman" w:hAnsi="Times New Roman"/>
        </w:rPr>
        <w:t> » en sabir par Kaddour, « </w:t>
      </w:r>
      <w:r>
        <w:rPr>
          <w:rFonts w:ascii="Times New Roman" w:hAnsi="Times New Roman"/>
          <w:color w:val="000000"/>
        </w:rPr>
        <w:t xml:space="preserve">Fable électorale » de Roland Bacri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i/>
        </w:rPr>
        <w:t xml:space="preserve"> Le Canard enchaîné</w:t>
      </w:r>
      <w:r>
        <w:rPr>
          <w:rFonts w:ascii="Times New Roman" w:hAnsi="Times New Roman"/>
        </w:rPr>
        <w:t>, « 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</w:rPr>
          <w:t>La Cigale</w:t>
        </w:r>
      </w:smartTag>
      <w:r>
        <w:rPr>
          <w:rFonts w:ascii="Times New Roman" w:hAnsi="Times New Roman"/>
        </w:rPr>
        <w:t> » de Jean Aicart, « 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</w:rPr>
          <w:t>La Cigale</w:t>
        </w:r>
      </w:smartTag>
      <w:r>
        <w:rPr>
          <w:rFonts w:ascii="Times New Roman" w:hAnsi="Times New Roman"/>
        </w:rPr>
        <w:t> » de Gainsbourg, « 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</w:rPr>
          <w:t>La Cigale</w:t>
        </w:r>
      </w:smartTag>
      <w:r>
        <w:rPr>
          <w:rFonts w:ascii="Times New Roman" w:hAnsi="Times New Roman"/>
        </w:rPr>
        <w:t xml:space="preserve"> et </w:t>
      </w:r>
      <w:smartTag w:uri="urn:schemas-microsoft-com:office:smarttags" w:element="PersonName">
        <w:smartTagPr>
          <w:attr w:name="ProductID" w:val="la Fourmi"/>
        </w:smartTagPr>
        <w:r>
          <w:rPr>
            <w:rFonts w:ascii="Times New Roman" w:hAnsi="Times New Roman"/>
          </w:rPr>
          <w:t>la Fourmi</w:t>
        </w:r>
      </w:smartTag>
      <w:r>
        <w:rPr>
          <w:rFonts w:ascii="Times New Roman" w:hAnsi="Times New Roman"/>
          <w:color w:val="000000"/>
        </w:rPr>
        <w:t xml:space="preserve"> » de Francis Blanche, « La </w:t>
      </w:r>
      <w:r>
        <w:rPr>
          <w:rFonts w:ascii="Times New Roman" w:hAnsi="Times New Roman"/>
        </w:rPr>
        <w:t>fourmi et</w:t>
      </w:r>
      <w:r>
        <w:rPr>
          <w:rFonts w:ascii="Times New Roman" w:hAnsi="Times New Roman"/>
          <w:color w:val="000000"/>
        </w:rPr>
        <w:t xml:space="preserve"> </w:t>
      </w:r>
      <w:smartTag w:uri="urn:schemas-microsoft-com:office:smarttags" w:element="PersonName">
        <w:smartTagPr>
          <w:attr w:name="ProductID" w:val="La Cigale"/>
        </w:smartTagPr>
        <w:r>
          <w:rPr>
            <w:rFonts w:ascii="Times New Roman" w:hAnsi="Times New Roman"/>
            <w:color w:val="000000"/>
          </w:rPr>
          <w:t>l</w:t>
        </w:r>
        <w:r>
          <w:rPr>
            <w:rFonts w:ascii="Times New Roman" w:hAnsi="Times New Roman"/>
          </w:rPr>
          <w:t>a Cigale</w:t>
        </w:r>
      </w:smartTag>
      <w:r>
        <w:rPr>
          <w:rFonts w:ascii="Times New Roman" w:hAnsi="Times New Roman"/>
          <w:color w:val="000000"/>
        </w:rPr>
        <w:t xml:space="preserve"> » de Maxime Léry, d’Anouilh, 4 </w:t>
      </w:r>
      <w:r>
        <w:rPr>
          <w:rFonts w:ascii="Times New Roman" w:hAnsi="Times New Roman"/>
        </w:rPr>
        <w:t xml:space="preserve">versions dessin par Cabu dans </w:t>
      </w:r>
      <w:r>
        <w:rPr>
          <w:rFonts w:ascii="Times New Roman" w:hAnsi="Times New Roman"/>
          <w:i/>
        </w:rPr>
        <w:t>Le Canard enchaîné</w:t>
      </w:r>
      <w:r>
        <w:rPr>
          <w:rFonts w:ascii="Times New Roman" w:hAnsi="Times New Roman"/>
        </w:rPr>
        <w:t>, Lorioux, anonyme.</w:t>
      </w:r>
    </w:p>
    <w:p w:rsidR="003158B8" w:rsidRDefault="003158B8" w:rsidP="003158B8">
      <w:pPr>
        <w:pStyle w:val="Style"/>
      </w:pPr>
    </w:p>
    <w:tbl>
      <w:tblPr>
        <w:tblW w:w="15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30"/>
        <w:gridCol w:w="2123"/>
        <w:gridCol w:w="1984"/>
        <w:gridCol w:w="2126"/>
        <w:gridCol w:w="2127"/>
        <w:gridCol w:w="2130"/>
      </w:tblGrid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groupes de 5, 6 élèves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ind w:left="129"/>
              <w:jc w:val="center"/>
              <w:rPr>
                <w:rFonts w:ascii="Times New Roman" w:hAnsi="Times New Roman"/>
                <w:b/>
                <w:w w:val="86"/>
              </w:rPr>
            </w:pPr>
            <w:r>
              <w:rPr>
                <w:rFonts w:ascii="Times New Roman" w:hAnsi="Times New Roman"/>
                <w:b/>
                <w:w w:val="86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ind w:left="1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ind w:left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ind w:left="1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ind w:left="1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3158B8" w:rsidRDefault="003158B8" w:rsidP="000962DC">
            <w:pPr>
              <w:pStyle w:val="Style"/>
              <w:ind w:left="1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Groupes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FE40A0" w:rsidP="00A534A8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Tev</w:t>
            </w:r>
            <w:r w:rsidR="00A534A8">
              <w:rPr>
                <w:rFonts w:ascii="Times New Roman" w:hAnsi="Times New Roman"/>
              </w:rPr>
              <w:t>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A534A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A534A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A534A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A534A8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A534A8">
              <w:rPr>
                <w:rFonts w:ascii="Times New Roman" w:hAnsi="Times New Roman"/>
              </w:rPr>
              <w:t>harlotte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8" w:rsidRDefault="00A534A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Margot</w:t>
            </w: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FE40A0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Angel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FE40A0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E40A0">
              <w:rPr>
                <w:rFonts w:ascii="Times New Roman" w:hAnsi="Times New Roman"/>
              </w:rPr>
              <w:t>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FE40A0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FE40A0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C750E5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Kilian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8" w:rsidRDefault="00C750E5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Orlane</w:t>
            </w: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1463D4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Lucile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576375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576375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Mathis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857BCB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857BCB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Margot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8" w:rsidRDefault="005F3E15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Elise</w:t>
            </w: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5F3E15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5F3E15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5F3E15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955E7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955E7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Manon 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8" w:rsidRDefault="00955E7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Enzo</w:t>
            </w: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955E7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Diego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955E7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Aléna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955E7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Angie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955E7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Noellia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955E7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8" w:rsidRDefault="00955E7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Sophia</w:t>
            </w: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7D5860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Brice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8" w:rsidRDefault="00955E7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Manon P</w:t>
            </w: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spacing w:line="22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Travail à effectuer :</w:t>
            </w:r>
          </w:p>
          <w:p w:rsidR="003158B8" w:rsidRDefault="003158B8" w:rsidP="000962DC">
            <w:pPr>
              <w:spacing w:line="22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Confrontation entre les différentes fables</w:t>
            </w:r>
          </w:p>
          <w:p w:rsidR="003158B8" w:rsidRDefault="003158B8" w:rsidP="000962DC">
            <w:pPr>
              <w:spacing w:line="22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Préparation d’un exposé</w:t>
            </w:r>
          </w:p>
          <w:p w:rsidR="003158B8" w:rsidRDefault="003158B8" w:rsidP="000962DC">
            <w:pPr>
              <w:pStyle w:val="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(grand commentaire comparé)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Esope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Anouilh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Corbière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Kadour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Blanche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Anouilh 2</w:t>
            </w: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9"/>
              <w:rPr>
                <w:rFonts w:ascii="Times New Roman" w:hAnsi="Times New Roman"/>
              </w:rPr>
            </w:pPr>
            <w:smartTag w:uri="urn:schemas-microsoft-com:office:smarttags" w:element="PersonName">
              <w:smartTagPr>
                <w:attr w:name="ProductID" w:val="La Fontaine"/>
              </w:smartTagPr>
              <w:r>
                <w:rPr>
                  <w:rFonts w:ascii="Times New Roman" w:hAnsi="Times New Roman"/>
                </w:rPr>
                <w:t>La Fontaine</w:t>
              </w:r>
            </w:smartTag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Sagan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Chedid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Bacri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Lery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Gainsbourg</w:t>
            </w: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Pit et Rick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Queneau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 verlan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Aicart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Cabu 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Ferran</w:t>
            </w:r>
          </w:p>
        </w:tc>
      </w:tr>
      <w:tr w:rsidR="003158B8" w:rsidTr="0009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Dessin Lorioux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Perret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Péchin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Dessin anonyme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Corbière 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8" w:rsidRDefault="003158B8" w:rsidP="000962DC">
            <w:pPr>
              <w:pStyle w:val="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Cabu 2</w:t>
            </w:r>
          </w:p>
        </w:tc>
      </w:tr>
    </w:tbl>
    <w:p w:rsidR="003158B8" w:rsidRDefault="003158B8" w:rsidP="003158B8"/>
    <w:p w:rsidR="003158B8" w:rsidRDefault="003158B8" w:rsidP="003158B8"/>
    <w:p w:rsidR="00A22DD1" w:rsidRDefault="007D5860"/>
    <w:sectPr w:rsidR="00A22DD1" w:rsidSect="009E7A84">
      <w:pgSz w:w="16838" w:h="11899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Courier New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B8"/>
    <w:rsid w:val="001463D4"/>
    <w:rsid w:val="003158B8"/>
    <w:rsid w:val="00576375"/>
    <w:rsid w:val="005F3E15"/>
    <w:rsid w:val="007D5860"/>
    <w:rsid w:val="00857BCB"/>
    <w:rsid w:val="00955E78"/>
    <w:rsid w:val="00A534A8"/>
    <w:rsid w:val="00B118E0"/>
    <w:rsid w:val="00C750E5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F931FC"/>
  <w15:chartTrackingRefBased/>
  <w15:docId w15:val="{D02BBE9E-E9D4-4750-B676-D50F0052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8B8"/>
    <w:pPr>
      <w:spacing w:after="0" w:line="240" w:lineRule="auto"/>
    </w:pPr>
    <w:rPr>
      <w:rFonts w:ascii="Times" w:eastAsia="Times" w:hAnsi="Times" w:cs="Times New Roman"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3158B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noProof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1411</Characters>
  <Application>Microsoft Office Word</Application>
  <DocSecurity>0</DocSecurity>
  <Lines>11</Lines>
  <Paragraphs>3</Paragraphs>
  <ScaleCrop>false</ScaleCrop>
  <Company>Lycée Henri Matisse - Vence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ZANEBONI GHISLAINE</dc:creator>
  <cp:keywords/>
  <dc:description/>
  <cp:lastModifiedBy>ZANEBONI GHISLAINE</cp:lastModifiedBy>
  <cp:revision>10</cp:revision>
  <dcterms:created xsi:type="dcterms:W3CDTF">2018-09-26T09:08:00Z</dcterms:created>
  <dcterms:modified xsi:type="dcterms:W3CDTF">2018-09-26T09:29:00Z</dcterms:modified>
</cp:coreProperties>
</file>