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9585"/>
      </w:tblGrid>
      <w:tr w:rsidR="00E21F10" w14:paraId="7C79E372" w14:textId="77777777" w:rsidTr="00E21F10">
        <w:tc>
          <w:tcPr>
            <w:tcW w:w="1101" w:type="dxa"/>
          </w:tcPr>
          <w:p w14:paraId="03D4E0AD" w14:textId="70C8E149" w:rsidR="00E21F10" w:rsidRDefault="00E21F10" w:rsidP="006361D9">
            <w:pPr>
              <w:jc w:val="both"/>
              <w:rPr>
                <w:rFonts w:ascii="Times New Roman" w:hAnsi="Times New Roman"/>
                <w:noProof w:val="0"/>
                <w:szCs w:val="24"/>
              </w:rPr>
            </w:pPr>
            <w:r w:rsidRPr="00C03F78">
              <w:rPr>
                <w:rFonts w:ascii="Times New Roman" w:hAnsi="Times New Roman"/>
                <w:szCs w:val="24"/>
              </w:rPr>
              <w:drawing>
                <wp:inline distT="0" distB="0" distL="0" distR="0" wp14:anchorId="6577A793" wp14:editId="6D8205B6">
                  <wp:extent cx="465936" cy="675713"/>
                  <wp:effectExtent l="0" t="0" r="0" b="10160"/>
                  <wp:docPr id="1" name="Image 1" descr="Description : Macintosh HD:Users:Ghislaine:Documents:COURS LYCÉES : 1. courrier admin. ou autres:Logo_Mati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Macintosh HD:Users:Ghislaine:Documents:COURS LYCÉES : 1. courrier admin. ou autres:Logo_Matiss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305" cy="676248"/>
                          </a:xfrm>
                          <a:prstGeom prst="rect">
                            <a:avLst/>
                          </a:prstGeom>
                          <a:noFill/>
                          <a:ln>
                            <a:noFill/>
                          </a:ln>
                        </pic:spPr>
                      </pic:pic>
                    </a:graphicData>
                  </a:graphic>
                </wp:inline>
              </w:drawing>
            </w:r>
          </w:p>
        </w:tc>
        <w:tc>
          <w:tcPr>
            <w:tcW w:w="9585" w:type="dxa"/>
          </w:tcPr>
          <w:p w14:paraId="5AA8B706" w14:textId="77777777" w:rsidR="00E21F10" w:rsidRPr="00C03F78" w:rsidRDefault="00E21F10" w:rsidP="00E21F10">
            <w:pPr>
              <w:jc w:val="center"/>
              <w:rPr>
                <w:rFonts w:ascii="Times New Roman" w:hAnsi="Times New Roman"/>
                <w:b/>
                <w:noProof w:val="0"/>
                <w:szCs w:val="24"/>
              </w:rPr>
            </w:pPr>
            <w:r w:rsidRPr="00C03F78">
              <w:rPr>
                <w:rFonts w:ascii="Times New Roman" w:hAnsi="Times New Roman"/>
                <w:b/>
                <w:caps/>
                <w:noProof w:val="0"/>
                <w:szCs w:val="24"/>
              </w:rPr>
              <w:t>BACcalauréat</w:t>
            </w:r>
            <w:r w:rsidRPr="00C03F78">
              <w:rPr>
                <w:rFonts w:ascii="Times New Roman" w:hAnsi="Times New Roman"/>
                <w:b/>
                <w:noProof w:val="0"/>
                <w:szCs w:val="24"/>
              </w:rPr>
              <w:t xml:space="preserve"> BLANC DE FRAN</w:t>
            </w:r>
            <w:r w:rsidRPr="00C03F78">
              <w:rPr>
                <w:rFonts w:ascii="Times New Roman" w:hAnsi="Times New Roman"/>
                <w:b/>
                <w:caps/>
                <w:noProof w:val="0"/>
                <w:szCs w:val="24"/>
              </w:rPr>
              <w:t>ç</w:t>
            </w:r>
            <w:r w:rsidRPr="00C03F78">
              <w:rPr>
                <w:rFonts w:ascii="Times New Roman" w:hAnsi="Times New Roman"/>
                <w:b/>
                <w:noProof w:val="0"/>
                <w:szCs w:val="24"/>
              </w:rPr>
              <w:t xml:space="preserve">AIS - Sections générales </w:t>
            </w:r>
            <w:r>
              <w:rPr>
                <w:rFonts w:ascii="Times New Roman" w:hAnsi="Times New Roman"/>
                <w:b/>
                <w:noProof w:val="0"/>
                <w:szCs w:val="24"/>
              </w:rPr>
              <w:t xml:space="preserve">- </w:t>
            </w:r>
            <w:r w:rsidRPr="00C03F78">
              <w:rPr>
                <w:rFonts w:ascii="Times New Roman" w:hAnsi="Times New Roman"/>
                <w:b/>
                <w:noProof w:val="0"/>
                <w:szCs w:val="24"/>
              </w:rPr>
              <w:t>Corrigé</w:t>
            </w:r>
          </w:p>
          <w:p w14:paraId="18BBECD8" w14:textId="77777777" w:rsidR="00E21F10" w:rsidRDefault="00E21F10" w:rsidP="006361D9">
            <w:pPr>
              <w:jc w:val="both"/>
              <w:rPr>
                <w:rFonts w:ascii="Times New Roman" w:hAnsi="Times New Roman"/>
                <w:noProof w:val="0"/>
                <w:szCs w:val="24"/>
              </w:rPr>
            </w:pPr>
          </w:p>
        </w:tc>
      </w:tr>
    </w:tbl>
    <w:p w14:paraId="7EE751CA" w14:textId="77777777" w:rsidR="006361D9" w:rsidRPr="00C03F78" w:rsidRDefault="006361D9" w:rsidP="006361D9">
      <w:pPr>
        <w:jc w:val="center"/>
        <w:rPr>
          <w:rFonts w:ascii="Times New Roman" w:hAnsi="Times New Roman"/>
          <w:b/>
          <w:noProof w:val="0"/>
          <w:szCs w:val="24"/>
        </w:rPr>
      </w:pPr>
    </w:p>
    <w:p w14:paraId="3A9755EE" w14:textId="77777777" w:rsidR="000F05AC" w:rsidRPr="00C03F78" w:rsidRDefault="006361D9" w:rsidP="006361D9">
      <w:pPr>
        <w:pBdr>
          <w:top w:val="single" w:sz="4" w:space="1" w:color="auto"/>
          <w:left w:val="single" w:sz="4" w:space="4" w:color="auto"/>
          <w:bottom w:val="single" w:sz="4" w:space="1" w:color="auto"/>
          <w:right w:val="single" w:sz="4" w:space="4" w:color="auto"/>
        </w:pBdr>
        <w:jc w:val="center"/>
        <w:rPr>
          <w:rFonts w:ascii="Times New Roman" w:hAnsi="Times New Roman"/>
          <w:b/>
          <w:noProof w:val="0"/>
          <w:szCs w:val="24"/>
        </w:rPr>
      </w:pPr>
      <w:r w:rsidRPr="00C03F78">
        <w:rPr>
          <w:rFonts w:ascii="Times New Roman" w:hAnsi="Times New Roman"/>
          <w:b/>
          <w:noProof w:val="0"/>
          <w:szCs w:val="24"/>
        </w:rPr>
        <w:t>OBJET D’ETUDE : La question de l'Homme dans les genres de l'argumentation </w:t>
      </w:r>
    </w:p>
    <w:p w14:paraId="2CD7F12B" w14:textId="5AC85EFF" w:rsidR="006361D9" w:rsidRPr="00C03F78" w:rsidRDefault="006361D9" w:rsidP="006361D9">
      <w:pPr>
        <w:pBdr>
          <w:top w:val="single" w:sz="4" w:space="1" w:color="auto"/>
          <w:left w:val="single" w:sz="4" w:space="4" w:color="auto"/>
          <w:bottom w:val="single" w:sz="4" w:space="1" w:color="auto"/>
          <w:right w:val="single" w:sz="4" w:space="4" w:color="auto"/>
        </w:pBdr>
        <w:jc w:val="center"/>
        <w:rPr>
          <w:rFonts w:ascii="Times New Roman" w:hAnsi="Times New Roman"/>
          <w:b/>
          <w:noProof w:val="0"/>
          <w:szCs w:val="24"/>
        </w:rPr>
      </w:pPr>
      <w:r w:rsidRPr="00C03F78">
        <w:rPr>
          <w:rFonts w:ascii="Times New Roman" w:hAnsi="Times New Roman"/>
          <w:b/>
          <w:noProof w:val="0"/>
          <w:szCs w:val="24"/>
        </w:rPr>
        <w:t>du XVIème à nos jours</w:t>
      </w:r>
    </w:p>
    <w:p w14:paraId="3DFE6C96" w14:textId="77777777" w:rsidR="006361D9" w:rsidRPr="00C03F78" w:rsidRDefault="006361D9" w:rsidP="006361D9">
      <w:pPr>
        <w:pBdr>
          <w:top w:val="single" w:sz="4" w:space="1" w:color="auto"/>
          <w:left w:val="single" w:sz="4" w:space="4" w:color="auto"/>
          <w:bottom w:val="single" w:sz="4" w:space="1" w:color="auto"/>
          <w:right w:val="single" w:sz="4" w:space="4" w:color="auto"/>
        </w:pBdr>
        <w:jc w:val="both"/>
        <w:rPr>
          <w:rFonts w:ascii="Times New Roman" w:hAnsi="Times New Roman"/>
          <w:noProof w:val="0"/>
          <w:szCs w:val="24"/>
        </w:rPr>
      </w:pPr>
      <w:r w:rsidRPr="00C03F78">
        <w:rPr>
          <w:rFonts w:ascii="Times New Roman" w:hAnsi="Times New Roman"/>
          <w:b/>
          <w:noProof w:val="0"/>
          <w:szCs w:val="24"/>
        </w:rPr>
        <w:t>Corpus </w:t>
      </w:r>
      <w:r w:rsidRPr="00C03F78">
        <w:rPr>
          <w:rFonts w:ascii="Times New Roman" w:hAnsi="Times New Roman"/>
          <w:noProof w:val="0"/>
          <w:szCs w:val="24"/>
        </w:rPr>
        <w:t xml:space="preserve">: « La Barbe Bleue » de Charles Perrault, </w:t>
      </w:r>
      <w:r w:rsidRPr="00C03F78">
        <w:rPr>
          <w:rFonts w:ascii="Times New Roman" w:hAnsi="Times New Roman"/>
          <w:i/>
          <w:noProof w:val="0"/>
          <w:color w:val="000000"/>
          <w:szCs w:val="24"/>
        </w:rPr>
        <w:t>Contes de ma mère l'Oye</w:t>
      </w:r>
      <w:r w:rsidRPr="00C03F78">
        <w:rPr>
          <w:rFonts w:ascii="Times New Roman" w:hAnsi="Times New Roman"/>
          <w:noProof w:val="0"/>
          <w:color w:val="000000"/>
          <w:szCs w:val="24"/>
        </w:rPr>
        <w:t xml:space="preserve"> ou </w:t>
      </w:r>
      <w:r w:rsidRPr="00C03F78">
        <w:rPr>
          <w:rFonts w:ascii="Times New Roman" w:hAnsi="Times New Roman"/>
          <w:i/>
          <w:noProof w:val="0"/>
          <w:color w:val="000000"/>
          <w:szCs w:val="24"/>
        </w:rPr>
        <w:t>Histoires et contes du temps passé</w:t>
      </w:r>
      <w:r w:rsidRPr="00C03F78">
        <w:rPr>
          <w:rFonts w:ascii="Times New Roman" w:hAnsi="Times New Roman"/>
          <w:noProof w:val="0"/>
          <w:color w:val="000000"/>
          <w:szCs w:val="24"/>
        </w:rPr>
        <w:t xml:space="preserve"> (1697) (Recueil de huit contes merveilleux issus du folklore national)</w:t>
      </w:r>
    </w:p>
    <w:p w14:paraId="6498828B" w14:textId="77777777" w:rsidR="006361D9" w:rsidRPr="00C03F78" w:rsidRDefault="006361D9" w:rsidP="006361D9">
      <w:pPr>
        <w:jc w:val="both"/>
        <w:rPr>
          <w:rFonts w:ascii="Times New Roman" w:hAnsi="Times New Roman"/>
          <w:noProof w:val="0"/>
          <w:color w:val="000000"/>
          <w:szCs w:val="24"/>
        </w:rPr>
      </w:pPr>
    </w:p>
    <w:p w14:paraId="7F3CC923" w14:textId="75C0CEE9" w:rsidR="00443071" w:rsidRPr="00C03F78" w:rsidRDefault="006361D9" w:rsidP="00443071">
      <w:pPr>
        <w:jc w:val="center"/>
        <w:rPr>
          <w:rFonts w:ascii="Times New Roman" w:hAnsi="Times New Roman"/>
          <w:b/>
          <w:i/>
          <w:noProof w:val="0"/>
          <w:color w:val="FF0000"/>
          <w:szCs w:val="24"/>
        </w:rPr>
      </w:pPr>
      <w:r w:rsidRPr="00C03F78">
        <w:rPr>
          <w:rFonts w:ascii="Times New Roman" w:hAnsi="Times New Roman"/>
          <w:b/>
          <w:noProof w:val="0"/>
          <w:szCs w:val="24"/>
        </w:rPr>
        <w:t>Ébauche de corrigé</w:t>
      </w:r>
      <w:r w:rsidR="00443071">
        <w:rPr>
          <w:rFonts w:ascii="Times New Roman" w:hAnsi="Times New Roman"/>
          <w:b/>
          <w:noProof w:val="0"/>
          <w:szCs w:val="24"/>
        </w:rPr>
        <w:t> :</w:t>
      </w:r>
      <w:r w:rsidR="00443071" w:rsidRPr="00443071">
        <w:rPr>
          <w:rFonts w:ascii="Times New Roman" w:hAnsi="Times New Roman"/>
          <w:b/>
          <w:i/>
          <w:noProof w:val="0"/>
          <w:color w:val="FF0000"/>
          <w:szCs w:val="24"/>
        </w:rPr>
        <w:t xml:space="preserve"> </w:t>
      </w:r>
      <w:r w:rsidR="00443071" w:rsidRPr="00C03F78">
        <w:rPr>
          <w:rFonts w:ascii="Times New Roman" w:hAnsi="Times New Roman"/>
          <w:b/>
          <w:i/>
          <w:noProof w:val="0"/>
          <w:color w:val="FF0000"/>
          <w:szCs w:val="24"/>
        </w:rPr>
        <w:t xml:space="preserve">Évidemment ce n’est pas tout à fait ce qu’on attendait de la part  d’élèves, </w:t>
      </w:r>
    </w:p>
    <w:p w14:paraId="59FD4CAF" w14:textId="77777777" w:rsidR="00443071" w:rsidRPr="00C03F78" w:rsidRDefault="00443071" w:rsidP="00443071">
      <w:pPr>
        <w:jc w:val="center"/>
        <w:rPr>
          <w:rFonts w:ascii="Times New Roman" w:hAnsi="Times New Roman"/>
          <w:b/>
          <w:i/>
          <w:noProof w:val="0"/>
          <w:color w:val="FF0000"/>
          <w:szCs w:val="24"/>
        </w:rPr>
      </w:pPr>
      <w:r w:rsidRPr="00C03F78">
        <w:rPr>
          <w:rFonts w:ascii="Times New Roman" w:hAnsi="Times New Roman"/>
          <w:b/>
          <w:i/>
          <w:noProof w:val="0"/>
          <w:color w:val="FF0000"/>
          <w:szCs w:val="24"/>
        </w:rPr>
        <w:t>mais c’est ce vers quoi vous deviez tendre</w:t>
      </w:r>
    </w:p>
    <w:p w14:paraId="49D4F659" w14:textId="77777777" w:rsidR="006361D9" w:rsidRPr="00C03F78" w:rsidRDefault="006361D9" w:rsidP="006361D9">
      <w:pPr>
        <w:jc w:val="center"/>
        <w:rPr>
          <w:rFonts w:ascii="Times New Roman" w:hAnsi="Times New Roman"/>
          <w:b/>
          <w:noProof w:val="0"/>
          <w:szCs w:val="24"/>
        </w:rPr>
      </w:pPr>
    </w:p>
    <w:p w14:paraId="2DDDE8EA" w14:textId="4EE786E9" w:rsidR="006361D9" w:rsidRPr="00C03F78" w:rsidRDefault="006361D9" w:rsidP="006361D9">
      <w:pPr>
        <w:rPr>
          <w:rFonts w:ascii="Times New Roman" w:hAnsi="Times New Roman"/>
          <w:b/>
          <w:noProof w:val="0"/>
          <w:szCs w:val="24"/>
        </w:rPr>
      </w:pPr>
      <w:r w:rsidRPr="00C03F78">
        <w:rPr>
          <w:rFonts w:ascii="Times New Roman" w:hAnsi="Times New Roman"/>
          <w:b/>
          <w:noProof w:val="0"/>
          <w:szCs w:val="24"/>
        </w:rPr>
        <w:t>« La Barbe Bleue » </w:t>
      </w:r>
      <w:r w:rsidR="00094E02" w:rsidRPr="00C03F78">
        <w:rPr>
          <w:rFonts w:ascii="Times New Roman" w:hAnsi="Times New Roman"/>
          <w:b/>
          <w:noProof w:val="0"/>
          <w:szCs w:val="24"/>
        </w:rPr>
        <w:t>: travail</w:t>
      </w:r>
      <w:r w:rsidRPr="00C03F78">
        <w:rPr>
          <w:rFonts w:ascii="Times New Roman" w:hAnsi="Times New Roman"/>
          <w:b/>
          <w:noProof w:val="0"/>
          <w:szCs w:val="24"/>
        </w:rPr>
        <w:t xml:space="preserve"> préparatoire  </w:t>
      </w:r>
      <w:r w:rsidR="00094E02" w:rsidRPr="00C03F78">
        <w:rPr>
          <w:rFonts w:ascii="Times New Roman" w:hAnsi="Times New Roman"/>
          <w:b/>
          <w:noProof w:val="0"/>
          <w:szCs w:val="24"/>
        </w:rPr>
        <w:t>(brouillon)</w:t>
      </w:r>
      <w:r w:rsidR="00094E02">
        <w:rPr>
          <w:rFonts w:ascii="Times New Roman" w:hAnsi="Times New Roman"/>
          <w:b/>
          <w:noProof w:val="0"/>
          <w:szCs w:val="24"/>
        </w:rPr>
        <w:t xml:space="preserve"> </w:t>
      </w:r>
    </w:p>
    <w:p w14:paraId="353D1421" w14:textId="77777777" w:rsidR="006361D9" w:rsidRPr="00C03F78" w:rsidRDefault="006361D9" w:rsidP="006361D9">
      <w:pPr>
        <w:rPr>
          <w:rFonts w:ascii="Times New Roman" w:hAnsi="Times New Roman"/>
          <w:b/>
          <w:noProof w:val="0"/>
          <w:szCs w:val="24"/>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1"/>
        <w:gridCol w:w="7357"/>
      </w:tblGrid>
      <w:tr w:rsidR="006361D9" w:rsidRPr="00C03F78" w14:paraId="7CBB4EB4" w14:textId="77777777" w:rsidTr="00C03F78">
        <w:tc>
          <w:tcPr>
            <w:tcW w:w="3061" w:type="dxa"/>
            <w:tcBorders>
              <w:top w:val="single" w:sz="4" w:space="0" w:color="auto"/>
              <w:left w:val="single" w:sz="4" w:space="0" w:color="auto"/>
              <w:bottom w:val="single" w:sz="4" w:space="0" w:color="auto"/>
              <w:right w:val="single" w:sz="4" w:space="0" w:color="auto"/>
            </w:tcBorders>
          </w:tcPr>
          <w:p w14:paraId="0339F588" w14:textId="77777777" w:rsidR="006361D9" w:rsidRPr="00094E02" w:rsidRDefault="006361D9" w:rsidP="00C03F78">
            <w:pPr>
              <w:jc w:val="center"/>
              <w:rPr>
                <w:rFonts w:ascii="Times New Roman" w:hAnsi="Times New Roman"/>
                <w:b/>
                <w:noProof w:val="0"/>
                <w:sz w:val="22"/>
                <w:szCs w:val="22"/>
              </w:rPr>
            </w:pPr>
            <w:r w:rsidRPr="00094E02">
              <w:rPr>
                <w:rFonts w:ascii="Times New Roman" w:hAnsi="Times New Roman"/>
                <w:b/>
                <w:noProof w:val="0"/>
                <w:sz w:val="22"/>
                <w:szCs w:val="22"/>
              </w:rPr>
              <w:t>Questions</w:t>
            </w:r>
          </w:p>
        </w:tc>
        <w:tc>
          <w:tcPr>
            <w:tcW w:w="7357" w:type="dxa"/>
            <w:tcBorders>
              <w:top w:val="single" w:sz="4" w:space="0" w:color="auto"/>
              <w:left w:val="single" w:sz="4" w:space="0" w:color="auto"/>
              <w:bottom w:val="single" w:sz="4" w:space="0" w:color="auto"/>
              <w:right w:val="single" w:sz="4" w:space="0" w:color="auto"/>
            </w:tcBorders>
          </w:tcPr>
          <w:p w14:paraId="618D1714" w14:textId="77777777" w:rsidR="006361D9" w:rsidRPr="00094E02" w:rsidRDefault="006361D9" w:rsidP="00C03F78">
            <w:pPr>
              <w:jc w:val="center"/>
              <w:rPr>
                <w:rFonts w:ascii="Times New Roman" w:hAnsi="Times New Roman"/>
                <w:b/>
                <w:noProof w:val="0"/>
                <w:sz w:val="22"/>
                <w:szCs w:val="22"/>
              </w:rPr>
            </w:pPr>
            <w:r w:rsidRPr="00094E02">
              <w:rPr>
                <w:rFonts w:ascii="Times New Roman" w:hAnsi="Times New Roman"/>
                <w:b/>
                <w:noProof w:val="0"/>
                <w:sz w:val="22"/>
                <w:szCs w:val="22"/>
              </w:rPr>
              <w:t xml:space="preserve">Texte </w:t>
            </w:r>
          </w:p>
        </w:tc>
      </w:tr>
      <w:tr w:rsidR="006361D9" w:rsidRPr="00C03F78" w14:paraId="61EDAEFF" w14:textId="77777777" w:rsidTr="00C03F78">
        <w:tc>
          <w:tcPr>
            <w:tcW w:w="3061" w:type="dxa"/>
            <w:tcBorders>
              <w:top w:val="single" w:sz="4" w:space="0" w:color="auto"/>
              <w:left w:val="single" w:sz="4" w:space="0" w:color="auto"/>
              <w:bottom w:val="single" w:sz="4" w:space="0" w:color="auto"/>
              <w:right w:val="single" w:sz="4" w:space="0" w:color="auto"/>
            </w:tcBorders>
          </w:tcPr>
          <w:p w14:paraId="38C74A93" w14:textId="77777777" w:rsidR="006361D9" w:rsidRPr="00094E02" w:rsidRDefault="006361D9" w:rsidP="00C03F78">
            <w:pPr>
              <w:jc w:val="both"/>
              <w:rPr>
                <w:rFonts w:ascii="Times New Roman" w:hAnsi="Times New Roman"/>
                <w:b/>
                <w:noProof w:val="0"/>
                <w:sz w:val="22"/>
                <w:szCs w:val="22"/>
              </w:rPr>
            </w:pPr>
            <w:r w:rsidRPr="00094E02">
              <w:rPr>
                <w:rFonts w:ascii="Times New Roman" w:hAnsi="Times New Roman"/>
                <w:b/>
                <w:noProof w:val="0"/>
                <w:sz w:val="22"/>
                <w:szCs w:val="22"/>
              </w:rPr>
              <w:t>Situation</w:t>
            </w:r>
          </w:p>
          <w:p w14:paraId="5084B48E" w14:textId="77777777" w:rsidR="006361D9" w:rsidRPr="00094E02" w:rsidRDefault="006361D9" w:rsidP="00C03F78">
            <w:pPr>
              <w:jc w:val="both"/>
              <w:rPr>
                <w:rFonts w:ascii="Times New Roman" w:hAnsi="Times New Roman"/>
                <w:noProof w:val="0"/>
                <w:sz w:val="22"/>
                <w:szCs w:val="22"/>
              </w:rPr>
            </w:pPr>
            <w:r w:rsidRPr="00094E02">
              <w:rPr>
                <w:rFonts w:ascii="Times New Roman" w:hAnsi="Times New Roman"/>
                <w:b/>
                <w:noProof w:val="0"/>
                <w:sz w:val="22"/>
                <w:szCs w:val="22"/>
              </w:rPr>
              <w:t xml:space="preserve">   </w:t>
            </w:r>
            <w:r w:rsidRPr="00094E02">
              <w:rPr>
                <w:rFonts w:ascii="Times New Roman" w:hAnsi="Times New Roman"/>
                <w:noProof w:val="0"/>
                <w:sz w:val="22"/>
                <w:szCs w:val="22"/>
              </w:rPr>
              <w:t xml:space="preserve">Auteur </w:t>
            </w:r>
          </w:p>
          <w:p w14:paraId="058F8BFD" w14:textId="77DA7923" w:rsidR="006361D9" w:rsidRPr="00094E02" w:rsidRDefault="006361D9" w:rsidP="00C03F78">
            <w:pPr>
              <w:jc w:val="both"/>
              <w:rPr>
                <w:rFonts w:ascii="Times New Roman" w:hAnsi="Times New Roman"/>
                <w:noProof w:val="0"/>
                <w:sz w:val="22"/>
                <w:szCs w:val="22"/>
              </w:rPr>
            </w:pPr>
            <w:r w:rsidRPr="00094E02">
              <w:rPr>
                <w:rFonts w:ascii="Times New Roman" w:hAnsi="Times New Roman"/>
                <w:noProof w:val="0"/>
                <w:sz w:val="22"/>
                <w:szCs w:val="22"/>
              </w:rPr>
              <w:t xml:space="preserve">   Œuvre</w:t>
            </w:r>
          </w:p>
          <w:p w14:paraId="6EFA1411" w14:textId="77777777" w:rsidR="006361D9" w:rsidRPr="00094E02" w:rsidRDefault="006361D9" w:rsidP="00C03F78">
            <w:pPr>
              <w:jc w:val="both"/>
              <w:rPr>
                <w:rFonts w:ascii="Times New Roman" w:hAnsi="Times New Roman"/>
                <w:noProof w:val="0"/>
                <w:sz w:val="22"/>
                <w:szCs w:val="22"/>
              </w:rPr>
            </w:pPr>
            <w:r w:rsidRPr="00094E02">
              <w:rPr>
                <w:rFonts w:ascii="Times New Roman" w:hAnsi="Times New Roman"/>
                <w:noProof w:val="0"/>
                <w:sz w:val="22"/>
                <w:szCs w:val="22"/>
              </w:rPr>
              <w:t xml:space="preserve">   Contexte</w:t>
            </w:r>
          </w:p>
          <w:p w14:paraId="0AE0C1FF" w14:textId="77777777" w:rsidR="006361D9" w:rsidRPr="00094E02" w:rsidRDefault="006361D9" w:rsidP="00C03F78">
            <w:pPr>
              <w:jc w:val="both"/>
              <w:rPr>
                <w:rFonts w:ascii="Times New Roman" w:hAnsi="Times New Roman"/>
                <w:b/>
                <w:noProof w:val="0"/>
                <w:sz w:val="22"/>
                <w:szCs w:val="22"/>
              </w:rPr>
            </w:pPr>
          </w:p>
        </w:tc>
        <w:tc>
          <w:tcPr>
            <w:tcW w:w="7357" w:type="dxa"/>
            <w:tcBorders>
              <w:top w:val="single" w:sz="4" w:space="0" w:color="auto"/>
              <w:left w:val="single" w:sz="4" w:space="0" w:color="auto"/>
              <w:bottom w:val="single" w:sz="4" w:space="0" w:color="auto"/>
              <w:right w:val="single" w:sz="4" w:space="0" w:color="auto"/>
            </w:tcBorders>
          </w:tcPr>
          <w:p w14:paraId="6B7F03D0" w14:textId="77777777" w:rsidR="006361D9" w:rsidRPr="00094E02" w:rsidRDefault="006361D9" w:rsidP="00C03F78">
            <w:pPr>
              <w:jc w:val="both"/>
              <w:rPr>
                <w:rFonts w:ascii="Times New Roman" w:hAnsi="Times New Roman"/>
                <w:noProof w:val="0"/>
                <w:sz w:val="22"/>
                <w:szCs w:val="22"/>
              </w:rPr>
            </w:pPr>
          </w:p>
          <w:p w14:paraId="02C23AE7" w14:textId="77777777" w:rsidR="006361D9" w:rsidRPr="00094E02" w:rsidRDefault="006361D9" w:rsidP="00C03F78">
            <w:pPr>
              <w:jc w:val="both"/>
              <w:rPr>
                <w:rFonts w:ascii="Times New Roman" w:hAnsi="Times New Roman"/>
                <w:noProof w:val="0"/>
                <w:sz w:val="22"/>
                <w:szCs w:val="22"/>
              </w:rPr>
            </w:pPr>
            <w:r w:rsidRPr="00094E02">
              <w:rPr>
                <w:rFonts w:ascii="Times New Roman" w:hAnsi="Times New Roman"/>
                <w:noProof w:val="0"/>
                <w:sz w:val="22"/>
                <w:szCs w:val="22"/>
              </w:rPr>
              <w:t>Charles Perrault</w:t>
            </w:r>
          </w:p>
          <w:p w14:paraId="705A589A" w14:textId="7C3796F5" w:rsidR="006361D9" w:rsidRPr="00094E02" w:rsidRDefault="006361D9" w:rsidP="00C03F78">
            <w:pPr>
              <w:jc w:val="both"/>
              <w:rPr>
                <w:rFonts w:ascii="Times New Roman" w:hAnsi="Times New Roman"/>
                <w:noProof w:val="0"/>
                <w:sz w:val="22"/>
                <w:szCs w:val="22"/>
              </w:rPr>
            </w:pPr>
            <w:r w:rsidRPr="00094E02">
              <w:rPr>
                <w:rFonts w:ascii="Times New Roman" w:hAnsi="Times New Roman"/>
                <w:noProof w:val="0"/>
                <w:sz w:val="22"/>
                <w:szCs w:val="22"/>
              </w:rPr>
              <w:t>« La Barbe bleue »</w:t>
            </w:r>
            <w:r w:rsidR="00EA2FD1" w:rsidRPr="00094E02">
              <w:rPr>
                <w:rFonts w:ascii="Times New Roman" w:hAnsi="Times New Roman"/>
                <w:noProof w:val="0"/>
                <w:sz w:val="22"/>
                <w:szCs w:val="22"/>
              </w:rPr>
              <w:t>,</w:t>
            </w:r>
            <w:r w:rsidRPr="00094E02">
              <w:rPr>
                <w:rFonts w:ascii="Times New Roman" w:hAnsi="Times New Roman"/>
                <w:noProof w:val="0"/>
                <w:sz w:val="22"/>
                <w:szCs w:val="22"/>
              </w:rPr>
              <w:t xml:space="preserve"> </w:t>
            </w:r>
            <w:r w:rsidRPr="00094E02">
              <w:rPr>
                <w:rFonts w:ascii="Times New Roman" w:hAnsi="Times New Roman"/>
                <w:i/>
                <w:noProof w:val="0"/>
                <w:sz w:val="22"/>
                <w:szCs w:val="22"/>
              </w:rPr>
              <w:t>Histoires ou contes du temps passé</w:t>
            </w:r>
            <w:r w:rsidR="00DD5CCC">
              <w:rPr>
                <w:rFonts w:ascii="Times New Roman" w:hAnsi="Times New Roman"/>
                <w:noProof w:val="0"/>
                <w:sz w:val="22"/>
                <w:szCs w:val="22"/>
              </w:rPr>
              <w:t>,</w:t>
            </w:r>
            <w:r w:rsidRPr="00094E02">
              <w:rPr>
                <w:rFonts w:ascii="Times New Roman" w:hAnsi="Times New Roman"/>
                <w:noProof w:val="0"/>
                <w:sz w:val="22"/>
                <w:szCs w:val="22"/>
              </w:rPr>
              <w:t xml:space="preserve"> 5° conte des contes en prose</w:t>
            </w:r>
            <w:r w:rsidR="00AF1CF3" w:rsidRPr="00094E02">
              <w:rPr>
                <w:rFonts w:ascii="Times New Roman" w:hAnsi="Times New Roman"/>
                <w:noProof w:val="0"/>
                <w:sz w:val="22"/>
                <w:szCs w:val="22"/>
              </w:rPr>
              <w:t xml:space="preserve"> (3 en vers)</w:t>
            </w:r>
          </w:p>
          <w:p w14:paraId="5505FDFD" w14:textId="539ED495" w:rsidR="006361D9" w:rsidRPr="00094E02" w:rsidRDefault="00DD5CCC" w:rsidP="00616673">
            <w:pPr>
              <w:jc w:val="both"/>
              <w:rPr>
                <w:rFonts w:ascii="Times New Roman" w:hAnsi="Times New Roman"/>
                <w:noProof w:val="0"/>
                <w:sz w:val="22"/>
                <w:szCs w:val="22"/>
              </w:rPr>
            </w:pPr>
            <w:r>
              <w:rPr>
                <w:rFonts w:ascii="Times New Roman" w:hAnsi="Times New Roman"/>
                <w:noProof w:val="0"/>
                <w:sz w:val="22"/>
                <w:szCs w:val="22"/>
              </w:rPr>
              <w:t>1697</w:t>
            </w:r>
            <w:r w:rsidR="00616673">
              <w:rPr>
                <w:rFonts w:ascii="Times New Roman" w:hAnsi="Times New Roman"/>
                <w:noProof w:val="0"/>
                <w:sz w:val="22"/>
                <w:szCs w:val="22"/>
              </w:rPr>
              <w:t>, Querelle d</w:t>
            </w:r>
            <w:r w:rsidR="006361D9" w:rsidRPr="00094E02">
              <w:rPr>
                <w:rFonts w:ascii="Times New Roman" w:hAnsi="Times New Roman"/>
                <w:noProof w:val="0"/>
                <w:sz w:val="22"/>
                <w:szCs w:val="22"/>
              </w:rPr>
              <w:t>es Anciens</w:t>
            </w:r>
            <w:r w:rsidR="00616673" w:rsidRPr="00094E02">
              <w:rPr>
                <w:rFonts w:ascii="Times New Roman" w:hAnsi="Times New Roman"/>
                <w:noProof w:val="0"/>
                <w:sz w:val="22"/>
                <w:szCs w:val="22"/>
              </w:rPr>
              <w:t xml:space="preserve"> </w:t>
            </w:r>
            <w:r w:rsidR="00616673">
              <w:rPr>
                <w:rFonts w:ascii="Times New Roman" w:hAnsi="Times New Roman"/>
                <w:noProof w:val="0"/>
                <w:sz w:val="22"/>
                <w:szCs w:val="22"/>
              </w:rPr>
              <w:t xml:space="preserve">et </w:t>
            </w:r>
            <w:r w:rsidR="00616673" w:rsidRPr="00094E02">
              <w:rPr>
                <w:rFonts w:ascii="Times New Roman" w:hAnsi="Times New Roman"/>
                <w:noProof w:val="0"/>
                <w:sz w:val="22"/>
                <w:szCs w:val="22"/>
              </w:rPr>
              <w:t>des Modernes</w:t>
            </w:r>
          </w:p>
        </w:tc>
      </w:tr>
      <w:tr w:rsidR="006361D9" w:rsidRPr="00C03F78" w14:paraId="5DCE5836" w14:textId="77777777" w:rsidTr="00C03F78">
        <w:tc>
          <w:tcPr>
            <w:tcW w:w="3061" w:type="dxa"/>
            <w:tcBorders>
              <w:top w:val="single" w:sz="4" w:space="0" w:color="auto"/>
              <w:left w:val="single" w:sz="4" w:space="0" w:color="auto"/>
              <w:bottom w:val="single" w:sz="4" w:space="0" w:color="auto"/>
              <w:right w:val="single" w:sz="4" w:space="0" w:color="auto"/>
            </w:tcBorders>
          </w:tcPr>
          <w:p w14:paraId="765F4F8A" w14:textId="77777777" w:rsidR="006361D9" w:rsidRPr="00094E02" w:rsidRDefault="006361D9" w:rsidP="00C03F78">
            <w:pPr>
              <w:jc w:val="both"/>
              <w:rPr>
                <w:rFonts w:ascii="Times New Roman" w:hAnsi="Times New Roman"/>
                <w:b/>
                <w:noProof w:val="0"/>
                <w:sz w:val="22"/>
                <w:szCs w:val="22"/>
              </w:rPr>
            </w:pPr>
            <w:r w:rsidRPr="00094E02">
              <w:rPr>
                <w:rFonts w:ascii="Times New Roman" w:hAnsi="Times New Roman"/>
                <w:b/>
                <w:noProof w:val="0"/>
                <w:sz w:val="22"/>
                <w:szCs w:val="22"/>
              </w:rPr>
              <w:t xml:space="preserve">Nature </w:t>
            </w:r>
          </w:p>
          <w:p w14:paraId="417B5858" w14:textId="77777777" w:rsidR="006361D9" w:rsidRPr="00094E02" w:rsidRDefault="006361D9" w:rsidP="00C03F78">
            <w:pPr>
              <w:jc w:val="both"/>
              <w:rPr>
                <w:rFonts w:ascii="Times New Roman" w:hAnsi="Times New Roman"/>
                <w:noProof w:val="0"/>
                <w:sz w:val="22"/>
                <w:szCs w:val="22"/>
              </w:rPr>
            </w:pPr>
            <w:r w:rsidRPr="00094E02">
              <w:rPr>
                <w:rFonts w:ascii="Times New Roman" w:hAnsi="Times New Roman"/>
                <w:noProof w:val="0"/>
                <w:sz w:val="22"/>
                <w:szCs w:val="22"/>
              </w:rPr>
              <w:t xml:space="preserve">   Genre</w:t>
            </w:r>
          </w:p>
          <w:p w14:paraId="33F90182" w14:textId="77777777" w:rsidR="006361D9" w:rsidRPr="00094E02" w:rsidRDefault="006361D9" w:rsidP="00C03F78">
            <w:pPr>
              <w:jc w:val="both"/>
              <w:rPr>
                <w:rFonts w:ascii="Times New Roman" w:hAnsi="Times New Roman"/>
                <w:noProof w:val="0"/>
                <w:sz w:val="22"/>
                <w:szCs w:val="22"/>
              </w:rPr>
            </w:pPr>
            <w:r w:rsidRPr="00094E02">
              <w:rPr>
                <w:rFonts w:ascii="Times New Roman" w:hAnsi="Times New Roman"/>
                <w:noProof w:val="0"/>
                <w:sz w:val="22"/>
                <w:szCs w:val="22"/>
              </w:rPr>
              <w:t xml:space="preserve">   Type(s)</w:t>
            </w:r>
          </w:p>
          <w:p w14:paraId="72BBB463" w14:textId="77777777" w:rsidR="006361D9" w:rsidRPr="00094E02" w:rsidRDefault="006361D9" w:rsidP="00C03F78">
            <w:pPr>
              <w:jc w:val="both"/>
              <w:rPr>
                <w:rFonts w:ascii="Times New Roman" w:hAnsi="Times New Roman"/>
                <w:noProof w:val="0"/>
                <w:sz w:val="22"/>
                <w:szCs w:val="22"/>
              </w:rPr>
            </w:pPr>
            <w:r w:rsidRPr="00094E02">
              <w:rPr>
                <w:rFonts w:ascii="Times New Roman" w:hAnsi="Times New Roman"/>
                <w:noProof w:val="0"/>
                <w:sz w:val="22"/>
                <w:szCs w:val="22"/>
              </w:rPr>
              <w:t xml:space="preserve">   Tons, tonalités, registres</w:t>
            </w:r>
          </w:p>
          <w:p w14:paraId="260423D7" w14:textId="77777777" w:rsidR="006361D9" w:rsidRPr="00094E02" w:rsidRDefault="006361D9" w:rsidP="00C03F78">
            <w:pPr>
              <w:jc w:val="both"/>
              <w:rPr>
                <w:rFonts w:ascii="Times New Roman" w:hAnsi="Times New Roman"/>
                <w:noProof w:val="0"/>
                <w:sz w:val="22"/>
                <w:szCs w:val="22"/>
              </w:rPr>
            </w:pPr>
          </w:p>
        </w:tc>
        <w:tc>
          <w:tcPr>
            <w:tcW w:w="7357" w:type="dxa"/>
            <w:tcBorders>
              <w:top w:val="single" w:sz="4" w:space="0" w:color="auto"/>
              <w:left w:val="single" w:sz="4" w:space="0" w:color="auto"/>
              <w:bottom w:val="single" w:sz="4" w:space="0" w:color="auto"/>
              <w:right w:val="single" w:sz="4" w:space="0" w:color="auto"/>
            </w:tcBorders>
          </w:tcPr>
          <w:p w14:paraId="07DFBBE9" w14:textId="77777777" w:rsidR="006361D9" w:rsidRPr="00094E02" w:rsidRDefault="006361D9" w:rsidP="00C03F78">
            <w:pPr>
              <w:jc w:val="both"/>
              <w:rPr>
                <w:rFonts w:ascii="Times New Roman" w:hAnsi="Times New Roman"/>
                <w:noProof w:val="0"/>
                <w:sz w:val="22"/>
                <w:szCs w:val="22"/>
              </w:rPr>
            </w:pPr>
          </w:p>
          <w:p w14:paraId="2D389417" w14:textId="77777777" w:rsidR="006361D9" w:rsidRPr="00094E02" w:rsidRDefault="006361D9" w:rsidP="00C03F78">
            <w:pPr>
              <w:jc w:val="both"/>
              <w:rPr>
                <w:rFonts w:ascii="Times New Roman" w:hAnsi="Times New Roman"/>
                <w:noProof w:val="0"/>
                <w:sz w:val="22"/>
                <w:szCs w:val="22"/>
              </w:rPr>
            </w:pPr>
            <w:r w:rsidRPr="00094E02">
              <w:rPr>
                <w:rFonts w:ascii="Times New Roman" w:hAnsi="Times New Roman"/>
                <w:noProof w:val="0"/>
                <w:sz w:val="22"/>
                <w:szCs w:val="22"/>
              </w:rPr>
              <w:t>Conte</w:t>
            </w:r>
          </w:p>
          <w:p w14:paraId="6E9603E7" w14:textId="77777777" w:rsidR="006361D9" w:rsidRPr="00094E02" w:rsidRDefault="006361D9" w:rsidP="00C03F78">
            <w:pPr>
              <w:jc w:val="both"/>
              <w:rPr>
                <w:rFonts w:ascii="Times New Roman" w:hAnsi="Times New Roman"/>
                <w:noProof w:val="0"/>
                <w:sz w:val="22"/>
                <w:szCs w:val="22"/>
              </w:rPr>
            </w:pPr>
            <w:r w:rsidRPr="00094E02">
              <w:rPr>
                <w:rFonts w:ascii="Times New Roman" w:hAnsi="Times New Roman"/>
                <w:noProof w:val="0"/>
                <w:sz w:val="22"/>
                <w:szCs w:val="22"/>
              </w:rPr>
              <w:t>Récit, Description, Dialogue, Argumentation explicite et implicite</w:t>
            </w:r>
          </w:p>
          <w:p w14:paraId="0C20B50D" w14:textId="77777777" w:rsidR="006361D9" w:rsidRPr="00094E02" w:rsidRDefault="006361D9" w:rsidP="00C03F78">
            <w:pPr>
              <w:jc w:val="both"/>
              <w:rPr>
                <w:rFonts w:ascii="Times New Roman" w:hAnsi="Times New Roman"/>
                <w:noProof w:val="0"/>
                <w:sz w:val="22"/>
                <w:szCs w:val="22"/>
              </w:rPr>
            </w:pPr>
            <w:r w:rsidRPr="00094E02">
              <w:rPr>
                <w:rFonts w:ascii="Times New Roman" w:hAnsi="Times New Roman"/>
                <w:noProof w:val="0"/>
                <w:sz w:val="22"/>
                <w:szCs w:val="22"/>
              </w:rPr>
              <w:t>Dramatique, Merveilleux, Humoristique, Satirique, Pathétique, Symbolique, Didactique</w:t>
            </w:r>
          </w:p>
        </w:tc>
      </w:tr>
      <w:tr w:rsidR="006361D9" w:rsidRPr="00C03F78" w14:paraId="4B3F6F0B" w14:textId="77777777" w:rsidTr="00C03F78">
        <w:tc>
          <w:tcPr>
            <w:tcW w:w="3061" w:type="dxa"/>
            <w:tcBorders>
              <w:top w:val="single" w:sz="4" w:space="0" w:color="auto"/>
              <w:left w:val="single" w:sz="4" w:space="0" w:color="auto"/>
              <w:bottom w:val="single" w:sz="4" w:space="0" w:color="auto"/>
              <w:right w:val="single" w:sz="4" w:space="0" w:color="auto"/>
            </w:tcBorders>
          </w:tcPr>
          <w:p w14:paraId="501AFB10" w14:textId="77777777" w:rsidR="006361D9" w:rsidRPr="00094E02" w:rsidRDefault="006361D9" w:rsidP="00C03F78">
            <w:pPr>
              <w:jc w:val="both"/>
              <w:rPr>
                <w:rFonts w:ascii="Times New Roman" w:hAnsi="Times New Roman"/>
                <w:b/>
                <w:noProof w:val="0"/>
                <w:sz w:val="22"/>
                <w:szCs w:val="22"/>
              </w:rPr>
            </w:pPr>
            <w:r w:rsidRPr="00094E02">
              <w:rPr>
                <w:rFonts w:ascii="Times New Roman" w:hAnsi="Times New Roman"/>
                <w:b/>
                <w:noProof w:val="0"/>
                <w:sz w:val="22"/>
                <w:szCs w:val="22"/>
              </w:rPr>
              <w:t>Idée générale, thèmes</w:t>
            </w:r>
          </w:p>
        </w:tc>
        <w:tc>
          <w:tcPr>
            <w:tcW w:w="7357" w:type="dxa"/>
            <w:tcBorders>
              <w:top w:val="single" w:sz="4" w:space="0" w:color="auto"/>
              <w:left w:val="single" w:sz="4" w:space="0" w:color="auto"/>
              <w:bottom w:val="single" w:sz="4" w:space="0" w:color="auto"/>
              <w:right w:val="single" w:sz="4" w:space="0" w:color="auto"/>
            </w:tcBorders>
          </w:tcPr>
          <w:p w14:paraId="361E80C9" w14:textId="0AF76D02" w:rsidR="006361D9" w:rsidRPr="00094E02" w:rsidRDefault="006361D9" w:rsidP="00C03F78">
            <w:pPr>
              <w:jc w:val="both"/>
              <w:rPr>
                <w:rFonts w:ascii="Times New Roman" w:hAnsi="Times New Roman"/>
                <w:noProof w:val="0"/>
                <w:sz w:val="22"/>
                <w:szCs w:val="22"/>
              </w:rPr>
            </w:pPr>
            <w:r w:rsidRPr="00094E02">
              <w:rPr>
                <w:rFonts w:ascii="Times New Roman" w:hAnsi="Times New Roman"/>
                <w:noProof w:val="0"/>
                <w:sz w:val="22"/>
                <w:szCs w:val="22"/>
              </w:rPr>
              <w:t>Transgression (fait d’enfreindre, violer une loi) par une épouse curieuse de l’interdit</w:t>
            </w:r>
            <w:r w:rsidR="00BA43B7">
              <w:rPr>
                <w:rFonts w:ascii="Times New Roman" w:hAnsi="Times New Roman"/>
                <w:noProof w:val="0"/>
                <w:sz w:val="22"/>
                <w:szCs w:val="22"/>
              </w:rPr>
              <w:t>, du tabou,</w:t>
            </w:r>
            <w:r w:rsidRPr="00094E02">
              <w:rPr>
                <w:rFonts w:ascii="Times New Roman" w:hAnsi="Times New Roman"/>
                <w:noProof w:val="0"/>
                <w:sz w:val="22"/>
                <w:szCs w:val="22"/>
              </w:rPr>
              <w:t xml:space="preserve"> posé par un époux monstrueux. </w:t>
            </w:r>
          </w:p>
        </w:tc>
      </w:tr>
      <w:tr w:rsidR="006361D9" w:rsidRPr="00C03F78" w14:paraId="4EECF30D" w14:textId="77777777" w:rsidTr="00C03F78">
        <w:tc>
          <w:tcPr>
            <w:tcW w:w="3061" w:type="dxa"/>
            <w:tcBorders>
              <w:top w:val="single" w:sz="4" w:space="0" w:color="auto"/>
              <w:left w:val="single" w:sz="4" w:space="0" w:color="auto"/>
              <w:bottom w:val="single" w:sz="4" w:space="0" w:color="auto"/>
              <w:right w:val="single" w:sz="4" w:space="0" w:color="auto"/>
            </w:tcBorders>
          </w:tcPr>
          <w:p w14:paraId="5B93D289" w14:textId="15BDD6D0" w:rsidR="006361D9" w:rsidRPr="00094E02" w:rsidRDefault="006361D9" w:rsidP="00C03F78">
            <w:pPr>
              <w:jc w:val="both"/>
              <w:rPr>
                <w:rFonts w:ascii="Times New Roman" w:hAnsi="Times New Roman"/>
                <w:b/>
                <w:noProof w:val="0"/>
                <w:sz w:val="22"/>
                <w:szCs w:val="22"/>
              </w:rPr>
            </w:pPr>
            <w:r w:rsidRPr="00094E02">
              <w:rPr>
                <w:rFonts w:ascii="Times New Roman" w:hAnsi="Times New Roman"/>
                <w:b/>
                <w:noProof w:val="0"/>
                <w:sz w:val="22"/>
                <w:szCs w:val="22"/>
              </w:rPr>
              <w:t xml:space="preserve">Composition, </w:t>
            </w:r>
          </w:p>
          <w:p w14:paraId="5100ADEE" w14:textId="77777777" w:rsidR="006361D9" w:rsidRPr="00094E02" w:rsidRDefault="006361D9" w:rsidP="00C03F78">
            <w:pPr>
              <w:jc w:val="both"/>
              <w:rPr>
                <w:rFonts w:ascii="Times New Roman" w:hAnsi="Times New Roman"/>
                <w:noProof w:val="0"/>
                <w:sz w:val="22"/>
                <w:szCs w:val="22"/>
              </w:rPr>
            </w:pPr>
            <w:r w:rsidRPr="00094E02">
              <w:rPr>
                <w:rFonts w:ascii="Times New Roman" w:hAnsi="Times New Roman"/>
                <w:noProof w:val="0"/>
                <w:sz w:val="22"/>
                <w:szCs w:val="22"/>
              </w:rPr>
              <w:t xml:space="preserve">   Formelle</w:t>
            </w:r>
          </w:p>
          <w:p w14:paraId="310A2ED9" w14:textId="77777777" w:rsidR="009C4ABD" w:rsidRPr="00094E02" w:rsidRDefault="006361D9" w:rsidP="00C03F78">
            <w:pPr>
              <w:jc w:val="both"/>
              <w:rPr>
                <w:rFonts w:ascii="Times New Roman" w:hAnsi="Times New Roman"/>
                <w:b/>
                <w:noProof w:val="0"/>
                <w:sz w:val="22"/>
                <w:szCs w:val="22"/>
              </w:rPr>
            </w:pPr>
            <w:r w:rsidRPr="00094E02">
              <w:rPr>
                <w:rFonts w:ascii="Times New Roman" w:hAnsi="Times New Roman"/>
                <w:noProof w:val="0"/>
                <w:sz w:val="22"/>
                <w:szCs w:val="22"/>
              </w:rPr>
              <w:t xml:space="preserve">   Plan du texte</w:t>
            </w:r>
            <w:r w:rsidR="009C4ABD" w:rsidRPr="00094E02">
              <w:rPr>
                <w:rFonts w:ascii="Times New Roman" w:hAnsi="Times New Roman"/>
                <w:b/>
                <w:noProof w:val="0"/>
                <w:sz w:val="22"/>
                <w:szCs w:val="22"/>
              </w:rPr>
              <w:t xml:space="preserve"> </w:t>
            </w:r>
          </w:p>
          <w:p w14:paraId="0C75E893" w14:textId="77777777" w:rsidR="009C4ABD" w:rsidRPr="00094E02" w:rsidRDefault="009C4ABD" w:rsidP="00C03F78">
            <w:pPr>
              <w:jc w:val="both"/>
              <w:rPr>
                <w:rFonts w:ascii="Times New Roman" w:hAnsi="Times New Roman"/>
                <w:b/>
                <w:noProof w:val="0"/>
                <w:sz w:val="22"/>
                <w:szCs w:val="22"/>
              </w:rPr>
            </w:pPr>
          </w:p>
          <w:p w14:paraId="22680E92" w14:textId="77777777" w:rsidR="009C4ABD" w:rsidRPr="00094E02" w:rsidRDefault="009C4ABD" w:rsidP="00C03F78">
            <w:pPr>
              <w:jc w:val="both"/>
              <w:rPr>
                <w:rFonts w:ascii="Times New Roman" w:hAnsi="Times New Roman"/>
                <w:b/>
                <w:noProof w:val="0"/>
                <w:sz w:val="22"/>
                <w:szCs w:val="22"/>
              </w:rPr>
            </w:pPr>
            <w:r w:rsidRPr="00094E02">
              <w:rPr>
                <w:rFonts w:ascii="Times New Roman" w:hAnsi="Times New Roman"/>
                <w:b/>
                <w:noProof w:val="0"/>
                <w:sz w:val="22"/>
                <w:szCs w:val="22"/>
              </w:rPr>
              <w:t xml:space="preserve">lecture linéaire </w:t>
            </w:r>
          </w:p>
          <w:p w14:paraId="221D6D56" w14:textId="0D03AF3D" w:rsidR="006361D9" w:rsidRPr="00094E02" w:rsidRDefault="009C4ABD" w:rsidP="009C4ABD">
            <w:pPr>
              <w:rPr>
                <w:rFonts w:ascii="Times New Roman" w:hAnsi="Times New Roman"/>
                <w:b/>
                <w:noProof w:val="0"/>
                <w:sz w:val="22"/>
                <w:szCs w:val="22"/>
              </w:rPr>
            </w:pPr>
            <w:r w:rsidRPr="00094E02">
              <w:rPr>
                <w:rFonts w:ascii="Times New Roman" w:hAnsi="Times New Roman"/>
                <w:noProof w:val="0"/>
                <w:sz w:val="22"/>
                <w:szCs w:val="22"/>
              </w:rPr>
              <w:t>(directement sur la photocopie)</w:t>
            </w:r>
          </w:p>
        </w:tc>
        <w:tc>
          <w:tcPr>
            <w:tcW w:w="7357" w:type="dxa"/>
            <w:tcBorders>
              <w:top w:val="single" w:sz="4" w:space="0" w:color="auto"/>
              <w:left w:val="single" w:sz="4" w:space="0" w:color="auto"/>
              <w:bottom w:val="single" w:sz="4" w:space="0" w:color="auto"/>
              <w:right w:val="single" w:sz="4" w:space="0" w:color="auto"/>
            </w:tcBorders>
          </w:tcPr>
          <w:p w14:paraId="5DF848F8" w14:textId="77777777" w:rsidR="006361D9" w:rsidRPr="00094E02" w:rsidRDefault="006361D9" w:rsidP="00C03F78">
            <w:pPr>
              <w:jc w:val="both"/>
              <w:rPr>
                <w:rFonts w:ascii="Times New Roman" w:hAnsi="Times New Roman"/>
                <w:noProof w:val="0"/>
                <w:sz w:val="22"/>
                <w:szCs w:val="22"/>
              </w:rPr>
            </w:pPr>
          </w:p>
          <w:p w14:paraId="19142BEF" w14:textId="511D8E69" w:rsidR="006361D9" w:rsidRPr="00094E02" w:rsidRDefault="006361D9" w:rsidP="00C03F78">
            <w:pPr>
              <w:jc w:val="both"/>
              <w:rPr>
                <w:rFonts w:ascii="Times New Roman" w:hAnsi="Times New Roman"/>
                <w:noProof w:val="0"/>
                <w:sz w:val="22"/>
                <w:szCs w:val="22"/>
              </w:rPr>
            </w:pPr>
            <w:r w:rsidRPr="00094E02">
              <w:rPr>
                <w:rFonts w:ascii="Times New Roman" w:hAnsi="Times New Roman"/>
                <w:noProof w:val="0"/>
                <w:sz w:val="22"/>
                <w:szCs w:val="22"/>
              </w:rPr>
              <w:t xml:space="preserve">Conte en prose mais les deux moralités </w:t>
            </w:r>
            <w:r w:rsidR="00BA43B7">
              <w:rPr>
                <w:rFonts w:ascii="Times New Roman" w:hAnsi="Times New Roman"/>
                <w:noProof w:val="0"/>
                <w:sz w:val="22"/>
                <w:szCs w:val="22"/>
              </w:rPr>
              <w:t xml:space="preserve">sont </w:t>
            </w:r>
            <w:r w:rsidRPr="00094E02">
              <w:rPr>
                <w:rFonts w:ascii="Times New Roman" w:hAnsi="Times New Roman"/>
                <w:noProof w:val="0"/>
                <w:sz w:val="22"/>
                <w:szCs w:val="22"/>
              </w:rPr>
              <w:t>en vers</w:t>
            </w:r>
          </w:p>
          <w:p w14:paraId="35E6417F" w14:textId="77777777" w:rsidR="006361D9" w:rsidRPr="00094E02" w:rsidRDefault="006361D9" w:rsidP="00C03F78">
            <w:pPr>
              <w:jc w:val="both"/>
              <w:rPr>
                <w:rFonts w:ascii="Times New Roman" w:hAnsi="Times New Roman"/>
                <w:noProof w:val="0"/>
                <w:sz w:val="22"/>
                <w:szCs w:val="22"/>
              </w:rPr>
            </w:pPr>
            <w:r w:rsidRPr="00094E02">
              <w:rPr>
                <w:rFonts w:ascii="Times New Roman" w:hAnsi="Times New Roman"/>
                <w:noProof w:val="0"/>
                <w:sz w:val="22"/>
                <w:szCs w:val="22"/>
              </w:rPr>
              <w:t>RECIT :</w:t>
            </w:r>
          </w:p>
          <w:p w14:paraId="5D6B7E86" w14:textId="77777777" w:rsidR="006361D9" w:rsidRPr="00094E02" w:rsidRDefault="006361D9" w:rsidP="009C4ABD">
            <w:pPr>
              <w:ind w:left="708"/>
              <w:jc w:val="both"/>
              <w:rPr>
                <w:rFonts w:ascii="Times New Roman" w:hAnsi="Times New Roman"/>
                <w:noProof w:val="0"/>
                <w:sz w:val="22"/>
                <w:szCs w:val="22"/>
              </w:rPr>
            </w:pPr>
            <w:r w:rsidRPr="00094E02">
              <w:rPr>
                <w:rFonts w:ascii="Times New Roman" w:hAnsi="Times New Roman"/>
                <w:noProof w:val="0"/>
                <w:sz w:val="22"/>
                <w:szCs w:val="22"/>
                <w:u w:val="single"/>
              </w:rPr>
              <w:t>Situation initiale</w:t>
            </w:r>
            <w:r w:rsidRPr="00094E02">
              <w:rPr>
                <w:rFonts w:ascii="Times New Roman" w:hAnsi="Times New Roman"/>
                <w:noProof w:val="0"/>
                <w:sz w:val="22"/>
                <w:szCs w:val="22"/>
              </w:rPr>
              <w:t xml:space="preserve"> jusqu’au mariage</w:t>
            </w:r>
          </w:p>
          <w:p w14:paraId="7FE1CF44" w14:textId="73D57848" w:rsidR="006361D9" w:rsidRPr="00094E02" w:rsidRDefault="006361D9" w:rsidP="009C4ABD">
            <w:pPr>
              <w:ind w:left="708"/>
              <w:jc w:val="both"/>
              <w:rPr>
                <w:rFonts w:ascii="Times New Roman" w:hAnsi="Times New Roman"/>
                <w:noProof w:val="0"/>
                <w:sz w:val="22"/>
                <w:szCs w:val="22"/>
              </w:rPr>
            </w:pPr>
            <w:r w:rsidRPr="00094E02">
              <w:rPr>
                <w:rFonts w:ascii="Times New Roman" w:hAnsi="Times New Roman"/>
                <w:noProof w:val="0"/>
                <w:sz w:val="22"/>
                <w:szCs w:val="22"/>
                <w:u w:val="single"/>
              </w:rPr>
              <w:t>Elément perturbateur</w:t>
            </w:r>
            <w:r w:rsidRPr="00094E02">
              <w:rPr>
                <w:rFonts w:ascii="Times New Roman" w:hAnsi="Times New Roman"/>
                <w:noProof w:val="0"/>
                <w:sz w:val="22"/>
                <w:szCs w:val="22"/>
              </w:rPr>
              <w:t> : l’interdiction d’entrer dans le cabinet</w:t>
            </w:r>
            <w:r w:rsidRPr="00094E02">
              <w:rPr>
                <w:rFonts w:ascii="Times New Roman" w:hAnsi="Times New Roman"/>
                <w:noProof w:val="0"/>
                <w:sz w:val="22"/>
                <w:szCs w:val="22"/>
              </w:rPr>
              <w:br/>
            </w:r>
            <w:r w:rsidRPr="00094E02">
              <w:rPr>
                <w:rFonts w:ascii="Times New Roman" w:hAnsi="Times New Roman"/>
                <w:noProof w:val="0"/>
                <w:sz w:val="22"/>
                <w:szCs w:val="22"/>
                <w:u w:val="single"/>
              </w:rPr>
              <w:t>Péripéties</w:t>
            </w:r>
            <w:r w:rsidRPr="00094E02">
              <w:rPr>
                <w:rFonts w:ascii="Times New Roman" w:hAnsi="Times New Roman"/>
                <w:noProof w:val="0"/>
                <w:sz w:val="22"/>
                <w:szCs w:val="22"/>
              </w:rPr>
              <w:t> : Entrée et découverte macabre, Clé indélébilement t</w:t>
            </w:r>
            <w:r w:rsidR="005F282B">
              <w:rPr>
                <w:rFonts w:ascii="Times New Roman" w:hAnsi="Times New Roman"/>
                <w:noProof w:val="0"/>
                <w:sz w:val="22"/>
                <w:szCs w:val="22"/>
              </w:rPr>
              <w:t>â</w:t>
            </w:r>
            <w:r w:rsidRPr="00094E02">
              <w:rPr>
                <w:rFonts w:ascii="Times New Roman" w:hAnsi="Times New Roman"/>
                <w:noProof w:val="0"/>
                <w:sz w:val="22"/>
                <w:szCs w:val="22"/>
              </w:rPr>
              <w:t>chée de sang, retour du mari et attente de la mise à mort</w:t>
            </w:r>
          </w:p>
          <w:p w14:paraId="14D955D2" w14:textId="77777777" w:rsidR="006361D9" w:rsidRPr="00094E02" w:rsidRDefault="006361D9" w:rsidP="009C4ABD">
            <w:pPr>
              <w:ind w:left="708"/>
              <w:jc w:val="both"/>
              <w:rPr>
                <w:rFonts w:ascii="Times New Roman" w:hAnsi="Times New Roman"/>
                <w:noProof w:val="0"/>
                <w:sz w:val="22"/>
                <w:szCs w:val="22"/>
              </w:rPr>
            </w:pPr>
            <w:r w:rsidRPr="00094E02">
              <w:rPr>
                <w:rFonts w:ascii="Times New Roman" w:hAnsi="Times New Roman"/>
                <w:noProof w:val="0"/>
                <w:sz w:val="22"/>
                <w:szCs w:val="22"/>
                <w:u w:val="single"/>
              </w:rPr>
              <w:t>Elément de résolution</w:t>
            </w:r>
            <w:r w:rsidRPr="00094E02">
              <w:rPr>
                <w:rFonts w:ascii="Times New Roman" w:hAnsi="Times New Roman"/>
                <w:noProof w:val="0"/>
                <w:sz w:val="22"/>
                <w:szCs w:val="22"/>
              </w:rPr>
              <w:t xml:space="preserve"> : arrivée des deux frères </w:t>
            </w:r>
          </w:p>
          <w:p w14:paraId="70BE2557" w14:textId="77777777" w:rsidR="006361D9" w:rsidRPr="00094E02" w:rsidRDefault="006361D9" w:rsidP="009C4ABD">
            <w:pPr>
              <w:ind w:left="708"/>
              <w:jc w:val="both"/>
              <w:rPr>
                <w:rFonts w:ascii="Times New Roman" w:hAnsi="Times New Roman"/>
                <w:noProof w:val="0"/>
                <w:sz w:val="22"/>
                <w:szCs w:val="22"/>
              </w:rPr>
            </w:pPr>
            <w:r w:rsidRPr="00094E02">
              <w:rPr>
                <w:rFonts w:ascii="Times New Roman" w:hAnsi="Times New Roman"/>
                <w:noProof w:val="0"/>
                <w:sz w:val="22"/>
                <w:szCs w:val="22"/>
                <w:u w:val="single"/>
              </w:rPr>
              <w:t>Dénouement</w:t>
            </w:r>
            <w:r w:rsidRPr="00094E02">
              <w:rPr>
                <w:rFonts w:ascii="Times New Roman" w:hAnsi="Times New Roman"/>
                <w:noProof w:val="0"/>
                <w:sz w:val="22"/>
                <w:szCs w:val="22"/>
              </w:rPr>
              <w:t> : « heureux »</w:t>
            </w:r>
          </w:p>
          <w:p w14:paraId="49AB6275" w14:textId="1687FDC9" w:rsidR="006361D9" w:rsidRPr="00094E02" w:rsidRDefault="006361D9" w:rsidP="00C03F78">
            <w:pPr>
              <w:jc w:val="both"/>
              <w:rPr>
                <w:rFonts w:ascii="Times New Roman" w:hAnsi="Times New Roman"/>
                <w:caps/>
                <w:noProof w:val="0"/>
                <w:sz w:val="22"/>
                <w:szCs w:val="22"/>
              </w:rPr>
            </w:pPr>
            <w:r w:rsidRPr="00094E02">
              <w:rPr>
                <w:rFonts w:ascii="Times New Roman" w:hAnsi="Times New Roman"/>
                <w:caps/>
                <w:noProof w:val="0"/>
                <w:sz w:val="22"/>
                <w:szCs w:val="22"/>
                <w:u w:val="single"/>
              </w:rPr>
              <w:t>Moralités</w:t>
            </w:r>
            <w:r w:rsidRPr="00094E02">
              <w:rPr>
                <w:rFonts w:ascii="Times New Roman" w:hAnsi="Times New Roman"/>
                <w:caps/>
                <w:noProof w:val="0"/>
                <w:sz w:val="22"/>
                <w:szCs w:val="22"/>
              </w:rPr>
              <w:t xml:space="preserve"> : </w:t>
            </w:r>
            <w:r w:rsidR="0067733F" w:rsidRPr="00094E02">
              <w:rPr>
                <w:rFonts w:ascii="Times New Roman" w:hAnsi="Times New Roman"/>
                <w:caps/>
                <w:noProof w:val="0"/>
                <w:sz w:val="22"/>
                <w:szCs w:val="22"/>
              </w:rPr>
              <w:t>2 !</w:t>
            </w:r>
          </w:p>
        </w:tc>
      </w:tr>
      <w:tr w:rsidR="006361D9" w:rsidRPr="00C03F78" w14:paraId="09841041" w14:textId="77777777" w:rsidTr="00C03F78">
        <w:tc>
          <w:tcPr>
            <w:tcW w:w="3061" w:type="dxa"/>
            <w:tcBorders>
              <w:top w:val="single" w:sz="4" w:space="0" w:color="auto"/>
              <w:left w:val="single" w:sz="4" w:space="0" w:color="auto"/>
              <w:bottom w:val="single" w:sz="4" w:space="0" w:color="auto"/>
              <w:right w:val="single" w:sz="4" w:space="0" w:color="auto"/>
            </w:tcBorders>
          </w:tcPr>
          <w:p w14:paraId="73351DAD" w14:textId="77777777" w:rsidR="006361D9" w:rsidRPr="00094E02" w:rsidRDefault="006361D9" w:rsidP="00C03F78">
            <w:pPr>
              <w:jc w:val="both"/>
              <w:rPr>
                <w:rFonts w:ascii="Times New Roman" w:hAnsi="Times New Roman"/>
                <w:noProof w:val="0"/>
                <w:sz w:val="22"/>
                <w:szCs w:val="22"/>
              </w:rPr>
            </w:pPr>
            <w:r w:rsidRPr="00094E02">
              <w:rPr>
                <w:rFonts w:ascii="Times New Roman" w:hAnsi="Times New Roman"/>
                <w:b/>
                <w:noProof w:val="0"/>
                <w:sz w:val="22"/>
                <w:szCs w:val="22"/>
              </w:rPr>
              <w:t>Problématique</w:t>
            </w:r>
          </w:p>
        </w:tc>
        <w:tc>
          <w:tcPr>
            <w:tcW w:w="7357" w:type="dxa"/>
            <w:tcBorders>
              <w:top w:val="single" w:sz="4" w:space="0" w:color="auto"/>
              <w:left w:val="single" w:sz="4" w:space="0" w:color="auto"/>
              <w:bottom w:val="single" w:sz="4" w:space="0" w:color="auto"/>
              <w:right w:val="single" w:sz="4" w:space="0" w:color="auto"/>
            </w:tcBorders>
          </w:tcPr>
          <w:p w14:paraId="57C05B86" w14:textId="0D7E4547" w:rsidR="006361D9" w:rsidRPr="00094E02" w:rsidRDefault="009C4ABD" w:rsidP="00C03F78">
            <w:pPr>
              <w:jc w:val="both"/>
              <w:rPr>
                <w:rFonts w:ascii="Times New Roman" w:hAnsi="Times New Roman"/>
                <w:noProof w:val="0"/>
                <w:sz w:val="22"/>
                <w:szCs w:val="22"/>
              </w:rPr>
            </w:pPr>
            <w:r w:rsidRPr="00094E02">
              <w:rPr>
                <w:rFonts w:ascii="Times New Roman" w:hAnsi="Times New Roman"/>
                <w:noProof w:val="0"/>
                <w:sz w:val="22"/>
                <w:szCs w:val="22"/>
              </w:rPr>
              <w:t>Voir + loin dans l’introduction du commentaire</w:t>
            </w:r>
          </w:p>
        </w:tc>
      </w:tr>
    </w:tbl>
    <w:p w14:paraId="64491D87" w14:textId="77777777" w:rsidR="006361D9" w:rsidRPr="00C03F78" w:rsidRDefault="006361D9" w:rsidP="006361D9">
      <w:pPr>
        <w:jc w:val="both"/>
        <w:rPr>
          <w:rFonts w:ascii="Times New Roman" w:hAnsi="Times New Roman"/>
          <w:noProof w:val="0"/>
          <w:color w:val="000000"/>
          <w:szCs w:val="24"/>
        </w:rPr>
      </w:pPr>
    </w:p>
    <w:p w14:paraId="63FEABBE" w14:textId="77777777" w:rsidR="006361D9" w:rsidRPr="00C03F78" w:rsidRDefault="006361D9" w:rsidP="006361D9">
      <w:pPr>
        <w:pBdr>
          <w:top w:val="single" w:sz="4" w:space="1" w:color="auto"/>
          <w:left w:val="single" w:sz="4" w:space="4" w:color="auto"/>
          <w:bottom w:val="single" w:sz="4" w:space="1" w:color="auto"/>
          <w:right w:val="single" w:sz="4" w:space="4" w:color="auto"/>
        </w:pBdr>
        <w:rPr>
          <w:rFonts w:ascii="Times New Roman" w:hAnsi="Times New Roman"/>
          <w:b/>
          <w:noProof w:val="0"/>
          <w:szCs w:val="24"/>
        </w:rPr>
      </w:pPr>
      <w:r w:rsidRPr="00C03F78">
        <w:rPr>
          <w:rFonts w:ascii="Times New Roman" w:hAnsi="Times New Roman"/>
          <w:b/>
          <w:noProof w:val="0"/>
          <w:szCs w:val="24"/>
        </w:rPr>
        <w:t>QUESTIONS</w:t>
      </w:r>
      <w:r w:rsidRPr="00C03F78">
        <w:rPr>
          <w:rFonts w:ascii="Times New Roman" w:hAnsi="Times New Roman"/>
          <w:b/>
          <w:caps/>
          <w:noProof w:val="0"/>
          <w:szCs w:val="24"/>
        </w:rPr>
        <w:t xml:space="preserve"> et Travaux d’écriture</w:t>
      </w:r>
    </w:p>
    <w:p w14:paraId="3C0F80D9" w14:textId="77777777" w:rsidR="006361D9" w:rsidRPr="00C03F78" w:rsidRDefault="006361D9" w:rsidP="006361D9">
      <w:pPr>
        <w:jc w:val="center"/>
        <w:rPr>
          <w:rFonts w:ascii="Times New Roman" w:hAnsi="Times New Roman"/>
          <w:b/>
          <w:i/>
          <w:noProof w:val="0"/>
          <w:color w:val="FF0000"/>
          <w:szCs w:val="24"/>
        </w:rPr>
      </w:pPr>
    </w:p>
    <w:p w14:paraId="39CEE318" w14:textId="6E85120B" w:rsidR="006361D9" w:rsidRPr="00443071" w:rsidRDefault="006361D9" w:rsidP="006361D9">
      <w:pPr>
        <w:pBdr>
          <w:top w:val="single" w:sz="4" w:space="1" w:color="auto"/>
          <w:left w:val="single" w:sz="4" w:space="4" w:color="auto"/>
          <w:bottom w:val="single" w:sz="4" w:space="1" w:color="auto"/>
          <w:right w:val="single" w:sz="4" w:space="4" w:color="auto"/>
        </w:pBdr>
        <w:jc w:val="both"/>
        <w:rPr>
          <w:rFonts w:ascii="Times New Roman" w:hAnsi="Times New Roman"/>
          <w:noProof w:val="0"/>
          <w:sz w:val="22"/>
          <w:szCs w:val="22"/>
        </w:rPr>
      </w:pPr>
      <w:r w:rsidRPr="00C03F78">
        <w:rPr>
          <w:rFonts w:ascii="Times New Roman" w:hAnsi="Times New Roman"/>
          <w:b/>
          <w:noProof w:val="0"/>
          <w:szCs w:val="24"/>
          <w:u w:val="single"/>
        </w:rPr>
        <w:t>I. Question transversale, obligatoire (sur 4 points)</w:t>
      </w:r>
      <w:r w:rsidR="00DF2449">
        <w:rPr>
          <w:rFonts w:ascii="Times New Roman" w:hAnsi="Times New Roman"/>
          <w:b/>
          <w:noProof w:val="0"/>
          <w:szCs w:val="24"/>
          <w:u w:val="single"/>
        </w:rPr>
        <w:t xml:space="preserve"> </w:t>
      </w:r>
      <w:r w:rsidR="00DF2449" w:rsidRPr="00443071">
        <w:rPr>
          <w:rFonts w:ascii="Times New Roman" w:hAnsi="Times New Roman"/>
          <w:noProof w:val="0"/>
          <w:sz w:val="22"/>
          <w:szCs w:val="22"/>
        </w:rPr>
        <w:t>Reprendre et appliquer strictement les conseils de méthode : pas plus d’1,5 page, intro très rapide et synthétique, pas d’</w:t>
      </w:r>
      <w:r w:rsidR="00443071" w:rsidRPr="00443071">
        <w:rPr>
          <w:rFonts w:ascii="Times New Roman" w:hAnsi="Times New Roman"/>
          <w:noProof w:val="0"/>
          <w:sz w:val="22"/>
          <w:szCs w:val="22"/>
        </w:rPr>
        <w:t>annonce d</w:t>
      </w:r>
      <w:r w:rsidR="00DF2449" w:rsidRPr="00443071">
        <w:rPr>
          <w:rFonts w:ascii="Times New Roman" w:hAnsi="Times New Roman"/>
          <w:noProof w:val="0"/>
          <w:sz w:val="22"/>
          <w:szCs w:val="22"/>
        </w:rPr>
        <w:t>e</w:t>
      </w:r>
      <w:r w:rsidR="00443071" w:rsidRPr="00443071">
        <w:rPr>
          <w:rFonts w:ascii="Times New Roman" w:hAnsi="Times New Roman"/>
          <w:noProof w:val="0"/>
          <w:sz w:val="22"/>
          <w:szCs w:val="22"/>
        </w:rPr>
        <w:t xml:space="preserve"> plan, se lim</w:t>
      </w:r>
      <w:r w:rsidR="00DF2449" w:rsidRPr="00443071">
        <w:rPr>
          <w:rFonts w:ascii="Times New Roman" w:hAnsi="Times New Roman"/>
          <w:noProof w:val="0"/>
          <w:sz w:val="22"/>
          <w:szCs w:val="22"/>
        </w:rPr>
        <w:t>iter</w:t>
      </w:r>
      <w:r w:rsidR="00443071" w:rsidRPr="00443071">
        <w:rPr>
          <w:rFonts w:ascii="Times New Roman" w:hAnsi="Times New Roman"/>
          <w:noProof w:val="0"/>
          <w:sz w:val="22"/>
          <w:szCs w:val="22"/>
        </w:rPr>
        <w:t xml:space="preserve"> au corpus</w:t>
      </w:r>
      <w:r w:rsidR="00D820EF">
        <w:rPr>
          <w:rFonts w:ascii="Times New Roman" w:hAnsi="Times New Roman"/>
          <w:noProof w:val="0"/>
          <w:sz w:val="22"/>
          <w:szCs w:val="22"/>
        </w:rPr>
        <w:t xml:space="preserve"> auquel il faut faire référence sans, surtout ! multiplier les citations</w:t>
      </w:r>
      <w:r w:rsidR="00443071" w:rsidRPr="00443071">
        <w:rPr>
          <w:rFonts w:ascii="Times New Roman" w:hAnsi="Times New Roman"/>
          <w:noProof w:val="0"/>
          <w:sz w:val="22"/>
          <w:szCs w:val="22"/>
        </w:rPr>
        <w:t xml:space="preserve">. Conclusion : </w:t>
      </w:r>
      <w:r w:rsidR="00443071">
        <w:rPr>
          <w:rFonts w:ascii="Times New Roman" w:hAnsi="Times New Roman"/>
          <w:noProof w:val="0"/>
          <w:sz w:val="22"/>
          <w:szCs w:val="22"/>
        </w:rPr>
        <w:t>réponse synthétique à la problématique, pas d’élargissement !</w:t>
      </w:r>
    </w:p>
    <w:p w14:paraId="50EAD686" w14:textId="77777777" w:rsidR="006361D9" w:rsidRPr="00C03F78" w:rsidRDefault="006361D9" w:rsidP="006361D9">
      <w:pPr>
        <w:rPr>
          <w:rFonts w:ascii="Times New Roman" w:hAnsi="Times New Roman"/>
          <w:b/>
          <w:i/>
          <w:noProof w:val="0"/>
          <w:szCs w:val="24"/>
        </w:rPr>
      </w:pPr>
      <w:r w:rsidRPr="00C03F78">
        <w:rPr>
          <w:rFonts w:ascii="Times New Roman" w:hAnsi="Times New Roman"/>
          <w:b/>
          <w:i/>
          <w:noProof w:val="0"/>
          <w:color w:val="000000"/>
          <w:szCs w:val="24"/>
        </w:rPr>
        <w:t xml:space="preserve">En quoi cette œuvre met-elle en scène des archétypes (modèle </w:t>
      </w:r>
      <w:hyperlink r:id="rId9" w:history="1">
        <w:r w:rsidRPr="00C03F78">
          <w:rPr>
            <w:rStyle w:val="Lienhypertexte"/>
            <w:rFonts w:ascii="Times New Roman" w:hAnsi="Times New Roman"/>
            <w:b/>
            <w:i/>
            <w:noProof w:val="0"/>
            <w:color w:val="000000"/>
            <w:szCs w:val="24"/>
          </w:rPr>
          <w:t>primitif</w:t>
        </w:r>
      </w:hyperlink>
      <w:r w:rsidRPr="00C03F78">
        <w:rPr>
          <w:rFonts w:ascii="Times New Roman" w:hAnsi="Times New Roman"/>
          <w:b/>
          <w:i/>
          <w:noProof w:val="0"/>
          <w:color w:val="000000"/>
          <w:szCs w:val="24"/>
        </w:rPr>
        <w:t xml:space="preserve"> </w:t>
      </w:r>
      <w:hyperlink r:id="rId10" w:history="1">
        <w:r w:rsidRPr="00C03F78">
          <w:rPr>
            <w:rStyle w:val="Lienhypertexte"/>
            <w:rFonts w:ascii="Times New Roman" w:hAnsi="Times New Roman"/>
            <w:b/>
            <w:i/>
            <w:noProof w:val="0"/>
            <w:color w:val="000000"/>
            <w:szCs w:val="24"/>
          </w:rPr>
          <w:t>ou</w:t>
        </w:r>
      </w:hyperlink>
      <w:r w:rsidRPr="00C03F78">
        <w:rPr>
          <w:rFonts w:ascii="Times New Roman" w:hAnsi="Times New Roman"/>
          <w:b/>
          <w:i/>
          <w:noProof w:val="0"/>
          <w:color w:val="000000"/>
          <w:szCs w:val="24"/>
        </w:rPr>
        <w:t xml:space="preserve"> </w:t>
      </w:r>
      <w:hyperlink r:id="rId11" w:history="1">
        <w:r w:rsidRPr="00C03F78">
          <w:rPr>
            <w:rStyle w:val="Lienhypertexte"/>
            <w:rFonts w:ascii="Times New Roman" w:hAnsi="Times New Roman"/>
            <w:b/>
            <w:i/>
            <w:noProof w:val="0"/>
            <w:color w:val="000000"/>
            <w:szCs w:val="24"/>
          </w:rPr>
          <w:t>idéal</w:t>
        </w:r>
      </w:hyperlink>
      <w:r w:rsidRPr="00C03F78">
        <w:rPr>
          <w:rFonts w:ascii="Times New Roman" w:hAnsi="Times New Roman"/>
          <w:b/>
          <w:i/>
          <w:noProof w:val="0"/>
          <w:color w:val="000000"/>
          <w:szCs w:val="24"/>
        </w:rPr>
        <w:t>, image primordiale)</w:t>
      </w:r>
      <w:r w:rsidRPr="00C03F78">
        <w:rPr>
          <w:rFonts w:ascii="Times New Roman" w:hAnsi="Times New Roman"/>
          <w:b/>
          <w:i/>
          <w:noProof w:val="0"/>
          <w:szCs w:val="24"/>
        </w:rPr>
        <w:t xml:space="preserve"> féminin et masculin ?</w:t>
      </w:r>
    </w:p>
    <w:p w14:paraId="5C34C578" w14:textId="77777777" w:rsidR="006361D9" w:rsidRPr="00C03F78" w:rsidRDefault="006361D9" w:rsidP="006361D9">
      <w:pPr>
        <w:jc w:val="center"/>
        <w:rPr>
          <w:rFonts w:ascii="Times New Roman" w:hAnsi="Times New Roman"/>
          <w:noProof w:val="0"/>
          <w:szCs w:val="24"/>
        </w:rPr>
      </w:pPr>
    </w:p>
    <w:p w14:paraId="6F8870EC" w14:textId="77777777" w:rsidR="006361D9" w:rsidRDefault="006361D9" w:rsidP="006361D9">
      <w:pPr>
        <w:jc w:val="both"/>
        <w:rPr>
          <w:rFonts w:ascii="Times New Roman" w:hAnsi="Times New Roman"/>
          <w:b/>
          <w:noProof w:val="0"/>
          <w:szCs w:val="24"/>
        </w:rPr>
      </w:pPr>
      <w:r w:rsidRPr="00C03F78">
        <w:rPr>
          <w:rFonts w:ascii="Times New Roman" w:hAnsi="Times New Roman"/>
          <w:b/>
          <w:noProof w:val="0"/>
          <w:szCs w:val="24"/>
          <w:u w:val="single"/>
        </w:rPr>
        <w:t>Mots clés </w:t>
      </w:r>
      <w:r w:rsidRPr="00C03F78">
        <w:rPr>
          <w:rFonts w:ascii="Times New Roman" w:hAnsi="Times New Roman"/>
          <w:b/>
          <w:noProof w:val="0"/>
          <w:szCs w:val="24"/>
        </w:rPr>
        <w:t>: archétypes / masculin, féminin</w:t>
      </w:r>
    </w:p>
    <w:p w14:paraId="5D9DF1B2" w14:textId="591FBA51" w:rsidR="00DF21F7" w:rsidRDefault="00DF21F7" w:rsidP="006361D9">
      <w:pPr>
        <w:jc w:val="both"/>
        <w:rPr>
          <w:rFonts w:ascii="Times New Roman" w:hAnsi="Times New Roman"/>
          <w:b/>
          <w:noProof w:val="0"/>
          <w:color w:val="000000"/>
          <w:szCs w:val="24"/>
        </w:rPr>
      </w:pPr>
      <w:r w:rsidRPr="009E041F">
        <w:rPr>
          <w:rFonts w:ascii="Times New Roman" w:hAnsi="Times New Roman"/>
          <w:b/>
          <w:noProof w:val="0"/>
          <w:color w:val="000000"/>
          <w:szCs w:val="24"/>
          <w:u w:val="single"/>
        </w:rPr>
        <w:t>Archétype </w:t>
      </w:r>
      <w:r w:rsidRPr="00DF21F7">
        <w:rPr>
          <w:rFonts w:ascii="Times New Roman" w:hAnsi="Times New Roman"/>
          <w:b/>
          <w:noProof w:val="0"/>
          <w:color w:val="000000"/>
          <w:szCs w:val="24"/>
        </w:rPr>
        <w:t xml:space="preserve">: modèle </w:t>
      </w:r>
      <w:hyperlink r:id="rId12" w:history="1">
        <w:r w:rsidRPr="00DF21F7">
          <w:rPr>
            <w:rStyle w:val="Lienhypertexte"/>
            <w:rFonts w:ascii="Times New Roman" w:hAnsi="Times New Roman"/>
            <w:b/>
            <w:noProof w:val="0"/>
            <w:color w:val="000000"/>
            <w:szCs w:val="24"/>
          </w:rPr>
          <w:t>primitif</w:t>
        </w:r>
      </w:hyperlink>
      <w:r w:rsidRPr="00DF21F7">
        <w:rPr>
          <w:rFonts w:ascii="Times New Roman" w:hAnsi="Times New Roman"/>
          <w:b/>
          <w:noProof w:val="0"/>
          <w:color w:val="000000"/>
          <w:szCs w:val="24"/>
        </w:rPr>
        <w:t xml:space="preserve"> </w:t>
      </w:r>
      <w:hyperlink r:id="rId13" w:history="1">
        <w:r w:rsidRPr="00DF21F7">
          <w:rPr>
            <w:rStyle w:val="Lienhypertexte"/>
            <w:rFonts w:ascii="Times New Roman" w:hAnsi="Times New Roman"/>
            <w:b/>
            <w:noProof w:val="0"/>
            <w:color w:val="000000"/>
            <w:szCs w:val="24"/>
          </w:rPr>
          <w:t>ou</w:t>
        </w:r>
      </w:hyperlink>
      <w:r w:rsidRPr="00DF21F7">
        <w:rPr>
          <w:rFonts w:ascii="Times New Roman" w:hAnsi="Times New Roman"/>
          <w:b/>
          <w:noProof w:val="0"/>
          <w:color w:val="000000"/>
          <w:szCs w:val="24"/>
        </w:rPr>
        <w:t xml:space="preserve"> </w:t>
      </w:r>
      <w:hyperlink r:id="rId14" w:history="1">
        <w:r w:rsidRPr="00DF21F7">
          <w:rPr>
            <w:rStyle w:val="Lienhypertexte"/>
            <w:rFonts w:ascii="Times New Roman" w:hAnsi="Times New Roman"/>
            <w:b/>
            <w:noProof w:val="0"/>
            <w:color w:val="000000"/>
            <w:szCs w:val="24"/>
          </w:rPr>
          <w:t>idéal</w:t>
        </w:r>
      </w:hyperlink>
      <w:r w:rsidRPr="00DF21F7">
        <w:rPr>
          <w:rFonts w:ascii="Times New Roman" w:hAnsi="Times New Roman"/>
          <w:b/>
          <w:noProof w:val="0"/>
          <w:color w:val="000000"/>
          <w:szCs w:val="24"/>
        </w:rPr>
        <w:t>, image primordiale représentative, symbole universel</w:t>
      </w:r>
      <w:r w:rsidR="00CD1E0F">
        <w:rPr>
          <w:rFonts w:ascii="Times New Roman" w:hAnsi="Times New Roman"/>
          <w:b/>
          <w:noProof w:val="0"/>
          <w:color w:val="000000"/>
          <w:szCs w:val="24"/>
        </w:rPr>
        <w:t>.</w:t>
      </w:r>
    </w:p>
    <w:p w14:paraId="5F9B051B" w14:textId="376D6002" w:rsidR="00CD1E0F" w:rsidRPr="00B611AD" w:rsidRDefault="00CD1E0F" w:rsidP="006361D9">
      <w:pPr>
        <w:jc w:val="both"/>
        <w:rPr>
          <w:rFonts w:ascii="Times New Roman" w:hAnsi="Times New Roman"/>
          <w:noProof w:val="0"/>
          <w:szCs w:val="24"/>
        </w:rPr>
      </w:pPr>
      <w:r w:rsidRPr="00B611AD">
        <w:rPr>
          <w:rFonts w:ascii="Times New Roman" w:hAnsi="Times New Roman"/>
          <w:noProof w:val="0"/>
          <w:color w:val="000000"/>
          <w:szCs w:val="24"/>
        </w:rPr>
        <w:t>Dans le contexte du conte, il s’agit de modèles littéraires et culturels, qui ne sont absolument pas idéaux du point de vue de la morale.</w:t>
      </w:r>
    </w:p>
    <w:p w14:paraId="6060EFE4" w14:textId="593DA742" w:rsidR="006361D9" w:rsidRPr="00C03F78" w:rsidRDefault="006361D9" w:rsidP="006361D9">
      <w:pPr>
        <w:jc w:val="both"/>
        <w:rPr>
          <w:rFonts w:ascii="Times New Roman" w:hAnsi="Times New Roman"/>
          <w:noProof w:val="0"/>
          <w:szCs w:val="24"/>
        </w:rPr>
      </w:pPr>
      <w:r w:rsidRPr="00C03F78">
        <w:rPr>
          <w:rFonts w:ascii="Times New Roman" w:eastAsia="MS Mincho" w:hAnsi="Times New Roman"/>
          <w:noProof w:val="0"/>
          <w:szCs w:val="24"/>
        </w:rPr>
        <w:t>U</w:t>
      </w:r>
      <w:r w:rsidRPr="00C03F78">
        <w:rPr>
          <w:rFonts w:ascii="Times New Roman" w:hAnsi="Times New Roman"/>
          <w:noProof w:val="0"/>
          <w:szCs w:val="24"/>
        </w:rPr>
        <w:t xml:space="preserve">n </w:t>
      </w:r>
      <w:r w:rsidRPr="00DF21F7">
        <w:rPr>
          <w:rFonts w:ascii="Times New Roman" w:hAnsi="Times New Roman"/>
          <w:b/>
          <w:noProof w:val="0"/>
          <w:szCs w:val="24"/>
        </w:rPr>
        <w:t>stéréotype</w:t>
      </w:r>
      <w:r w:rsidR="00F24A6A">
        <w:rPr>
          <w:rFonts w:ascii="Times New Roman" w:hAnsi="Times New Roman"/>
          <w:b/>
          <w:noProof w:val="0"/>
          <w:szCs w:val="24"/>
        </w:rPr>
        <w:t xml:space="preserve"> </w:t>
      </w:r>
      <w:r w:rsidR="00F24A6A" w:rsidRPr="00F24A6A">
        <w:rPr>
          <w:rFonts w:ascii="Times New Roman" w:hAnsi="Times New Roman"/>
          <w:noProof w:val="0"/>
          <w:szCs w:val="24"/>
        </w:rPr>
        <w:t>-</w:t>
      </w:r>
      <w:r w:rsidR="00F24A6A">
        <w:rPr>
          <w:rFonts w:ascii="Times New Roman" w:hAnsi="Times New Roman"/>
          <w:b/>
          <w:noProof w:val="0"/>
          <w:szCs w:val="24"/>
        </w:rPr>
        <w:t xml:space="preserve"> </w:t>
      </w:r>
      <w:r w:rsidR="00F24A6A" w:rsidRPr="00F24A6A">
        <w:rPr>
          <w:rFonts w:ascii="Times New Roman" w:hAnsi="Times New Roman"/>
          <w:noProof w:val="0"/>
          <w:szCs w:val="24"/>
        </w:rPr>
        <w:t>un</w:t>
      </w:r>
      <w:r w:rsidR="00F24A6A">
        <w:rPr>
          <w:rFonts w:ascii="Times New Roman" w:hAnsi="Times New Roman"/>
          <w:b/>
          <w:noProof w:val="0"/>
          <w:szCs w:val="24"/>
        </w:rPr>
        <w:t xml:space="preserve"> cliché </w:t>
      </w:r>
      <w:r w:rsidR="00F24A6A" w:rsidRPr="00F24A6A">
        <w:rPr>
          <w:rFonts w:ascii="Times New Roman" w:hAnsi="Times New Roman"/>
          <w:noProof w:val="0"/>
          <w:szCs w:val="24"/>
        </w:rPr>
        <w:t>-</w:t>
      </w:r>
      <w:r w:rsidRPr="00C03F78">
        <w:rPr>
          <w:rFonts w:ascii="Times New Roman" w:hAnsi="Times New Roman"/>
          <w:noProof w:val="0"/>
          <w:szCs w:val="24"/>
        </w:rPr>
        <w:t xml:space="preserve"> est la vision d'un groupe social </w:t>
      </w:r>
      <w:r w:rsidRPr="00C03F78">
        <w:rPr>
          <w:rFonts w:ascii="Times New Roman" w:hAnsi="Times New Roman"/>
          <w:i/>
          <w:noProof w:val="0"/>
          <w:szCs w:val="24"/>
        </w:rPr>
        <w:t>par un autre</w:t>
      </w:r>
      <w:r w:rsidRPr="00C03F78">
        <w:rPr>
          <w:rFonts w:ascii="Times New Roman" w:hAnsi="Times New Roman"/>
          <w:noProof w:val="0"/>
          <w:szCs w:val="24"/>
        </w:rPr>
        <w:t xml:space="preserve">, tandis que l'archétype est reconnu comme </w:t>
      </w:r>
      <w:r w:rsidRPr="00C03F78">
        <w:rPr>
          <w:rFonts w:ascii="Times New Roman" w:hAnsi="Times New Roman"/>
          <w:i/>
          <w:noProof w:val="0"/>
          <w:szCs w:val="24"/>
        </w:rPr>
        <w:t>universel</w:t>
      </w:r>
      <w:r w:rsidRPr="00C03F78">
        <w:rPr>
          <w:rFonts w:ascii="Times New Roman" w:hAnsi="Times New Roman"/>
          <w:noProof w:val="0"/>
          <w:szCs w:val="24"/>
        </w:rPr>
        <w:t>).</w:t>
      </w:r>
    </w:p>
    <w:p w14:paraId="031C8FE7" w14:textId="77777777" w:rsidR="006361D9" w:rsidRPr="00C03F78" w:rsidRDefault="006361D9" w:rsidP="006361D9">
      <w:pPr>
        <w:jc w:val="both"/>
        <w:rPr>
          <w:rFonts w:ascii="Times New Roman" w:hAnsi="Times New Roman"/>
          <w:noProof w:val="0"/>
          <w:szCs w:val="24"/>
        </w:rPr>
      </w:pPr>
    </w:p>
    <w:p w14:paraId="79C933C2" w14:textId="77777777" w:rsidR="006361D9" w:rsidRPr="00C03F78" w:rsidRDefault="006361D9" w:rsidP="006361D9">
      <w:pPr>
        <w:jc w:val="both"/>
        <w:rPr>
          <w:rFonts w:ascii="Times New Roman" w:hAnsi="Times New Roman"/>
          <w:b/>
          <w:noProof w:val="0"/>
          <w:szCs w:val="24"/>
          <w:u w:val="single"/>
        </w:rPr>
      </w:pPr>
      <w:r w:rsidRPr="00C03F78">
        <w:rPr>
          <w:rFonts w:ascii="Times New Roman" w:hAnsi="Times New Roman"/>
          <w:b/>
          <w:noProof w:val="0"/>
          <w:szCs w:val="24"/>
          <w:u w:val="single"/>
        </w:rPr>
        <w:lastRenderedPageBreak/>
        <w:t>I) Des archétypes masculins</w:t>
      </w:r>
    </w:p>
    <w:p w14:paraId="36D39C13" w14:textId="377C5F7D" w:rsidR="006361D9" w:rsidRPr="00C03F78" w:rsidRDefault="008A3F15" w:rsidP="006361D9">
      <w:pPr>
        <w:jc w:val="both"/>
        <w:rPr>
          <w:rFonts w:ascii="Times New Roman" w:hAnsi="Times New Roman"/>
          <w:b/>
          <w:noProof w:val="0"/>
          <w:szCs w:val="24"/>
          <w:u w:val="single"/>
        </w:rPr>
      </w:pPr>
      <w:r>
        <w:rPr>
          <w:rFonts w:ascii="Times New Roman" w:hAnsi="Times New Roman"/>
          <w:b/>
          <w:noProof w:val="0"/>
          <w:szCs w:val="24"/>
          <w:u w:val="single"/>
        </w:rPr>
        <w:t>1) Anonymat des personnages</w:t>
      </w:r>
      <w:r w:rsidR="00B428A0">
        <w:rPr>
          <w:rFonts w:ascii="Times New Roman" w:hAnsi="Times New Roman"/>
          <w:b/>
          <w:noProof w:val="0"/>
          <w:szCs w:val="24"/>
          <w:u w:val="single"/>
        </w:rPr>
        <w:t xml:space="preserve"> </w:t>
      </w:r>
      <w:r w:rsidRPr="008A3F15">
        <w:rPr>
          <w:rFonts w:ascii="Times New Roman" w:hAnsi="Times New Roman"/>
          <w:b/>
          <w:noProof w:val="0"/>
          <w:szCs w:val="24"/>
          <w:u w:val="single"/>
        </w:rPr>
        <w:sym w:font="Wingdings" w:char="F0E0"/>
      </w:r>
      <w:r>
        <w:rPr>
          <w:rFonts w:ascii="Times New Roman" w:hAnsi="Times New Roman"/>
          <w:b/>
          <w:noProof w:val="0"/>
          <w:szCs w:val="24"/>
          <w:u w:val="single"/>
        </w:rPr>
        <w:t xml:space="preserve"> Ce ne sont pas des personnes mais des modèles représentatifs </w:t>
      </w:r>
      <w:r w:rsidR="006361D9" w:rsidRPr="00C03F78">
        <w:rPr>
          <w:rFonts w:ascii="Times New Roman" w:hAnsi="Times New Roman"/>
          <w:b/>
          <w:noProof w:val="0"/>
          <w:szCs w:val="24"/>
          <w:u w:val="single"/>
        </w:rPr>
        <w:t xml:space="preserve"> typique des contes de fées</w:t>
      </w:r>
      <w:r w:rsidR="006C41F1">
        <w:rPr>
          <w:rFonts w:ascii="Times New Roman" w:hAnsi="Times New Roman"/>
          <w:b/>
          <w:noProof w:val="0"/>
          <w:szCs w:val="24"/>
          <w:u w:val="single"/>
        </w:rPr>
        <w:t xml:space="preserve">, </w:t>
      </w:r>
      <w:r>
        <w:rPr>
          <w:rFonts w:ascii="Times New Roman" w:hAnsi="Times New Roman"/>
          <w:b/>
          <w:noProof w:val="0"/>
          <w:szCs w:val="24"/>
          <w:u w:val="single"/>
        </w:rPr>
        <w:t>cependant</w:t>
      </w:r>
      <w:r w:rsidR="006C41F1">
        <w:rPr>
          <w:rFonts w:ascii="Times New Roman" w:hAnsi="Times New Roman"/>
          <w:b/>
          <w:noProof w:val="0"/>
          <w:szCs w:val="24"/>
          <w:u w:val="single"/>
        </w:rPr>
        <w:t xml:space="preserve"> actualisés</w:t>
      </w:r>
      <w:r>
        <w:rPr>
          <w:rFonts w:ascii="Times New Roman" w:hAnsi="Times New Roman"/>
          <w:b/>
          <w:noProof w:val="0"/>
          <w:szCs w:val="24"/>
          <w:u w:val="single"/>
        </w:rPr>
        <w:t xml:space="preserve">. </w:t>
      </w:r>
    </w:p>
    <w:p w14:paraId="6F1747D0" w14:textId="430A121A" w:rsidR="006361D9" w:rsidRPr="00C03F78" w:rsidRDefault="006361D9" w:rsidP="006361D9">
      <w:pPr>
        <w:jc w:val="both"/>
        <w:rPr>
          <w:rFonts w:ascii="Times New Roman" w:hAnsi="Times New Roman"/>
          <w:noProof w:val="0"/>
          <w:szCs w:val="24"/>
        </w:rPr>
      </w:pPr>
      <w:r w:rsidRPr="00C03F78">
        <w:rPr>
          <w:rFonts w:ascii="Times New Roman" w:hAnsi="Times New Roman"/>
          <w:noProof w:val="0"/>
          <w:szCs w:val="24"/>
        </w:rPr>
        <w:t>- Présence du merveilleux, tous appartiennent à la haute société</w:t>
      </w:r>
      <w:r w:rsidR="00284434" w:rsidRPr="00C03F78">
        <w:rPr>
          <w:rFonts w:ascii="Times New Roman" w:hAnsi="Times New Roman"/>
          <w:noProof w:val="0"/>
          <w:szCs w:val="24"/>
        </w:rPr>
        <w:t xml:space="preserve">, mais si les autres personnages sont </w:t>
      </w:r>
      <w:r w:rsidR="00B74153" w:rsidRPr="00C03F78">
        <w:rPr>
          <w:rFonts w:ascii="Times New Roman" w:hAnsi="Times New Roman"/>
          <w:noProof w:val="0"/>
          <w:szCs w:val="24"/>
        </w:rPr>
        <w:t>« </w:t>
      </w:r>
      <w:r w:rsidR="003B6934" w:rsidRPr="00C03F78">
        <w:rPr>
          <w:rFonts w:ascii="Times New Roman" w:hAnsi="Times New Roman"/>
          <w:noProof w:val="0"/>
          <w:szCs w:val="24"/>
        </w:rPr>
        <w:t>de qual</w:t>
      </w:r>
      <w:r w:rsidR="00B74153" w:rsidRPr="00C03F78">
        <w:rPr>
          <w:rFonts w:ascii="Times New Roman" w:hAnsi="Times New Roman"/>
          <w:noProof w:val="0"/>
          <w:szCs w:val="24"/>
        </w:rPr>
        <w:t xml:space="preserve">ité » donc </w:t>
      </w:r>
      <w:r w:rsidR="00284434" w:rsidRPr="00C03F78">
        <w:rPr>
          <w:rFonts w:ascii="Times New Roman" w:hAnsi="Times New Roman"/>
          <w:noProof w:val="0"/>
          <w:szCs w:val="24"/>
        </w:rPr>
        <w:t xml:space="preserve">nobles, </w:t>
      </w:r>
      <w:r w:rsidR="006C41F1">
        <w:rPr>
          <w:rFonts w:ascii="Times New Roman" w:hAnsi="Times New Roman"/>
          <w:noProof w:val="0"/>
          <w:szCs w:val="24"/>
        </w:rPr>
        <w:t xml:space="preserve">les deux frères sont </w:t>
      </w:r>
      <w:r w:rsidR="006C41F1" w:rsidRPr="00C03F78">
        <w:rPr>
          <w:rFonts w:ascii="Times New Roman" w:hAnsi="Times New Roman"/>
          <w:noProof w:val="0"/>
          <w:szCs w:val="24"/>
        </w:rPr>
        <w:t>« l’un dragon et l’autre mousquetaire »</w:t>
      </w:r>
      <w:r w:rsidR="006C41F1">
        <w:rPr>
          <w:rFonts w:ascii="Times New Roman" w:hAnsi="Times New Roman"/>
          <w:noProof w:val="0"/>
          <w:szCs w:val="24"/>
        </w:rPr>
        <w:t xml:space="preserve">, </w:t>
      </w:r>
      <w:r w:rsidR="008A3F15">
        <w:rPr>
          <w:rFonts w:ascii="Times New Roman" w:hAnsi="Times New Roman"/>
          <w:noProof w:val="0"/>
          <w:szCs w:val="24"/>
        </w:rPr>
        <w:t>(</w:t>
      </w:r>
      <w:r w:rsidR="006C41F1">
        <w:rPr>
          <w:rFonts w:ascii="Times New Roman" w:hAnsi="Times New Roman"/>
          <w:noProof w:val="0"/>
          <w:szCs w:val="24"/>
        </w:rPr>
        <w:t>régiments militaires, notamment  sous le règne de Louis XIII et XIV</w:t>
      </w:r>
      <w:r w:rsidR="008A3F15">
        <w:rPr>
          <w:rFonts w:ascii="Times New Roman" w:hAnsi="Times New Roman"/>
          <w:noProof w:val="0"/>
          <w:szCs w:val="24"/>
        </w:rPr>
        <w:t xml:space="preserve">), </w:t>
      </w:r>
      <w:r w:rsidR="00284434" w:rsidRPr="00C03F78">
        <w:rPr>
          <w:rFonts w:ascii="Times New Roman" w:hAnsi="Times New Roman"/>
          <w:noProof w:val="0"/>
          <w:szCs w:val="24"/>
        </w:rPr>
        <w:t>La B</w:t>
      </w:r>
      <w:r w:rsidR="00A20969" w:rsidRPr="00C03F78">
        <w:rPr>
          <w:rFonts w:ascii="Times New Roman" w:hAnsi="Times New Roman"/>
          <w:noProof w:val="0"/>
          <w:szCs w:val="24"/>
        </w:rPr>
        <w:t>arbe Bleue</w:t>
      </w:r>
      <w:r w:rsidR="008A3F15">
        <w:rPr>
          <w:rFonts w:ascii="Times New Roman" w:hAnsi="Times New Roman"/>
          <w:noProof w:val="0"/>
          <w:szCs w:val="24"/>
        </w:rPr>
        <w:t>, lui,</w:t>
      </w:r>
      <w:r w:rsidR="00A20969" w:rsidRPr="00C03F78">
        <w:rPr>
          <w:rFonts w:ascii="Times New Roman" w:hAnsi="Times New Roman"/>
          <w:noProof w:val="0"/>
          <w:szCs w:val="24"/>
        </w:rPr>
        <w:t xml:space="preserve"> est un riche bourge</w:t>
      </w:r>
      <w:r w:rsidR="00284434" w:rsidRPr="00C03F78">
        <w:rPr>
          <w:rFonts w:ascii="Times New Roman" w:hAnsi="Times New Roman"/>
          <w:noProof w:val="0"/>
          <w:szCs w:val="24"/>
        </w:rPr>
        <w:t>ois</w:t>
      </w:r>
      <w:r w:rsidR="00647C12" w:rsidRPr="00C03F78">
        <w:rPr>
          <w:rFonts w:ascii="Times New Roman" w:hAnsi="Times New Roman"/>
          <w:noProof w:val="0"/>
          <w:szCs w:val="24"/>
        </w:rPr>
        <w:t xml:space="preserve">, il appartient au tiers-état. Le </w:t>
      </w:r>
      <w:r w:rsidR="006C41F1" w:rsidRPr="00C03F78">
        <w:rPr>
          <w:rFonts w:ascii="Times New Roman" w:hAnsi="Times New Roman"/>
          <w:noProof w:val="0"/>
          <w:szCs w:val="24"/>
        </w:rPr>
        <w:t xml:space="preserve">mariage </w:t>
      </w:r>
      <w:r w:rsidR="006C41F1">
        <w:rPr>
          <w:rFonts w:ascii="Times New Roman" w:hAnsi="Times New Roman"/>
          <w:noProof w:val="0"/>
          <w:szCs w:val="24"/>
        </w:rPr>
        <w:t xml:space="preserve">avec la fille cadette de la famille </w:t>
      </w:r>
      <w:r w:rsidR="008A3F15">
        <w:rPr>
          <w:rFonts w:ascii="Times New Roman" w:hAnsi="Times New Roman"/>
          <w:noProof w:val="0"/>
          <w:szCs w:val="24"/>
        </w:rPr>
        <w:t xml:space="preserve">noble </w:t>
      </w:r>
      <w:r w:rsidR="006C41F1">
        <w:rPr>
          <w:rFonts w:ascii="Times New Roman" w:hAnsi="Times New Roman"/>
          <w:noProof w:val="0"/>
          <w:szCs w:val="24"/>
        </w:rPr>
        <w:t xml:space="preserve">est donc pour elle </w:t>
      </w:r>
      <w:r w:rsidR="00647C12" w:rsidRPr="00C03F78">
        <w:rPr>
          <w:rFonts w:ascii="Times New Roman" w:hAnsi="Times New Roman"/>
          <w:noProof w:val="0"/>
          <w:szCs w:val="24"/>
        </w:rPr>
        <w:t xml:space="preserve">une </w:t>
      </w:r>
      <w:r w:rsidR="00C03F78" w:rsidRPr="00C03F78">
        <w:rPr>
          <w:rFonts w:ascii="Times New Roman" w:hAnsi="Times New Roman"/>
          <w:noProof w:val="0"/>
          <w:szCs w:val="24"/>
        </w:rPr>
        <w:t>mésalliance</w:t>
      </w:r>
      <w:r w:rsidRPr="00C03F78">
        <w:rPr>
          <w:rFonts w:ascii="Times New Roman" w:hAnsi="Times New Roman"/>
          <w:noProof w:val="0"/>
          <w:szCs w:val="24"/>
        </w:rPr>
        <w:t>.</w:t>
      </w:r>
    </w:p>
    <w:p w14:paraId="6B2AD844" w14:textId="77777777" w:rsidR="006361D9" w:rsidRPr="00C03F78" w:rsidRDefault="006361D9" w:rsidP="006361D9">
      <w:pPr>
        <w:jc w:val="both"/>
        <w:rPr>
          <w:rFonts w:ascii="Times New Roman" w:hAnsi="Times New Roman"/>
          <w:b/>
          <w:noProof w:val="0"/>
          <w:szCs w:val="24"/>
        </w:rPr>
      </w:pPr>
    </w:p>
    <w:p w14:paraId="65B7A382" w14:textId="1629A6C7" w:rsidR="006361D9" w:rsidRPr="00C03F78" w:rsidRDefault="006361D9" w:rsidP="006361D9">
      <w:pPr>
        <w:jc w:val="both"/>
        <w:rPr>
          <w:rFonts w:ascii="Times New Roman" w:hAnsi="Times New Roman"/>
          <w:b/>
          <w:noProof w:val="0"/>
          <w:szCs w:val="24"/>
          <w:u w:val="single"/>
        </w:rPr>
      </w:pPr>
      <w:r w:rsidRPr="00C03F78">
        <w:rPr>
          <w:rFonts w:ascii="Times New Roman" w:hAnsi="Times New Roman"/>
          <w:b/>
          <w:noProof w:val="0"/>
          <w:szCs w:val="24"/>
          <w:u w:val="single"/>
        </w:rPr>
        <w:t xml:space="preserve">2) Des archétypes qui fonctionnent sur </w:t>
      </w:r>
      <w:r w:rsidR="006C41F1">
        <w:rPr>
          <w:rFonts w:ascii="Times New Roman" w:hAnsi="Times New Roman"/>
          <w:b/>
          <w:noProof w:val="0"/>
          <w:szCs w:val="24"/>
          <w:u w:val="single"/>
        </w:rPr>
        <w:t>l’</w:t>
      </w:r>
      <w:r w:rsidR="0067733F">
        <w:rPr>
          <w:rFonts w:ascii="Times New Roman" w:hAnsi="Times New Roman"/>
          <w:b/>
          <w:noProof w:val="0"/>
          <w:szCs w:val="24"/>
          <w:u w:val="single"/>
        </w:rPr>
        <w:t>hyper virilité</w:t>
      </w:r>
      <w:r w:rsidR="006C41F1">
        <w:rPr>
          <w:rFonts w:ascii="Times New Roman" w:hAnsi="Times New Roman"/>
          <w:b/>
          <w:noProof w:val="0"/>
          <w:szCs w:val="24"/>
          <w:u w:val="single"/>
        </w:rPr>
        <w:t xml:space="preserve"> et </w:t>
      </w:r>
      <w:r w:rsidRPr="00C03F78">
        <w:rPr>
          <w:rFonts w:ascii="Times New Roman" w:hAnsi="Times New Roman"/>
          <w:b/>
          <w:noProof w:val="0"/>
          <w:szCs w:val="24"/>
          <w:u w:val="single"/>
        </w:rPr>
        <w:t xml:space="preserve">l’opposition bien/mal : Barbe Bleue </w:t>
      </w:r>
      <w:r w:rsidR="006C41F1">
        <w:rPr>
          <w:rFonts w:ascii="Times New Roman" w:hAnsi="Times New Roman"/>
          <w:b/>
          <w:noProof w:val="0"/>
          <w:szCs w:val="24"/>
          <w:u w:val="single"/>
        </w:rPr>
        <w:t>#</w:t>
      </w:r>
      <w:r w:rsidRPr="00C03F78">
        <w:rPr>
          <w:rFonts w:ascii="Times New Roman" w:hAnsi="Times New Roman"/>
          <w:b/>
          <w:noProof w:val="0"/>
          <w:szCs w:val="24"/>
          <w:u w:val="single"/>
        </w:rPr>
        <w:t xml:space="preserve"> Frères </w:t>
      </w:r>
    </w:p>
    <w:p w14:paraId="5108A757" w14:textId="53968F3A" w:rsidR="006361D9" w:rsidRPr="00C03F78" w:rsidRDefault="006361D9" w:rsidP="006361D9">
      <w:pPr>
        <w:jc w:val="both"/>
        <w:rPr>
          <w:rFonts w:ascii="Times New Roman" w:hAnsi="Times New Roman"/>
          <w:noProof w:val="0"/>
          <w:szCs w:val="24"/>
        </w:rPr>
      </w:pPr>
      <w:r w:rsidRPr="00C03F78">
        <w:rPr>
          <w:rFonts w:ascii="Times New Roman" w:hAnsi="Times New Roman"/>
          <w:noProof w:val="0"/>
          <w:szCs w:val="24"/>
        </w:rPr>
        <w:t xml:space="preserve">-« Barbe bleue » </w:t>
      </w:r>
      <w:r w:rsidR="00C03F78">
        <w:rPr>
          <w:rFonts w:ascii="Times New Roman" w:hAnsi="Times New Roman"/>
          <w:noProof w:val="0"/>
          <w:szCs w:val="24"/>
        </w:rPr>
        <w:t>semble dans un premier temps</w:t>
      </w:r>
      <w:r w:rsidRPr="00C03F78">
        <w:rPr>
          <w:rFonts w:ascii="Times New Roman" w:hAnsi="Times New Roman"/>
          <w:noProof w:val="0"/>
          <w:szCs w:val="24"/>
        </w:rPr>
        <w:t xml:space="preserve"> la représentation de l’idéal de </w:t>
      </w:r>
      <w:r w:rsidR="00C03F78">
        <w:rPr>
          <w:rFonts w:ascii="Times New Roman" w:hAnsi="Times New Roman"/>
          <w:noProof w:val="0"/>
          <w:szCs w:val="24"/>
        </w:rPr>
        <w:t>« </w:t>
      </w:r>
      <w:r w:rsidRPr="00C03F78">
        <w:rPr>
          <w:rFonts w:ascii="Times New Roman" w:hAnsi="Times New Roman"/>
          <w:noProof w:val="0"/>
          <w:szCs w:val="24"/>
        </w:rPr>
        <w:t>l’honnête homme</w:t>
      </w:r>
      <w:r w:rsidR="00C03F78">
        <w:rPr>
          <w:rFonts w:ascii="Times New Roman" w:hAnsi="Times New Roman"/>
          <w:noProof w:val="0"/>
          <w:szCs w:val="24"/>
        </w:rPr>
        <w:t xml:space="preserve"> » </w:t>
      </w:r>
      <w:r w:rsidRPr="00C03F78">
        <w:rPr>
          <w:rFonts w:ascii="Times New Roman" w:hAnsi="Times New Roman"/>
          <w:noProof w:val="0"/>
          <w:szCs w:val="24"/>
        </w:rPr>
        <w:t xml:space="preserve"> au XVII</w:t>
      </w:r>
      <w:r w:rsidR="00390987">
        <w:rPr>
          <w:rFonts w:ascii="Times New Roman" w:hAnsi="Times New Roman"/>
          <w:noProof w:val="0"/>
          <w:szCs w:val="24"/>
        </w:rPr>
        <w:t>°</w:t>
      </w:r>
      <w:r w:rsidRPr="00C03F78">
        <w:rPr>
          <w:rFonts w:ascii="Times New Roman" w:hAnsi="Times New Roman"/>
          <w:noProof w:val="0"/>
          <w:szCs w:val="24"/>
        </w:rPr>
        <w:t xml:space="preserve"> siècle : « c’était un fort honnête homme » </w:t>
      </w:r>
      <w:r w:rsidR="00390987">
        <w:rPr>
          <w:rFonts w:ascii="Times New Roman" w:hAnsi="Times New Roman"/>
          <w:noProof w:val="0"/>
          <w:szCs w:val="24"/>
        </w:rPr>
        <w:t xml:space="preserve"># </w:t>
      </w:r>
      <w:r w:rsidRPr="00C03F78">
        <w:rPr>
          <w:rFonts w:ascii="Times New Roman" w:hAnsi="Times New Roman"/>
          <w:noProof w:val="0"/>
          <w:szCs w:val="24"/>
        </w:rPr>
        <w:t>sa vraie nature, la nature du monstre</w:t>
      </w:r>
      <w:r w:rsidR="006C41F1">
        <w:rPr>
          <w:rFonts w:ascii="Times New Roman" w:hAnsi="Times New Roman"/>
          <w:noProof w:val="0"/>
          <w:szCs w:val="24"/>
        </w:rPr>
        <w:t xml:space="preserve"> </w:t>
      </w:r>
      <w:r w:rsidR="006C41F1" w:rsidRPr="00C03F78">
        <w:rPr>
          <w:rFonts w:ascii="Times New Roman" w:hAnsi="Times New Roman"/>
          <w:noProof w:val="0"/>
          <w:szCs w:val="24"/>
        </w:rPr>
        <w:t>(barbe</w:t>
      </w:r>
      <w:r w:rsidR="006C41F1">
        <w:rPr>
          <w:rFonts w:ascii="Times New Roman" w:hAnsi="Times New Roman"/>
          <w:noProof w:val="0"/>
          <w:szCs w:val="24"/>
        </w:rPr>
        <w:t> </w:t>
      </w:r>
      <w:r w:rsidR="006C41F1" w:rsidRPr="00C03F78">
        <w:rPr>
          <w:rFonts w:ascii="Times New Roman" w:hAnsi="Times New Roman"/>
          <w:noProof w:val="0"/>
          <w:szCs w:val="24"/>
        </w:rPr>
        <w:t xml:space="preserve">: </w:t>
      </w:r>
      <w:r w:rsidR="0067733F" w:rsidRPr="00C03F78">
        <w:rPr>
          <w:rFonts w:ascii="Times New Roman" w:hAnsi="Times New Roman"/>
          <w:noProof w:val="0"/>
          <w:szCs w:val="24"/>
        </w:rPr>
        <w:t>hyper virilité</w:t>
      </w:r>
      <w:r w:rsidR="006C41F1" w:rsidRPr="00C03F78">
        <w:rPr>
          <w:rFonts w:ascii="Times New Roman" w:hAnsi="Times New Roman"/>
          <w:noProof w:val="0"/>
          <w:szCs w:val="24"/>
        </w:rPr>
        <w:t>).</w:t>
      </w:r>
      <w:r w:rsidRPr="00C03F78">
        <w:rPr>
          <w:rFonts w:ascii="Times New Roman" w:hAnsi="Times New Roman"/>
          <w:noProof w:val="0"/>
          <w:szCs w:val="24"/>
        </w:rPr>
        <w:t xml:space="preserve"> / ogre</w:t>
      </w:r>
      <w:r w:rsidR="006C41F1">
        <w:rPr>
          <w:rFonts w:ascii="Times New Roman" w:hAnsi="Times New Roman"/>
          <w:noProof w:val="0"/>
          <w:szCs w:val="24"/>
        </w:rPr>
        <w:t>, tueur en série</w:t>
      </w:r>
      <w:r w:rsidRPr="00C03F78">
        <w:rPr>
          <w:rFonts w:ascii="Times New Roman" w:hAnsi="Times New Roman"/>
          <w:noProof w:val="0"/>
          <w:szCs w:val="24"/>
        </w:rPr>
        <w:t xml:space="preserve"> (cf. découverte des cadavres dans le cabinet)</w:t>
      </w:r>
      <w:r w:rsidR="00390987">
        <w:rPr>
          <w:rFonts w:ascii="Times New Roman" w:hAnsi="Times New Roman"/>
          <w:noProof w:val="0"/>
          <w:szCs w:val="24"/>
        </w:rPr>
        <w:t xml:space="preserve"> ; cette </w:t>
      </w:r>
      <w:r w:rsidR="00390987" w:rsidRPr="00C03F78">
        <w:rPr>
          <w:rFonts w:ascii="Times New Roman" w:hAnsi="Times New Roman"/>
          <w:noProof w:val="0"/>
          <w:szCs w:val="24"/>
        </w:rPr>
        <w:t>nature</w:t>
      </w:r>
      <w:r w:rsidRPr="00C03F78">
        <w:rPr>
          <w:rFonts w:ascii="Times New Roman" w:hAnsi="Times New Roman"/>
          <w:noProof w:val="0"/>
          <w:szCs w:val="24"/>
        </w:rPr>
        <w:t xml:space="preserve"> e</w:t>
      </w:r>
      <w:r w:rsidR="00C03F78">
        <w:rPr>
          <w:rFonts w:ascii="Times New Roman" w:hAnsi="Times New Roman"/>
          <w:noProof w:val="0"/>
          <w:szCs w:val="24"/>
        </w:rPr>
        <w:t>s</w:t>
      </w:r>
      <w:r w:rsidRPr="00C03F78">
        <w:rPr>
          <w:rFonts w:ascii="Times New Roman" w:hAnsi="Times New Roman"/>
          <w:noProof w:val="0"/>
          <w:szCs w:val="24"/>
        </w:rPr>
        <w:t xml:space="preserve">t en opposition avec </w:t>
      </w:r>
      <w:r w:rsidR="00C03F78">
        <w:rPr>
          <w:rFonts w:ascii="Times New Roman" w:hAnsi="Times New Roman"/>
          <w:noProof w:val="0"/>
          <w:szCs w:val="24"/>
        </w:rPr>
        <w:t>celle d</w:t>
      </w:r>
      <w:r w:rsidRPr="00C03F78">
        <w:rPr>
          <w:rFonts w:ascii="Times New Roman" w:hAnsi="Times New Roman"/>
          <w:noProof w:val="0"/>
          <w:szCs w:val="24"/>
        </w:rPr>
        <w:t xml:space="preserve">es frères </w:t>
      </w:r>
    </w:p>
    <w:p w14:paraId="54088AC6" w14:textId="1DCC8AE1" w:rsidR="006361D9" w:rsidRPr="00C03F78" w:rsidRDefault="006361D9" w:rsidP="006361D9">
      <w:pPr>
        <w:jc w:val="both"/>
        <w:rPr>
          <w:rFonts w:ascii="Times New Roman" w:hAnsi="Times New Roman"/>
          <w:noProof w:val="0"/>
          <w:szCs w:val="24"/>
        </w:rPr>
      </w:pPr>
      <w:r w:rsidRPr="00C03F78">
        <w:rPr>
          <w:rFonts w:ascii="Times New Roman" w:hAnsi="Times New Roman"/>
          <w:noProof w:val="0"/>
          <w:szCs w:val="24"/>
        </w:rPr>
        <w:t xml:space="preserve">DONC bien </w:t>
      </w:r>
      <w:r w:rsidR="00390987">
        <w:rPr>
          <w:rFonts w:ascii="Times New Roman" w:hAnsi="Times New Roman"/>
          <w:noProof w:val="0"/>
          <w:szCs w:val="24"/>
        </w:rPr>
        <w:t>#</w:t>
      </w:r>
      <w:r w:rsidRPr="00C03F78">
        <w:rPr>
          <w:rFonts w:ascii="Times New Roman" w:hAnsi="Times New Roman"/>
          <w:noProof w:val="0"/>
          <w:szCs w:val="24"/>
        </w:rPr>
        <w:t xml:space="preserve"> mal : Vision manichéenne souvent reprise dans les contes. </w:t>
      </w:r>
    </w:p>
    <w:p w14:paraId="6707E2FA" w14:textId="77777777" w:rsidR="006C41F1" w:rsidRDefault="006361D9" w:rsidP="006361D9">
      <w:pPr>
        <w:jc w:val="both"/>
        <w:rPr>
          <w:rFonts w:ascii="Times New Roman" w:hAnsi="Times New Roman"/>
          <w:noProof w:val="0"/>
          <w:szCs w:val="24"/>
        </w:rPr>
      </w:pPr>
      <w:r w:rsidRPr="00C03F78">
        <w:rPr>
          <w:rFonts w:ascii="Times New Roman" w:hAnsi="Times New Roman"/>
          <w:noProof w:val="0"/>
          <w:szCs w:val="24"/>
        </w:rPr>
        <w:t xml:space="preserve">-Les frères = symboles des sauveurs : idéal chevaleresque modernisé au XVII°. </w:t>
      </w:r>
    </w:p>
    <w:p w14:paraId="66C0A36C" w14:textId="349B8509" w:rsidR="006361D9" w:rsidRPr="00C03F78" w:rsidRDefault="006361D9" w:rsidP="006361D9">
      <w:pPr>
        <w:jc w:val="both"/>
        <w:rPr>
          <w:rFonts w:ascii="Times New Roman" w:hAnsi="Times New Roman"/>
          <w:noProof w:val="0"/>
          <w:szCs w:val="24"/>
        </w:rPr>
      </w:pPr>
      <w:r w:rsidRPr="00C03F78">
        <w:rPr>
          <w:rFonts w:ascii="Times New Roman" w:hAnsi="Times New Roman"/>
          <w:noProof w:val="0"/>
          <w:szCs w:val="24"/>
        </w:rPr>
        <w:t>Et le 2° époux : « un fort honnête homme »</w:t>
      </w:r>
    </w:p>
    <w:p w14:paraId="074A49BE" w14:textId="77777777" w:rsidR="006361D9" w:rsidRPr="00C03F78" w:rsidRDefault="006361D9" w:rsidP="006361D9">
      <w:pPr>
        <w:jc w:val="both"/>
        <w:rPr>
          <w:rFonts w:ascii="Times New Roman" w:hAnsi="Times New Roman"/>
          <w:noProof w:val="0"/>
          <w:szCs w:val="24"/>
        </w:rPr>
      </w:pPr>
      <w:r w:rsidRPr="00C03F78">
        <w:rPr>
          <w:rFonts w:ascii="Times New Roman" w:hAnsi="Times New Roman"/>
          <w:noProof w:val="0"/>
          <w:szCs w:val="24"/>
        </w:rPr>
        <w:t xml:space="preserve">-Opposition redoublée par la symbolique des objets : </w:t>
      </w:r>
      <w:r w:rsidRPr="00C03F78">
        <w:rPr>
          <w:rFonts w:ascii="Times New Roman" w:hAnsi="Times New Roman"/>
          <w:noProof w:val="0"/>
          <w:szCs w:val="24"/>
          <w:u w:val="single"/>
        </w:rPr>
        <w:t>clé</w:t>
      </w:r>
      <w:r w:rsidRPr="00C03F78">
        <w:rPr>
          <w:rFonts w:ascii="Times New Roman" w:hAnsi="Times New Roman"/>
          <w:noProof w:val="0"/>
          <w:szCs w:val="24"/>
        </w:rPr>
        <w:t xml:space="preserve"> (Barbe Bleue) / </w:t>
      </w:r>
      <w:r w:rsidRPr="00C03F78">
        <w:rPr>
          <w:rFonts w:ascii="Times New Roman" w:hAnsi="Times New Roman"/>
          <w:noProof w:val="0"/>
          <w:szCs w:val="24"/>
          <w:u w:val="single"/>
        </w:rPr>
        <w:t>épées</w:t>
      </w:r>
      <w:r w:rsidRPr="00C03F78">
        <w:rPr>
          <w:rFonts w:ascii="Times New Roman" w:hAnsi="Times New Roman"/>
          <w:noProof w:val="0"/>
          <w:szCs w:val="24"/>
        </w:rPr>
        <w:t xml:space="preserve"> (Frères) (symboles sexuels).</w:t>
      </w:r>
    </w:p>
    <w:p w14:paraId="47FBB9E4" w14:textId="77777777" w:rsidR="006361D9" w:rsidRPr="00C03F78" w:rsidRDefault="006361D9" w:rsidP="006361D9">
      <w:pPr>
        <w:jc w:val="both"/>
        <w:rPr>
          <w:rFonts w:ascii="Times New Roman" w:hAnsi="Times New Roman"/>
          <w:noProof w:val="0"/>
          <w:szCs w:val="24"/>
        </w:rPr>
      </w:pPr>
    </w:p>
    <w:p w14:paraId="1F173EB1" w14:textId="77777777" w:rsidR="006361D9" w:rsidRPr="00C03F78" w:rsidRDefault="006361D9" w:rsidP="006361D9">
      <w:pPr>
        <w:jc w:val="both"/>
        <w:rPr>
          <w:rFonts w:ascii="Times New Roman" w:hAnsi="Times New Roman"/>
          <w:b/>
          <w:noProof w:val="0"/>
          <w:szCs w:val="24"/>
          <w:u w:val="single"/>
        </w:rPr>
      </w:pPr>
      <w:r w:rsidRPr="00C03F78">
        <w:rPr>
          <w:rFonts w:ascii="Times New Roman" w:hAnsi="Times New Roman"/>
          <w:b/>
          <w:noProof w:val="0"/>
          <w:szCs w:val="24"/>
          <w:u w:val="single"/>
        </w:rPr>
        <w:t>II) Des archétypes féminins</w:t>
      </w:r>
    </w:p>
    <w:p w14:paraId="59CCBE20" w14:textId="77777777" w:rsidR="006361D9" w:rsidRPr="00C03F78" w:rsidRDefault="006361D9" w:rsidP="006361D9">
      <w:pPr>
        <w:jc w:val="both"/>
        <w:rPr>
          <w:rFonts w:ascii="Times New Roman" w:hAnsi="Times New Roman"/>
          <w:b/>
          <w:noProof w:val="0"/>
          <w:szCs w:val="24"/>
          <w:u w:val="single"/>
        </w:rPr>
      </w:pPr>
      <w:r w:rsidRPr="00C03F78">
        <w:rPr>
          <w:rFonts w:ascii="Times New Roman" w:hAnsi="Times New Roman"/>
          <w:b/>
          <w:noProof w:val="0"/>
          <w:szCs w:val="24"/>
          <w:u w:val="single"/>
        </w:rPr>
        <w:t>1) Des Archétypes symboliques et culturels</w:t>
      </w:r>
    </w:p>
    <w:p w14:paraId="1EA6C9D0" w14:textId="7ECBEF96" w:rsidR="006361D9" w:rsidRPr="00C03F78" w:rsidRDefault="006361D9" w:rsidP="006361D9">
      <w:pPr>
        <w:jc w:val="both"/>
        <w:rPr>
          <w:rFonts w:ascii="Times New Roman" w:hAnsi="Times New Roman"/>
          <w:noProof w:val="0"/>
          <w:szCs w:val="24"/>
        </w:rPr>
      </w:pPr>
      <w:r w:rsidRPr="00C03F78">
        <w:rPr>
          <w:rFonts w:ascii="Times New Roman" w:hAnsi="Times New Roman"/>
          <w:noProof w:val="0"/>
          <w:szCs w:val="24"/>
        </w:rPr>
        <w:t>-</w:t>
      </w:r>
      <w:r w:rsidR="00D07564">
        <w:rPr>
          <w:rFonts w:ascii="Times New Roman" w:hAnsi="Times New Roman"/>
          <w:noProof w:val="0"/>
          <w:szCs w:val="24"/>
        </w:rPr>
        <w:t xml:space="preserve">Beauté archétypale de la </w:t>
      </w:r>
      <w:r w:rsidR="00D07564" w:rsidRPr="00C03F78">
        <w:rPr>
          <w:rFonts w:ascii="Times New Roman" w:hAnsi="Times New Roman"/>
          <w:noProof w:val="0"/>
          <w:szCs w:val="24"/>
        </w:rPr>
        <w:t>jeune fille</w:t>
      </w:r>
      <w:r w:rsidR="00D07564">
        <w:rPr>
          <w:rFonts w:ascii="Times New Roman" w:hAnsi="Times New Roman"/>
          <w:noProof w:val="0"/>
          <w:szCs w:val="24"/>
        </w:rPr>
        <w:t>.</w:t>
      </w:r>
      <w:r w:rsidR="00D07564" w:rsidRPr="00C03F78">
        <w:rPr>
          <w:rFonts w:ascii="Times New Roman" w:hAnsi="Times New Roman"/>
          <w:noProof w:val="0"/>
          <w:szCs w:val="24"/>
        </w:rPr>
        <w:t xml:space="preserve"> </w:t>
      </w:r>
      <w:r w:rsidRPr="00C03F78">
        <w:rPr>
          <w:rFonts w:ascii="Times New Roman" w:hAnsi="Times New Roman"/>
          <w:noProof w:val="0"/>
          <w:szCs w:val="24"/>
        </w:rPr>
        <w:t xml:space="preserve">Opposition beauté physique de la jeune fille </w:t>
      </w:r>
      <w:r w:rsidR="00D07564">
        <w:rPr>
          <w:rFonts w:ascii="Times New Roman" w:hAnsi="Times New Roman"/>
          <w:noProof w:val="0"/>
          <w:szCs w:val="24"/>
        </w:rPr>
        <w:t>#</w:t>
      </w:r>
      <w:r w:rsidRPr="00C03F78">
        <w:rPr>
          <w:rFonts w:ascii="Times New Roman" w:hAnsi="Times New Roman"/>
          <w:noProof w:val="0"/>
          <w:szCs w:val="24"/>
        </w:rPr>
        <w:t xml:space="preserve"> laideur de Barbe Bleue </w:t>
      </w:r>
    </w:p>
    <w:p w14:paraId="45F77E93" w14:textId="283D087C" w:rsidR="00A61132" w:rsidRDefault="00A61132" w:rsidP="006361D9">
      <w:pPr>
        <w:jc w:val="both"/>
        <w:rPr>
          <w:rFonts w:ascii="Times New Roman" w:hAnsi="Times New Roman"/>
          <w:noProof w:val="0"/>
          <w:szCs w:val="24"/>
        </w:rPr>
      </w:pPr>
      <w:r>
        <w:rPr>
          <w:rFonts w:ascii="Times New Roman" w:hAnsi="Times New Roman"/>
          <w:noProof w:val="0"/>
          <w:szCs w:val="24"/>
        </w:rPr>
        <w:t>-</w:t>
      </w:r>
      <w:r w:rsidR="00D07564">
        <w:rPr>
          <w:rFonts w:ascii="Times New Roman" w:hAnsi="Times New Roman"/>
          <w:noProof w:val="0"/>
          <w:szCs w:val="24"/>
        </w:rPr>
        <w:t xml:space="preserve">Caractéristiques morales </w:t>
      </w:r>
      <w:r>
        <w:rPr>
          <w:rFonts w:ascii="Times New Roman" w:hAnsi="Times New Roman"/>
          <w:noProof w:val="0"/>
          <w:szCs w:val="24"/>
        </w:rPr>
        <w:t>Jeune épouse inspirée</w:t>
      </w:r>
      <w:r w:rsidR="00D07564">
        <w:rPr>
          <w:rFonts w:ascii="Times New Roman" w:hAnsi="Times New Roman"/>
          <w:noProof w:val="0"/>
          <w:szCs w:val="24"/>
        </w:rPr>
        <w:t>s</w:t>
      </w:r>
      <w:r>
        <w:rPr>
          <w:rFonts w:ascii="Times New Roman" w:hAnsi="Times New Roman"/>
          <w:noProof w:val="0"/>
          <w:szCs w:val="24"/>
        </w:rPr>
        <w:t xml:space="preserve"> de l’archétype mythologique ou biblique, à la fois</w:t>
      </w:r>
      <w:r w:rsidR="006361D9" w:rsidRPr="00C03F78">
        <w:rPr>
          <w:rFonts w:ascii="Times New Roman" w:hAnsi="Times New Roman"/>
          <w:noProof w:val="0"/>
          <w:szCs w:val="24"/>
        </w:rPr>
        <w:t xml:space="preserve"> Eve et </w:t>
      </w:r>
      <w:r>
        <w:rPr>
          <w:rFonts w:ascii="Times New Roman" w:hAnsi="Times New Roman"/>
          <w:noProof w:val="0"/>
          <w:szCs w:val="24"/>
        </w:rPr>
        <w:t>Pandore.</w:t>
      </w:r>
      <w:r w:rsidRPr="00A61132">
        <w:rPr>
          <w:rFonts w:ascii="Times New Roman" w:hAnsi="Times New Roman"/>
          <w:noProof w:val="0"/>
          <w:szCs w:val="24"/>
        </w:rPr>
        <w:t xml:space="preserve"> </w:t>
      </w:r>
      <w:r w:rsidRPr="00C03F78">
        <w:rPr>
          <w:rFonts w:ascii="Times New Roman" w:hAnsi="Times New Roman"/>
          <w:noProof w:val="0"/>
          <w:szCs w:val="24"/>
        </w:rPr>
        <w:t>Référence bi</w:t>
      </w:r>
      <w:r>
        <w:rPr>
          <w:rFonts w:ascii="Times New Roman" w:hAnsi="Times New Roman"/>
          <w:noProof w:val="0"/>
          <w:szCs w:val="24"/>
        </w:rPr>
        <w:t>blique + Référence mythologique.</w:t>
      </w:r>
    </w:p>
    <w:p w14:paraId="7F98F186" w14:textId="3B06BF13" w:rsidR="006361D9" w:rsidRPr="00C03F78" w:rsidRDefault="00A61132" w:rsidP="006361D9">
      <w:pPr>
        <w:jc w:val="both"/>
        <w:rPr>
          <w:rFonts w:ascii="Times New Roman" w:hAnsi="Times New Roman"/>
          <w:noProof w:val="0"/>
          <w:szCs w:val="24"/>
        </w:rPr>
      </w:pPr>
      <w:r>
        <w:rPr>
          <w:rFonts w:ascii="Times New Roman" w:hAnsi="Times New Roman"/>
          <w:noProof w:val="0"/>
          <w:szCs w:val="24"/>
        </w:rPr>
        <w:t xml:space="preserve">Jeune épouse = </w:t>
      </w:r>
      <w:r w:rsidRPr="00C03F78">
        <w:rPr>
          <w:rFonts w:ascii="Times New Roman" w:hAnsi="Times New Roman"/>
          <w:noProof w:val="0"/>
          <w:szCs w:val="24"/>
        </w:rPr>
        <w:t>Eve</w:t>
      </w:r>
      <w:r>
        <w:rPr>
          <w:rFonts w:ascii="Times New Roman" w:hAnsi="Times New Roman"/>
          <w:noProof w:val="0"/>
          <w:szCs w:val="24"/>
        </w:rPr>
        <w:t xml:space="preserve"> </w:t>
      </w:r>
      <w:r w:rsidR="00D07564">
        <w:rPr>
          <w:rFonts w:ascii="Times New Roman" w:hAnsi="Times New Roman"/>
          <w:noProof w:val="0"/>
          <w:szCs w:val="24"/>
        </w:rPr>
        <w:t>#</w:t>
      </w:r>
      <w:r w:rsidRPr="00C03F78">
        <w:rPr>
          <w:rFonts w:ascii="Times New Roman" w:hAnsi="Times New Roman"/>
          <w:noProof w:val="0"/>
          <w:szCs w:val="24"/>
        </w:rPr>
        <w:t xml:space="preserve"> </w:t>
      </w:r>
      <w:r w:rsidR="006361D9" w:rsidRPr="00C03F78">
        <w:rPr>
          <w:rFonts w:ascii="Times New Roman" w:hAnsi="Times New Roman"/>
          <w:noProof w:val="0"/>
          <w:szCs w:val="24"/>
        </w:rPr>
        <w:t>Barbe Bleue = Serpent</w:t>
      </w:r>
      <w:r>
        <w:rPr>
          <w:rFonts w:ascii="Times New Roman" w:hAnsi="Times New Roman"/>
          <w:noProof w:val="0"/>
          <w:szCs w:val="24"/>
        </w:rPr>
        <w:t>.</w:t>
      </w:r>
      <w:r w:rsidR="006361D9" w:rsidRPr="00C03F78">
        <w:rPr>
          <w:rFonts w:ascii="Times New Roman" w:hAnsi="Times New Roman"/>
          <w:noProof w:val="0"/>
          <w:szCs w:val="24"/>
        </w:rPr>
        <w:t xml:space="preserve"> </w:t>
      </w:r>
      <w:r w:rsidR="00C03F78">
        <w:rPr>
          <w:rFonts w:ascii="Times New Roman" w:hAnsi="Times New Roman"/>
          <w:noProof w:val="0"/>
          <w:szCs w:val="24"/>
        </w:rPr>
        <w:t xml:space="preserve">Le </w:t>
      </w:r>
      <w:r w:rsidR="006361D9" w:rsidRPr="00C03F78">
        <w:rPr>
          <w:rFonts w:ascii="Times New Roman" w:hAnsi="Times New Roman"/>
          <w:noProof w:val="0"/>
          <w:szCs w:val="24"/>
        </w:rPr>
        <w:t xml:space="preserve">Cabinet </w:t>
      </w:r>
      <w:r w:rsidR="00C03F78">
        <w:rPr>
          <w:rFonts w:ascii="Times New Roman" w:hAnsi="Times New Roman"/>
          <w:noProof w:val="0"/>
          <w:szCs w:val="24"/>
        </w:rPr>
        <w:t xml:space="preserve">fait penser </w:t>
      </w:r>
      <w:r w:rsidR="006361D9" w:rsidRPr="00C03F78">
        <w:rPr>
          <w:rFonts w:ascii="Times New Roman" w:hAnsi="Times New Roman"/>
          <w:noProof w:val="0"/>
          <w:szCs w:val="24"/>
        </w:rPr>
        <w:t xml:space="preserve"> à la boîte de Pandore. </w:t>
      </w:r>
    </w:p>
    <w:p w14:paraId="29768E07" w14:textId="77777777" w:rsidR="006361D9" w:rsidRPr="00C03F78" w:rsidRDefault="006361D9" w:rsidP="006361D9">
      <w:pPr>
        <w:jc w:val="both"/>
        <w:rPr>
          <w:rFonts w:ascii="Times New Roman" w:hAnsi="Times New Roman"/>
          <w:noProof w:val="0"/>
          <w:szCs w:val="24"/>
        </w:rPr>
      </w:pPr>
    </w:p>
    <w:p w14:paraId="44336F32" w14:textId="77777777" w:rsidR="006361D9" w:rsidRPr="00C03F78" w:rsidRDefault="006361D9" w:rsidP="006361D9">
      <w:pPr>
        <w:jc w:val="both"/>
        <w:rPr>
          <w:rFonts w:ascii="Times New Roman" w:hAnsi="Times New Roman"/>
          <w:b/>
          <w:noProof w:val="0"/>
          <w:szCs w:val="24"/>
          <w:u w:val="single"/>
        </w:rPr>
      </w:pPr>
      <w:r w:rsidRPr="00C03F78">
        <w:rPr>
          <w:rFonts w:ascii="Times New Roman" w:hAnsi="Times New Roman"/>
          <w:b/>
          <w:noProof w:val="0"/>
          <w:szCs w:val="24"/>
          <w:u w:val="single"/>
        </w:rPr>
        <w:t>2) Des Archétypes critiques qui aboutissent à une satire contemporaine</w:t>
      </w:r>
    </w:p>
    <w:p w14:paraId="043DA40A" w14:textId="36E5F48C" w:rsidR="006361D9" w:rsidRPr="00C03F78" w:rsidRDefault="006361D9" w:rsidP="006361D9">
      <w:pPr>
        <w:jc w:val="both"/>
        <w:rPr>
          <w:rFonts w:ascii="Times New Roman" w:hAnsi="Times New Roman"/>
          <w:noProof w:val="0"/>
          <w:szCs w:val="24"/>
        </w:rPr>
      </w:pPr>
      <w:r w:rsidRPr="00C03F78">
        <w:rPr>
          <w:rFonts w:ascii="Times New Roman" w:hAnsi="Times New Roman"/>
          <w:noProof w:val="0"/>
          <w:szCs w:val="24"/>
        </w:rPr>
        <w:t xml:space="preserve">Perrault </w:t>
      </w:r>
      <w:r w:rsidR="00EE08DF">
        <w:rPr>
          <w:rFonts w:ascii="Times New Roman" w:hAnsi="Times New Roman"/>
          <w:noProof w:val="0"/>
          <w:szCs w:val="24"/>
        </w:rPr>
        <w:t>dresse</w:t>
      </w:r>
      <w:r w:rsidRPr="00C03F78">
        <w:rPr>
          <w:rFonts w:ascii="Times New Roman" w:hAnsi="Times New Roman"/>
          <w:noProof w:val="0"/>
          <w:szCs w:val="24"/>
        </w:rPr>
        <w:t xml:space="preserve"> une satire des femmes en </w:t>
      </w:r>
      <w:r w:rsidR="00EE08DF">
        <w:rPr>
          <w:rFonts w:ascii="Times New Roman" w:hAnsi="Times New Roman"/>
          <w:noProof w:val="0"/>
          <w:szCs w:val="24"/>
        </w:rPr>
        <w:t>leur prêtant</w:t>
      </w:r>
      <w:r w:rsidRPr="00C03F78">
        <w:rPr>
          <w:rFonts w:ascii="Times New Roman" w:hAnsi="Times New Roman"/>
          <w:noProof w:val="0"/>
          <w:szCs w:val="24"/>
        </w:rPr>
        <w:t xml:space="preserve"> des défauts clichés</w:t>
      </w:r>
      <w:r w:rsidR="00EE08DF">
        <w:rPr>
          <w:rFonts w:ascii="Times New Roman" w:hAnsi="Times New Roman"/>
          <w:noProof w:val="0"/>
          <w:szCs w:val="24"/>
        </w:rPr>
        <w:t>, chez l’héroïne mais aussi sa sœur et ses amies</w:t>
      </w:r>
      <w:r w:rsidRPr="00C03F78">
        <w:rPr>
          <w:rFonts w:ascii="Times New Roman" w:hAnsi="Times New Roman"/>
          <w:noProof w:val="0"/>
          <w:szCs w:val="24"/>
        </w:rPr>
        <w:t> :</w:t>
      </w:r>
    </w:p>
    <w:p w14:paraId="4BCAC310" w14:textId="2FE3F8E7" w:rsidR="006361D9" w:rsidRPr="00C03F78" w:rsidRDefault="006361D9" w:rsidP="006361D9">
      <w:pPr>
        <w:jc w:val="both"/>
        <w:rPr>
          <w:rFonts w:ascii="Times New Roman" w:hAnsi="Times New Roman"/>
          <w:noProof w:val="0"/>
          <w:szCs w:val="24"/>
        </w:rPr>
      </w:pPr>
      <w:r w:rsidRPr="00C03F78">
        <w:rPr>
          <w:rFonts w:ascii="Times New Roman" w:hAnsi="Times New Roman"/>
          <w:noProof w:val="0"/>
          <w:szCs w:val="24"/>
        </w:rPr>
        <w:t xml:space="preserve">-La </w:t>
      </w:r>
      <w:r w:rsidRPr="00333285">
        <w:rPr>
          <w:rFonts w:ascii="Times New Roman" w:hAnsi="Times New Roman"/>
          <w:b/>
          <w:noProof w:val="0"/>
          <w:szCs w:val="24"/>
        </w:rPr>
        <w:t>curiosité</w:t>
      </w:r>
      <w:r w:rsidR="00435804">
        <w:rPr>
          <w:rFonts w:ascii="Times New Roman" w:hAnsi="Times New Roman"/>
          <w:noProof w:val="0"/>
          <w:szCs w:val="24"/>
        </w:rPr>
        <w:t>, c’est</w:t>
      </w:r>
      <w:r w:rsidRPr="00C03F78">
        <w:rPr>
          <w:rFonts w:ascii="Times New Roman" w:hAnsi="Times New Roman"/>
          <w:noProof w:val="0"/>
          <w:szCs w:val="24"/>
        </w:rPr>
        <w:t xml:space="preserve"> un vilain défaut (cf. 1° moralité).</w:t>
      </w:r>
    </w:p>
    <w:p w14:paraId="3CAA15D4" w14:textId="7810ACAB" w:rsidR="006361D9" w:rsidRPr="00C03F78" w:rsidRDefault="006361D9" w:rsidP="006361D9">
      <w:pPr>
        <w:jc w:val="both"/>
        <w:rPr>
          <w:rFonts w:ascii="Times New Roman" w:hAnsi="Times New Roman"/>
          <w:noProof w:val="0"/>
          <w:szCs w:val="24"/>
        </w:rPr>
      </w:pPr>
      <w:r w:rsidRPr="00C03F78">
        <w:rPr>
          <w:rFonts w:ascii="Times New Roman" w:hAnsi="Times New Roman"/>
          <w:noProof w:val="0"/>
          <w:szCs w:val="24"/>
        </w:rPr>
        <w:t xml:space="preserve">-La </w:t>
      </w:r>
      <w:r w:rsidRPr="00333285">
        <w:rPr>
          <w:rFonts w:ascii="Times New Roman" w:hAnsi="Times New Roman"/>
          <w:b/>
          <w:noProof w:val="0"/>
          <w:szCs w:val="24"/>
        </w:rPr>
        <w:t>naïveté</w:t>
      </w:r>
      <w:r w:rsidRPr="00C03F78">
        <w:rPr>
          <w:rFonts w:ascii="Times New Roman" w:hAnsi="Times New Roman"/>
          <w:noProof w:val="0"/>
          <w:szCs w:val="24"/>
        </w:rPr>
        <w:t xml:space="preserve"> (« Anne » est « un âne » + seule femme nommée dans ce texte) =  « Je ne vois rien que le soleil qui poudroie, et l’herbe qui verdoie » (</w:t>
      </w:r>
      <w:r w:rsidR="00435804">
        <w:rPr>
          <w:rFonts w:ascii="Times New Roman" w:hAnsi="Times New Roman"/>
          <w:noProof w:val="0"/>
          <w:szCs w:val="24"/>
        </w:rPr>
        <w:t>toutefois,</w:t>
      </w:r>
      <w:r w:rsidRPr="00C03F78">
        <w:rPr>
          <w:rFonts w:ascii="Times New Roman" w:hAnsi="Times New Roman"/>
          <w:noProof w:val="0"/>
          <w:szCs w:val="24"/>
        </w:rPr>
        <w:t xml:space="preserve"> elle ne succombe pas à Barbe Bleue au début du conte).</w:t>
      </w:r>
    </w:p>
    <w:p w14:paraId="641437C3" w14:textId="77777777" w:rsidR="006361D9" w:rsidRPr="00C03F78" w:rsidRDefault="006361D9" w:rsidP="006361D9">
      <w:pPr>
        <w:jc w:val="both"/>
        <w:rPr>
          <w:rFonts w:ascii="Times New Roman" w:hAnsi="Times New Roman"/>
          <w:noProof w:val="0"/>
          <w:szCs w:val="24"/>
        </w:rPr>
      </w:pPr>
      <w:r w:rsidRPr="00C03F78">
        <w:rPr>
          <w:rFonts w:ascii="Times New Roman" w:hAnsi="Times New Roman"/>
          <w:noProof w:val="0"/>
          <w:szCs w:val="24"/>
        </w:rPr>
        <w:t xml:space="preserve">-La </w:t>
      </w:r>
      <w:r w:rsidRPr="00333285">
        <w:rPr>
          <w:rFonts w:ascii="Times New Roman" w:hAnsi="Times New Roman"/>
          <w:b/>
          <w:noProof w:val="0"/>
          <w:szCs w:val="24"/>
        </w:rPr>
        <w:t>cupidité</w:t>
      </w:r>
      <w:r w:rsidRPr="00C03F78">
        <w:rPr>
          <w:rFonts w:ascii="Times New Roman" w:hAnsi="Times New Roman"/>
          <w:noProof w:val="0"/>
          <w:szCs w:val="24"/>
        </w:rPr>
        <w:t xml:space="preserve">, </w:t>
      </w:r>
      <w:r w:rsidRPr="00333285">
        <w:rPr>
          <w:rFonts w:ascii="Times New Roman" w:hAnsi="Times New Roman"/>
          <w:b/>
          <w:noProof w:val="0"/>
          <w:szCs w:val="24"/>
        </w:rPr>
        <w:t>l’avidité</w:t>
      </w:r>
      <w:r w:rsidRPr="00C03F78">
        <w:rPr>
          <w:rFonts w:ascii="Times New Roman" w:hAnsi="Times New Roman"/>
          <w:noProof w:val="0"/>
          <w:szCs w:val="24"/>
        </w:rPr>
        <w:t xml:space="preserve"> associées à la </w:t>
      </w:r>
      <w:r w:rsidRPr="00333285">
        <w:rPr>
          <w:rFonts w:ascii="Times New Roman" w:hAnsi="Times New Roman"/>
          <w:b/>
          <w:noProof w:val="0"/>
          <w:szCs w:val="24"/>
        </w:rPr>
        <w:t>frivolité</w:t>
      </w:r>
      <w:r w:rsidRPr="00C03F78">
        <w:rPr>
          <w:rFonts w:ascii="Times New Roman" w:hAnsi="Times New Roman"/>
          <w:noProof w:val="0"/>
          <w:szCs w:val="24"/>
        </w:rPr>
        <w:t xml:space="preserve"> (Jeunes femmes qui viennent admirer les richesses de la maison + épouse qui dilapide toutes les richesses de Barbe Bleue après sa mort : « ainsi sa femme demeura maîtresse de tous ses biens »).</w:t>
      </w:r>
    </w:p>
    <w:p w14:paraId="76AC1432" w14:textId="53A8044D" w:rsidR="006361D9" w:rsidRPr="00C03F78" w:rsidRDefault="006361D9" w:rsidP="006361D9">
      <w:pPr>
        <w:jc w:val="both"/>
        <w:rPr>
          <w:rFonts w:ascii="Times New Roman" w:hAnsi="Times New Roman"/>
          <w:noProof w:val="0"/>
          <w:szCs w:val="24"/>
        </w:rPr>
      </w:pPr>
      <w:r w:rsidRPr="00C03F78">
        <w:rPr>
          <w:rFonts w:ascii="Times New Roman" w:hAnsi="Times New Roman"/>
          <w:noProof w:val="0"/>
          <w:szCs w:val="24"/>
        </w:rPr>
        <w:t xml:space="preserve"> -Mariage arrangé par la mère</w:t>
      </w:r>
      <w:r w:rsidR="00333285">
        <w:rPr>
          <w:rFonts w:ascii="Times New Roman" w:hAnsi="Times New Roman"/>
          <w:noProof w:val="0"/>
          <w:szCs w:val="24"/>
        </w:rPr>
        <w:t xml:space="preserve"> (en l’absence manifeste du père ??)</w:t>
      </w:r>
      <w:r w:rsidR="00C03F78">
        <w:rPr>
          <w:rFonts w:ascii="Times New Roman" w:hAnsi="Times New Roman"/>
          <w:noProof w:val="0"/>
          <w:szCs w:val="24"/>
        </w:rPr>
        <w:t> </w:t>
      </w:r>
      <w:r w:rsidRPr="00C03F78">
        <w:rPr>
          <w:rFonts w:ascii="Times New Roman" w:hAnsi="Times New Roman"/>
          <w:noProof w:val="0"/>
          <w:szCs w:val="24"/>
        </w:rPr>
        <w:t>: archétype sociologique de la société du XVII siècle.</w:t>
      </w:r>
    </w:p>
    <w:p w14:paraId="428FB2A2" w14:textId="396BC5D1" w:rsidR="006361D9" w:rsidRDefault="00481471" w:rsidP="006361D9">
      <w:pPr>
        <w:jc w:val="both"/>
        <w:rPr>
          <w:rFonts w:ascii="Times New Roman" w:hAnsi="Times New Roman"/>
          <w:noProof w:val="0"/>
          <w:szCs w:val="24"/>
        </w:rPr>
      </w:pPr>
      <w:r>
        <w:rPr>
          <w:rFonts w:ascii="Times New Roman" w:hAnsi="Times New Roman"/>
          <w:noProof w:val="0"/>
          <w:szCs w:val="24"/>
        </w:rPr>
        <w:t>Dénouement bien peu moral : le tueur en série est tué, l’épouse frivole, curieuse, désobéissante hérite de tous ses biens.</w:t>
      </w:r>
    </w:p>
    <w:p w14:paraId="11FC0211" w14:textId="68C327F8" w:rsidR="00B70561" w:rsidRPr="00C03F78" w:rsidRDefault="00B70561" w:rsidP="006361D9">
      <w:pPr>
        <w:jc w:val="both"/>
        <w:rPr>
          <w:rFonts w:ascii="Times New Roman" w:hAnsi="Times New Roman"/>
          <w:noProof w:val="0"/>
          <w:szCs w:val="24"/>
        </w:rPr>
      </w:pPr>
      <w:r w:rsidRPr="00B70561">
        <w:rPr>
          <w:rFonts w:ascii="Times New Roman" w:hAnsi="Times New Roman"/>
          <w:noProof w:val="0"/>
          <w:szCs w:val="24"/>
        </w:rPr>
        <w:sym w:font="Wingdings" w:char="F0E0"/>
      </w:r>
      <w:r>
        <w:rPr>
          <w:rFonts w:ascii="Times New Roman" w:hAnsi="Times New Roman"/>
          <w:noProof w:val="0"/>
          <w:szCs w:val="24"/>
        </w:rPr>
        <w:t xml:space="preserve"> ces archétypes témoignent de l’inscription du conte dans </w:t>
      </w:r>
      <w:r w:rsidR="00435804">
        <w:rPr>
          <w:rFonts w:ascii="Times New Roman" w:hAnsi="Times New Roman"/>
          <w:noProof w:val="0"/>
          <w:szCs w:val="24"/>
        </w:rPr>
        <w:t>l’imaginaire biblique et mythologique</w:t>
      </w:r>
      <w:r w:rsidR="00435804">
        <w:rPr>
          <w:rFonts w:ascii="Times New Roman" w:hAnsi="Times New Roman"/>
          <w:noProof w:val="0"/>
          <w:szCs w:val="24"/>
        </w:rPr>
        <w:t xml:space="preserve"> </w:t>
      </w:r>
      <w:r w:rsidR="00435804">
        <w:rPr>
          <w:rFonts w:ascii="Times New Roman" w:hAnsi="Times New Roman"/>
          <w:noProof w:val="0"/>
          <w:szCs w:val="24"/>
        </w:rPr>
        <w:t>et dans</w:t>
      </w:r>
      <w:r w:rsidR="00435804">
        <w:rPr>
          <w:rFonts w:ascii="Times New Roman" w:hAnsi="Times New Roman"/>
          <w:noProof w:val="0"/>
          <w:szCs w:val="24"/>
        </w:rPr>
        <w:t xml:space="preserve"> </w:t>
      </w:r>
      <w:r>
        <w:rPr>
          <w:rFonts w:ascii="Times New Roman" w:hAnsi="Times New Roman"/>
          <w:noProof w:val="0"/>
          <w:szCs w:val="24"/>
        </w:rPr>
        <w:t>la société patriarcale</w:t>
      </w:r>
      <w:r w:rsidR="00481471">
        <w:rPr>
          <w:rFonts w:ascii="Times New Roman" w:hAnsi="Times New Roman"/>
          <w:noProof w:val="0"/>
          <w:szCs w:val="24"/>
        </w:rPr>
        <w:t>.</w:t>
      </w:r>
    </w:p>
    <w:p w14:paraId="1DC4BD0E" w14:textId="77777777" w:rsidR="006361D9" w:rsidRPr="00C03F78" w:rsidRDefault="006361D9" w:rsidP="006361D9">
      <w:pPr>
        <w:jc w:val="both"/>
        <w:rPr>
          <w:rFonts w:ascii="Times New Roman" w:hAnsi="Times New Roman"/>
          <w:i/>
          <w:noProof w:val="0"/>
          <w:szCs w:val="24"/>
        </w:rPr>
      </w:pPr>
      <w:r w:rsidRPr="00C03F78">
        <w:rPr>
          <w:rFonts w:ascii="Times New Roman" w:hAnsi="Times New Roman"/>
          <w:i/>
          <w:noProof w:val="0"/>
          <w:szCs w:val="24"/>
        </w:rPr>
        <w:t>Cf. La Querelle des femmes, annexe 1</w:t>
      </w:r>
    </w:p>
    <w:p w14:paraId="1F959183" w14:textId="77777777" w:rsidR="006361D9" w:rsidRPr="00C03F78" w:rsidRDefault="006361D9" w:rsidP="006361D9">
      <w:pPr>
        <w:jc w:val="both"/>
        <w:rPr>
          <w:rFonts w:ascii="Times New Roman" w:hAnsi="Times New Roman"/>
          <w:noProof w:val="0"/>
          <w:szCs w:val="24"/>
        </w:rPr>
      </w:pPr>
    </w:p>
    <w:p w14:paraId="47FC16BF" w14:textId="77777777" w:rsidR="006361D9" w:rsidRPr="00C03F78" w:rsidRDefault="006361D9" w:rsidP="006361D9">
      <w:pPr>
        <w:jc w:val="both"/>
        <w:rPr>
          <w:rFonts w:ascii="Times New Roman" w:hAnsi="Times New Roman"/>
          <w:b/>
          <w:noProof w:val="0"/>
          <w:szCs w:val="24"/>
          <w:u w:val="single"/>
        </w:rPr>
      </w:pPr>
      <w:r w:rsidRPr="00C03F78">
        <w:rPr>
          <w:rFonts w:ascii="Times New Roman" w:hAnsi="Times New Roman"/>
          <w:b/>
          <w:noProof w:val="0"/>
          <w:szCs w:val="24"/>
          <w:u w:val="single"/>
        </w:rPr>
        <w:t>III.  Des Archétypes susceptibles d’une lecture psychanalytique et initiatique</w:t>
      </w:r>
    </w:p>
    <w:p w14:paraId="2D017428" w14:textId="21E13574" w:rsidR="006361D9" w:rsidRPr="00C03F78" w:rsidRDefault="006361D9" w:rsidP="006361D9">
      <w:pPr>
        <w:jc w:val="both"/>
        <w:rPr>
          <w:rFonts w:ascii="Times New Roman" w:hAnsi="Times New Roman"/>
          <w:noProof w:val="0"/>
          <w:szCs w:val="24"/>
        </w:rPr>
      </w:pPr>
      <w:r w:rsidRPr="00C03F78">
        <w:rPr>
          <w:rFonts w:ascii="Times New Roman" w:hAnsi="Times New Roman"/>
          <w:noProof w:val="0"/>
          <w:szCs w:val="24"/>
        </w:rPr>
        <w:t>Clé tachée de sang = symbole sexuel. Image de la défloration et de la femme adultère, transgression du tabou de la sexualité</w:t>
      </w:r>
      <w:r w:rsidR="00435804">
        <w:rPr>
          <w:rFonts w:ascii="Times New Roman" w:hAnsi="Times New Roman"/>
          <w:noProof w:val="0"/>
          <w:szCs w:val="24"/>
        </w:rPr>
        <w:t>.</w:t>
      </w:r>
    </w:p>
    <w:p w14:paraId="2BD1E30C" w14:textId="6E2A1FE8" w:rsidR="006361D9" w:rsidRPr="00C03F78" w:rsidRDefault="006361D9" w:rsidP="006361D9">
      <w:pPr>
        <w:jc w:val="both"/>
        <w:rPr>
          <w:rFonts w:ascii="Times New Roman" w:hAnsi="Times New Roman"/>
          <w:noProof w:val="0"/>
          <w:szCs w:val="24"/>
        </w:rPr>
      </w:pPr>
      <w:r w:rsidRPr="00C03F78">
        <w:rPr>
          <w:rFonts w:ascii="Times New Roman" w:hAnsi="Times New Roman"/>
          <w:noProof w:val="0"/>
          <w:szCs w:val="24"/>
        </w:rPr>
        <w:t xml:space="preserve">Dans ce sens, c’est un conte édifiant qui met en garde les jeunes filles (cf. « Le petit chaperon rouge dévoré par le loup, annexe 2) </w:t>
      </w:r>
      <w:r w:rsidR="00435804">
        <w:rPr>
          <w:rFonts w:ascii="Times New Roman" w:hAnsi="Times New Roman"/>
          <w:noProof w:val="0"/>
          <w:szCs w:val="24"/>
        </w:rPr>
        <w:t>et les jeunes femmes qui doivent résister à la tentation de la sexualité.</w:t>
      </w:r>
    </w:p>
    <w:p w14:paraId="2E0005E6" w14:textId="77777777" w:rsidR="006361D9" w:rsidRPr="00C03F78" w:rsidRDefault="006361D9" w:rsidP="006361D9">
      <w:pPr>
        <w:jc w:val="both"/>
        <w:rPr>
          <w:rFonts w:ascii="Times New Roman" w:hAnsi="Times New Roman"/>
          <w:noProof w:val="0"/>
          <w:szCs w:val="24"/>
        </w:rPr>
      </w:pPr>
    </w:p>
    <w:p w14:paraId="51EF076B" w14:textId="58F38C78" w:rsidR="006361D9" w:rsidRPr="00C03F78" w:rsidRDefault="006361D9" w:rsidP="006361D9">
      <w:pPr>
        <w:tabs>
          <w:tab w:val="left" w:pos="7230"/>
        </w:tabs>
        <w:jc w:val="both"/>
        <w:rPr>
          <w:rFonts w:ascii="Times New Roman" w:hAnsi="Times New Roman"/>
          <w:b/>
          <w:noProof w:val="0"/>
          <w:szCs w:val="24"/>
        </w:rPr>
      </w:pPr>
      <w:r w:rsidRPr="00C03F78">
        <w:rPr>
          <w:rFonts w:ascii="Times New Roman" w:hAnsi="Times New Roman"/>
          <w:b/>
          <w:noProof w:val="0"/>
          <w:szCs w:val="24"/>
        </w:rPr>
        <w:t xml:space="preserve">+ 2° moralité : </w:t>
      </w:r>
      <w:r w:rsidRPr="00C03F78">
        <w:rPr>
          <w:rFonts w:ascii="Times New Roman" w:hAnsi="Times New Roman"/>
          <w:b/>
          <w:noProof w:val="0"/>
          <w:szCs w:val="24"/>
        </w:rPr>
        <w:sym w:font="Wingdings" w:char="F0E0"/>
      </w:r>
      <w:r w:rsidRPr="00C03F78">
        <w:rPr>
          <w:rFonts w:ascii="Times New Roman" w:hAnsi="Times New Roman"/>
          <w:b/>
          <w:noProof w:val="0"/>
          <w:szCs w:val="24"/>
        </w:rPr>
        <w:t xml:space="preserve"> retournement plein de dérision des archétypes et des stéréotypes</w:t>
      </w:r>
      <w:r w:rsidR="009C4ABD">
        <w:rPr>
          <w:rFonts w:ascii="Times New Roman" w:hAnsi="Times New Roman"/>
          <w:b/>
          <w:noProof w:val="0"/>
          <w:szCs w:val="24"/>
        </w:rPr>
        <w:t> : la femme est devenue la maîtresse qui décide de tout au logis</w:t>
      </w:r>
    </w:p>
    <w:p w14:paraId="59FC7CEB" w14:textId="77777777" w:rsidR="006361D9" w:rsidRDefault="006361D9" w:rsidP="006361D9">
      <w:pPr>
        <w:rPr>
          <w:rFonts w:ascii="Times New Roman" w:hAnsi="Times New Roman"/>
          <w:noProof w:val="0"/>
          <w:szCs w:val="24"/>
        </w:rPr>
      </w:pPr>
    </w:p>
    <w:p w14:paraId="38830C52" w14:textId="12F8442C" w:rsidR="003D16FC" w:rsidRDefault="003D16FC" w:rsidP="003D16FC">
      <w:pPr>
        <w:jc w:val="both"/>
        <w:rPr>
          <w:rFonts w:ascii="Times New Roman" w:hAnsi="Times New Roman"/>
          <w:noProof w:val="0"/>
          <w:szCs w:val="24"/>
        </w:rPr>
      </w:pPr>
      <w:r w:rsidRPr="009E041F">
        <w:rPr>
          <w:rFonts w:ascii="Times New Roman" w:hAnsi="Times New Roman"/>
          <w:b/>
          <w:noProof w:val="0"/>
          <w:szCs w:val="24"/>
        </w:rPr>
        <w:t>Conclusion </w:t>
      </w:r>
      <w:r>
        <w:rPr>
          <w:rFonts w:ascii="Times New Roman" w:hAnsi="Times New Roman"/>
          <w:noProof w:val="0"/>
          <w:szCs w:val="24"/>
        </w:rPr>
        <w:t xml:space="preserve">: </w:t>
      </w:r>
      <w:r w:rsidRPr="00C03F78">
        <w:rPr>
          <w:rFonts w:ascii="Times New Roman" w:hAnsi="Times New Roman"/>
          <w:noProof w:val="0"/>
          <w:szCs w:val="24"/>
        </w:rPr>
        <w:t>Adaptation des archétypes, modèles primitifs du conte et de la mythologie</w:t>
      </w:r>
      <w:r>
        <w:rPr>
          <w:rFonts w:ascii="Times New Roman" w:hAnsi="Times New Roman"/>
          <w:noProof w:val="0"/>
          <w:szCs w:val="24"/>
        </w:rPr>
        <w:t xml:space="preserve"> païenne ou chrétienne</w:t>
      </w:r>
      <w:r w:rsidRPr="00C03F78">
        <w:rPr>
          <w:rFonts w:ascii="Times New Roman" w:hAnsi="Times New Roman"/>
          <w:noProof w:val="0"/>
          <w:szCs w:val="24"/>
        </w:rPr>
        <w:t> : le monstre (l’ogre</w:t>
      </w:r>
      <w:r>
        <w:rPr>
          <w:rFonts w:ascii="Times New Roman" w:hAnsi="Times New Roman"/>
          <w:noProof w:val="0"/>
          <w:szCs w:val="24"/>
        </w:rPr>
        <w:t>, le tueur en série</w:t>
      </w:r>
      <w:r w:rsidRPr="00C03F78">
        <w:rPr>
          <w:rFonts w:ascii="Times New Roman" w:hAnsi="Times New Roman"/>
          <w:noProof w:val="0"/>
          <w:szCs w:val="24"/>
        </w:rPr>
        <w:t>), la femme transgressive</w:t>
      </w:r>
      <w:r>
        <w:rPr>
          <w:rFonts w:ascii="Times New Roman" w:hAnsi="Times New Roman"/>
          <w:noProof w:val="0"/>
          <w:szCs w:val="24"/>
        </w:rPr>
        <w:t xml:space="preserve"> (Pandore, Ève)</w:t>
      </w:r>
      <w:r w:rsidRPr="00C03F78">
        <w:rPr>
          <w:rFonts w:ascii="Times New Roman" w:hAnsi="Times New Roman"/>
          <w:noProof w:val="0"/>
          <w:szCs w:val="24"/>
        </w:rPr>
        <w:t xml:space="preserve">, aux stéréotypes </w:t>
      </w:r>
      <w:r>
        <w:rPr>
          <w:rFonts w:ascii="Times New Roman" w:hAnsi="Times New Roman"/>
          <w:noProof w:val="0"/>
          <w:szCs w:val="24"/>
        </w:rPr>
        <w:t xml:space="preserve">de la société </w:t>
      </w:r>
      <w:r w:rsidRPr="00C03F78">
        <w:rPr>
          <w:rFonts w:ascii="Times New Roman" w:hAnsi="Times New Roman"/>
          <w:noProof w:val="0"/>
          <w:szCs w:val="24"/>
        </w:rPr>
        <w:t>contemporain</w:t>
      </w:r>
      <w:r>
        <w:rPr>
          <w:rFonts w:ascii="Times New Roman" w:hAnsi="Times New Roman"/>
          <w:noProof w:val="0"/>
          <w:szCs w:val="24"/>
        </w:rPr>
        <w:t>e</w:t>
      </w:r>
      <w:r w:rsidRPr="00C03F78">
        <w:rPr>
          <w:rFonts w:ascii="Times New Roman" w:hAnsi="Times New Roman"/>
          <w:noProof w:val="0"/>
          <w:szCs w:val="24"/>
        </w:rPr>
        <w:t xml:space="preserve"> de Perrault</w:t>
      </w:r>
      <w:r>
        <w:rPr>
          <w:rFonts w:ascii="Times New Roman" w:hAnsi="Times New Roman"/>
          <w:noProof w:val="0"/>
          <w:szCs w:val="24"/>
        </w:rPr>
        <w:t xml:space="preserve"> qui les détourne</w:t>
      </w:r>
      <w:r w:rsidR="006A7F18">
        <w:rPr>
          <w:rFonts w:ascii="Times New Roman" w:hAnsi="Times New Roman"/>
          <w:noProof w:val="0"/>
          <w:szCs w:val="24"/>
        </w:rPr>
        <w:t>, les satirise</w:t>
      </w:r>
      <w:r>
        <w:rPr>
          <w:rFonts w:ascii="Times New Roman" w:hAnsi="Times New Roman"/>
          <w:noProof w:val="0"/>
          <w:szCs w:val="24"/>
        </w:rPr>
        <w:t xml:space="preserve"> et s’en amuse</w:t>
      </w:r>
      <w:r w:rsidR="00E21F10">
        <w:rPr>
          <w:rFonts w:ascii="Times New Roman" w:hAnsi="Times New Roman"/>
          <w:noProof w:val="0"/>
          <w:szCs w:val="24"/>
        </w:rPr>
        <w:t>.</w:t>
      </w:r>
      <w:r>
        <w:rPr>
          <w:rFonts w:ascii="Times New Roman" w:hAnsi="Times New Roman"/>
          <w:noProof w:val="0"/>
          <w:szCs w:val="24"/>
        </w:rPr>
        <w:t xml:space="preserve"> </w:t>
      </w:r>
    </w:p>
    <w:p w14:paraId="2B746D24" w14:textId="77777777" w:rsidR="00094E02" w:rsidRDefault="00094E02">
      <w:pPr>
        <w:rPr>
          <w:rFonts w:ascii="Times New Roman" w:hAnsi="Times New Roman"/>
          <w:b/>
          <w:noProof w:val="0"/>
          <w:szCs w:val="24"/>
        </w:rPr>
      </w:pPr>
      <w:r>
        <w:rPr>
          <w:rFonts w:ascii="Times New Roman" w:hAnsi="Times New Roman"/>
          <w:b/>
          <w:noProof w:val="0"/>
          <w:szCs w:val="24"/>
        </w:rPr>
        <w:br w:type="page"/>
      </w:r>
    </w:p>
    <w:p w14:paraId="622C6ED9" w14:textId="0B0DCCBF" w:rsidR="006361D9" w:rsidRPr="00C03F78" w:rsidRDefault="000D0D6A" w:rsidP="006361D9">
      <w:pPr>
        <w:rPr>
          <w:rFonts w:ascii="Times New Roman" w:hAnsi="Times New Roman"/>
          <w:b/>
          <w:noProof w:val="0"/>
          <w:szCs w:val="24"/>
        </w:rPr>
      </w:pPr>
      <w:r>
        <w:rPr>
          <w:rFonts w:ascii="Times New Roman" w:hAnsi="Times New Roman"/>
          <w:b/>
          <w:noProof w:val="0"/>
          <w:szCs w:val="24"/>
        </w:rPr>
        <w:t>[</w:t>
      </w:r>
      <w:r w:rsidR="006361D9" w:rsidRPr="00C03F78">
        <w:rPr>
          <w:rFonts w:ascii="Times New Roman" w:hAnsi="Times New Roman"/>
          <w:b/>
          <w:noProof w:val="0"/>
          <w:szCs w:val="24"/>
        </w:rPr>
        <w:t>Une 2° question transversale sur l’ensemble du conte pour étoffer le travail sur l’argumentation </w:t>
      </w:r>
    </w:p>
    <w:p w14:paraId="5DA55D96" w14:textId="5F16BECC" w:rsidR="006361D9" w:rsidRPr="00C03F78" w:rsidRDefault="000D0D6A" w:rsidP="006361D9">
      <w:pPr>
        <w:ind w:firstLine="708"/>
        <w:rPr>
          <w:rFonts w:ascii="Times New Roman" w:hAnsi="Times New Roman"/>
          <w:b/>
          <w:i/>
          <w:noProof w:val="0"/>
          <w:szCs w:val="24"/>
        </w:rPr>
      </w:pPr>
      <w:r>
        <w:rPr>
          <w:rFonts w:ascii="Times New Roman" w:hAnsi="Times New Roman"/>
          <w:b/>
          <w:i/>
          <w:noProof w:val="0"/>
          <w:szCs w:val="24"/>
        </w:rPr>
        <w:t>En quoi cette œuvre</w:t>
      </w:r>
      <w:r w:rsidR="006361D9" w:rsidRPr="00C03F78">
        <w:rPr>
          <w:rFonts w:ascii="Times New Roman" w:hAnsi="Times New Roman"/>
          <w:b/>
          <w:i/>
          <w:noProof w:val="0"/>
          <w:szCs w:val="24"/>
        </w:rPr>
        <w:t xml:space="preserve"> peut-elle être considérée comme un apologue ?</w:t>
      </w:r>
    </w:p>
    <w:p w14:paraId="2C042CC5" w14:textId="77777777" w:rsidR="006361D9" w:rsidRPr="00C03F78" w:rsidRDefault="006361D9" w:rsidP="006361D9">
      <w:pPr>
        <w:ind w:firstLine="708"/>
        <w:rPr>
          <w:rFonts w:ascii="Times New Roman" w:hAnsi="Times New Roman"/>
          <w:b/>
          <w:i/>
          <w:noProof w:val="0"/>
          <w:szCs w:val="24"/>
        </w:rPr>
      </w:pPr>
    </w:p>
    <w:p w14:paraId="37363CE9" w14:textId="77777777" w:rsidR="006361D9" w:rsidRPr="00C03F78" w:rsidRDefault="006361D9" w:rsidP="006361D9">
      <w:pPr>
        <w:jc w:val="both"/>
        <w:rPr>
          <w:rFonts w:ascii="Times New Roman" w:hAnsi="Times New Roman"/>
          <w:i/>
          <w:noProof w:val="0"/>
          <w:szCs w:val="24"/>
        </w:rPr>
      </w:pPr>
      <w:r w:rsidRPr="00C03F78">
        <w:rPr>
          <w:rFonts w:ascii="Times New Roman" w:hAnsi="Times New Roman"/>
          <w:noProof w:val="0"/>
          <w:szCs w:val="24"/>
        </w:rPr>
        <w:t xml:space="preserve">Mini-intro : définition de l’apologue + problématique (présentée de façon interrogative) </w:t>
      </w:r>
      <w:r w:rsidRPr="00C03F78">
        <w:rPr>
          <w:rFonts w:ascii="Times New Roman" w:hAnsi="Times New Roman"/>
          <w:i/>
          <w:noProof w:val="0"/>
          <w:szCs w:val="24"/>
        </w:rPr>
        <w:t>Placere et docere</w:t>
      </w:r>
    </w:p>
    <w:p w14:paraId="36CB8B17" w14:textId="77777777" w:rsidR="006361D9" w:rsidRPr="00C03F78" w:rsidRDefault="006361D9" w:rsidP="006361D9">
      <w:pPr>
        <w:jc w:val="both"/>
        <w:rPr>
          <w:rFonts w:ascii="Times New Roman" w:hAnsi="Times New Roman"/>
          <w:b/>
          <w:noProof w:val="0"/>
          <w:color w:val="0000FF"/>
          <w:szCs w:val="24"/>
        </w:rPr>
      </w:pPr>
      <w:r w:rsidRPr="00C03F78">
        <w:rPr>
          <w:rFonts w:ascii="Times New Roman" w:hAnsi="Times New Roman"/>
          <w:b/>
          <w:noProof w:val="0"/>
          <w:color w:val="0000FF"/>
          <w:szCs w:val="24"/>
        </w:rPr>
        <w:t xml:space="preserve">I. L’art du conte, </w:t>
      </w:r>
      <w:r w:rsidRPr="00C03F78">
        <w:rPr>
          <w:rFonts w:ascii="Times New Roman" w:hAnsi="Times New Roman"/>
          <w:b/>
          <w:i/>
          <w:noProof w:val="0"/>
          <w:color w:val="0000FF"/>
          <w:szCs w:val="24"/>
        </w:rPr>
        <w:t>placere</w:t>
      </w:r>
    </w:p>
    <w:p w14:paraId="39A3C008" w14:textId="77777777" w:rsidR="006361D9" w:rsidRPr="00C03F78" w:rsidRDefault="006361D9" w:rsidP="006361D9">
      <w:pPr>
        <w:ind w:left="708"/>
        <w:jc w:val="both"/>
        <w:rPr>
          <w:rFonts w:ascii="Times New Roman" w:hAnsi="Times New Roman"/>
          <w:b/>
          <w:noProof w:val="0"/>
          <w:szCs w:val="24"/>
        </w:rPr>
      </w:pPr>
      <w:r w:rsidRPr="00C03F78">
        <w:rPr>
          <w:rFonts w:ascii="Times New Roman" w:hAnsi="Times New Roman"/>
          <w:b/>
          <w:noProof w:val="0"/>
          <w:szCs w:val="24"/>
        </w:rPr>
        <w:t xml:space="preserve">A. Chronotope et personnages stéréotypés </w:t>
      </w:r>
      <w:r w:rsidRPr="00C03F78">
        <w:rPr>
          <w:rFonts w:ascii="Times New Roman" w:hAnsi="Times New Roman"/>
          <w:noProof w:val="0"/>
          <w:szCs w:val="24"/>
        </w:rPr>
        <w:t>(pas de nom, haute société, richesse)</w:t>
      </w:r>
    </w:p>
    <w:p w14:paraId="5A0AC21B" w14:textId="77777777" w:rsidR="006361D9" w:rsidRPr="00C03F78" w:rsidRDefault="006361D9" w:rsidP="006361D9">
      <w:pPr>
        <w:ind w:left="708"/>
        <w:jc w:val="both"/>
        <w:rPr>
          <w:rFonts w:ascii="Times New Roman" w:hAnsi="Times New Roman"/>
          <w:b/>
          <w:noProof w:val="0"/>
          <w:szCs w:val="24"/>
        </w:rPr>
      </w:pPr>
      <w:r w:rsidRPr="00C03F78">
        <w:rPr>
          <w:rFonts w:ascii="Times New Roman" w:hAnsi="Times New Roman"/>
          <w:b/>
          <w:noProof w:val="0"/>
          <w:szCs w:val="24"/>
        </w:rPr>
        <w:t xml:space="preserve">B. Dialogues et portraits </w:t>
      </w:r>
    </w:p>
    <w:p w14:paraId="69C55F6C" w14:textId="77777777" w:rsidR="006361D9" w:rsidRPr="00C03F78" w:rsidRDefault="006361D9" w:rsidP="006361D9">
      <w:pPr>
        <w:ind w:left="708"/>
        <w:jc w:val="both"/>
        <w:rPr>
          <w:rFonts w:ascii="Times New Roman" w:hAnsi="Times New Roman"/>
          <w:b/>
          <w:noProof w:val="0"/>
          <w:szCs w:val="24"/>
        </w:rPr>
      </w:pPr>
      <w:r w:rsidRPr="00C03F78">
        <w:rPr>
          <w:rFonts w:ascii="Times New Roman" w:hAnsi="Times New Roman"/>
          <w:b/>
          <w:noProof w:val="0"/>
          <w:szCs w:val="24"/>
        </w:rPr>
        <w:t xml:space="preserve">C. Construction dramatique de l’action </w:t>
      </w:r>
      <w:r w:rsidRPr="00C03F78">
        <w:rPr>
          <w:rFonts w:ascii="Times New Roman" w:hAnsi="Times New Roman"/>
          <w:noProof w:val="0"/>
          <w:szCs w:val="24"/>
        </w:rPr>
        <w:t>(schéma narratif, accélération, ralentissement, suspens)</w:t>
      </w:r>
    </w:p>
    <w:p w14:paraId="53EA955D" w14:textId="77777777" w:rsidR="006361D9" w:rsidRPr="00C03F78" w:rsidRDefault="006361D9" w:rsidP="006361D9">
      <w:pPr>
        <w:ind w:left="708"/>
        <w:jc w:val="both"/>
        <w:rPr>
          <w:rFonts w:ascii="Times New Roman" w:hAnsi="Times New Roman"/>
          <w:b/>
          <w:noProof w:val="0"/>
          <w:szCs w:val="24"/>
        </w:rPr>
      </w:pPr>
      <w:r w:rsidRPr="00C03F78">
        <w:rPr>
          <w:rFonts w:ascii="Times New Roman" w:hAnsi="Times New Roman"/>
          <w:b/>
          <w:noProof w:val="0"/>
          <w:szCs w:val="24"/>
        </w:rPr>
        <w:t xml:space="preserve">D. Le jeu des registres </w:t>
      </w:r>
      <w:r w:rsidRPr="00C03F78">
        <w:rPr>
          <w:rFonts w:ascii="Times New Roman" w:hAnsi="Times New Roman"/>
          <w:noProof w:val="0"/>
          <w:szCs w:val="24"/>
        </w:rPr>
        <w:t>(réalisme et pittoresque, merveilleux et horreur)</w:t>
      </w:r>
    </w:p>
    <w:p w14:paraId="6970F689" w14:textId="77777777" w:rsidR="006361D9" w:rsidRPr="00C03F78" w:rsidRDefault="006361D9" w:rsidP="006361D9">
      <w:pPr>
        <w:ind w:left="708"/>
        <w:jc w:val="both"/>
        <w:rPr>
          <w:rFonts w:ascii="Times New Roman" w:hAnsi="Times New Roman"/>
          <w:noProof w:val="0"/>
          <w:szCs w:val="24"/>
        </w:rPr>
      </w:pPr>
      <w:r w:rsidRPr="00C03F78">
        <w:rPr>
          <w:rFonts w:ascii="Times New Roman" w:hAnsi="Times New Roman"/>
          <w:b/>
          <w:noProof w:val="0"/>
          <w:szCs w:val="24"/>
        </w:rPr>
        <w:t xml:space="preserve">E. Tout l’art d’un Moderne dans le style qui écrit la tradition orale </w:t>
      </w:r>
      <w:r w:rsidRPr="00C03F78">
        <w:rPr>
          <w:rFonts w:ascii="Times New Roman" w:hAnsi="Times New Roman"/>
          <w:noProof w:val="0"/>
          <w:szCs w:val="24"/>
        </w:rPr>
        <w:t>(</w:t>
      </w:r>
      <w:r w:rsidRPr="00C03F78">
        <w:rPr>
          <w:rFonts w:ascii="Times New Roman" w:hAnsi="Times New Roman"/>
          <w:i/>
          <w:noProof w:val="0"/>
          <w:szCs w:val="24"/>
        </w:rPr>
        <w:t>querelle des Anciens et des Modernes</w:t>
      </w:r>
      <w:r w:rsidRPr="00C03F78">
        <w:rPr>
          <w:rFonts w:ascii="Times New Roman" w:hAnsi="Times New Roman"/>
          <w:noProof w:val="0"/>
          <w:szCs w:val="24"/>
        </w:rPr>
        <w:t>)</w:t>
      </w:r>
    </w:p>
    <w:p w14:paraId="2DAED93C" w14:textId="77777777" w:rsidR="006361D9" w:rsidRPr="00C03F78" w:rsidRDefault="006361D9" w:rsidP="006361D9">
      <w:pPr>
        <w:jc w:val="both"/>
        <w:rPr>
          <w:rFonts w:ascii="Times New Roman" w:hAnsi="Times New Roman"/>
          <w:b/>
          <w:noProof w:val="0"/>
          <w:color w:val="0000FF"/>
          <w:szCs w:val="24"/>
        </w:rPr>
      </w:pPr>
      <w:r w:rsidRPr="00C03F78">
        <w:rPr>
          <w:rFonts w:ascii="Times New Roman" w:hAnsi="Times New Roman"/>
          <w:b/>
          <w:noProof w:val="0"/>
          <w:color w:val="0000FF"/>
          <w:szCs w:val="24"/>
        </w:rPr>
        <w:t xml:space="preserve">II. Une morale ambiguë comme la posture du conteur « moraliste » qui s’adresse, non pas aux enfants, mais aux mondains et aux lettrés (intellectuels) du temps, </w:t>
      </w:r>
      <w:r w:rsidRPr="00C03F78">
        <w:rPr>
          <w:rFonts w:ascii="Times New Roman" w:hAnsi="Times New Roman"/>
          <w:b/>
          <w:i/>
          <w:noProof w:val="0"/>
          <w:color w:val="0000FF"/>
          <w:szCs w:val="24"/>
        </w:rPr>
        <w:t>docere</w:t>
      </w:r>
    </w:p>
    <w:p w14:paraId="27D0A91E" w14:textId="77777777" w:rsidR="006361D9" w:rsidRPr="00C03F78" w:rsidRDefault="006361D9" w:rsidP="006361D9">
      <w:pPr>
        <w:ind w:left="708"/>
        <w:jc w:val="both"/>
        <w:rPr>
          <w:rFonts w:ascii="Times New Roman" w:hAnsi="Times New Roman"/>
          <w:b/>
          <w:noProof w:val="0"/>
          <w:szCs w:val="24"/>
        </w:rPr>
      </w:pPr>
      <w:r w:rsidRPr="00C03F78">
        <w:rPr>
          <w:rFonts w:ascii="Times New Roman" w:hAnsi="Times New Roman"/>
          <w:b/>
          <w:noProof w:val="0"/>
          <w:szCs w:val="24"/>
        </w:rPr>
        <w:t>A. Deux moralités explicites, en vers (alors que le conte est en prose)</w:t>
      </w:r>
    </w:p>
    <w:p w14:paraId="0AF4A0F8" w14:textId="77777777" w:rsidR="006361D9" w:rsidRPr="00C03F78" w:rsidRDefault="006361D9" w:rsidP="006361D9">
      <w:pPr>
        <w:jc w:val="both"/>
        <w:rPr>
          <w:rFonts w:ascii="Times New Roman" w:hAnsi="Times New Roman"/>
          <w:noProof w:val="0"/>
          <w:szCs w:val="24"/>
        </w:rPr>
      </w:pPr>
      <w:r w:rsidRPr="00C03F78">
        <w:rPr>
          <w:rFonts w:ascii="Times New Roman" w:hAnsi="Times New Roman"/>
          <w:noProof w:val="0"/>
          <w:szCs w:val="24"/>
        </w:rPr>
        <w:t>- L’une normative, attendue, 1° degré (la curiosité est un vilain défaut),</w:t>
      </w:r>
    </w:p>
    <w:p w14:paraId="65CFFEFE" w14:textId="77777777" w:rsidR="006361D9" w:rsidRPr="00C03F78" w:rsidRDefault="006361D9" w:rsidP="006361D9">
      <w:pPr>
        <w:jc w:val="both"/>
        <w:rPr>
          <w:rFonts w:ascii="Times New Roman" w:hAnsi="Times New Roman"/>
          <w:noProof w:val="0"/>
          <w:szCs w:val="24"/>
        </w:rPr>
      </w:pPr>
      <w:r w:rsidRPr="00C03F78">
        <w:rPr>
          <w:rFonts w:ascii="Times New Roman" w:hAnsi="Times New Roman"/>
          <w:noProof w:val="0"/>
          <w:szCs w:val="24"/>
        </w:rPr>
        <w:t>- l’autre pleine de dérision qui prend du recul et véhicule une satire des femmes contemporaines de C. Perrault et de leurs rapports avec les hommes</w:t>
      </w:r>
    </w:p>
    <w:p w14:paraId="77763940" w14:textId="77777777" w:rsidR="006361D9" w:rsidRPr="00C03F78" w:rsidRDefault="006361D9" w:rsidP="006361D9">
      <w:pPr>
        <w:ind w:left="708"/>
        <w:jc w:val="both"/>
        <w:rPr>
          <w:rFonts w:ascii="Times New Roman" w:hAnsi="Times New Roman"/>
          <w:b/>
          <w:noProof w:val="0"/>
          <w:szCs w:val="24"/>
        </w:rPr>
      </w:pPr>
      <w:r w:rsidRPr="00C03F78">
        <w:rPr>
          <w:rFonts w:ascii="Times New Roman" w:hAnsi="Times New Roman"/>
          <w:b/>
          <w:noProof w:val="0"/>
          <w:szCs w:val="24"/>
        </w:rPr>
        <w:t>B. le message implicite : une lecture symbolique voire psychanalytique, l’interdit sexuel</w:t>
      </w:r>
    </w:p>
    <w:p w14:paraId="0D7F4A6F" w14:textId="77777777" w:rsidR="006361D9" w:rsidRPr="00C03F78" w:rsidRDefault="006361D9" w:rsidP="006361D9">
      <w:pPr>
        <w:ind w:left="708"/>
        <w:jc w:val="both"/>
        <w:rPr>
          <w:rFonts w:ascii="Times New Roman" w:hAnsi="Times New Roman"/>
          <w:b/>
          <w:i/>
          <w:noProof w:val="0"/>
          <w:color w:val="FF0000"/>
          <w:szCs w:val="24"/>
          <w:u w:val="single"/>
        </w:rPr>
      </w:pPr>
      <w:r w:rsidRPr="00C03F78">
        <w:rPr>
          <w:rFonts w:ascii="Times New Roman" w:hAnsi="Times New Roman"/>
          <w:b/>
          <w:i/>
          <w:noProof w:val="0"/>
          <w:color w:val="FF0000"/>
          <w:szCs w:val="24"/>
          <w:u w:val="single"/>
        </w:rPr>
        <w:t>(ce qui suit est proposé par une collègue et néanmoins amie, Eva Vergne</w:t>
      </w:r>
    </w:p>
    <w:p w14:paraId="6757334D" w14:textId="497EA947" w:rsidR="006361D9" w:rsidRPr="00C03F78" w:rsidRDefault="006361D9" w:rsidP="006361D9">
      <w:pPr>
        <w:pStyle w:val="Retraitcorpsdetexte"/>
        <w:ind w:firstLine="0"/>
        <w:rPr>
          <w:rFonts w:ascii="Times New Roman" w:hAnsi="Times New Roman"/>
          <w:noProof w:val="0"/>
          <w:szCs w:val="24"/>
          <w:lang w:val="fr-FR"/>
        </w:rPr>
      </w:pPr>
      <w:r w:rsidRPr="00C03F78">
        <w:rPr>
          <w:rFonts w:ascii="Times New Roman" w:hAnsi="Times New Roman"/>
          <w:noProof w:val="0"/>
          <w:szCs w:val="24"/>
          <w:lang w:val="fr-FR"/>
        </w:rPr>
        <w:t xml:space="preserve">[Ce conte a une portée symbolique. Il s’agit alors d’essayer de la dégager. Une première lecture pourrait s’arrêter à l’épreuve de la loyauté et de l’obéissance, qui peut concerner un couple, mais aussi un enfant et ses parents. Le conte pourrait mettre en scène les rapports enfant et adultes, et leurs éventuels conflits. L’attitude de Barbe bleue n’est pas sans inviter à une identification paternelle, ou à une figure de l’autorité, et celle de la jeune femme, plus soumise, à celle d’un enfant. Mais l’on peut y voir également un lien avec la sexualité en raison des connotations de certains faits et objets dans le conte. La barbe du personnage suggère une virilité exacerbée et pourrait incarner la charge sexuelle du personnage. La clé semble être un élément symbolique important, sexuel masculin. Elle permet d’entrer dans le « petit cabinet », de pénétrer dans ce qui est interdit et, dans le même temps, matérialise la transgression par une tâche de sang. Or, le sang qui persiste, dans l’imaginaire collectif, est relié au meurtre (cf. Lady </w:t>
      </w:r>
      <w:r w:rsidR="00435804" w:rsidRPr="00C03F78">
        <w:rPr>
          <w:rFonts w:ascii="Times New Roman" w:hAnsi="Times New Roman"/>
          <w:noProof w:val="0"/>
          <w:szCs w:val="24"/>
          <w:lang w:val="fr-FR"/>
        </w:rPr>
        <w:t>Macbeth</w:t>
      </w:r>
      <w:r w:rsidRPr="00C03F78">
        <w:rPr>
          <w:rFonts w:ascii="Times New Roman" w:hAnsi="Times New Roman"/>
          <w:noProof w:val="0"/>
          <w:szCs w:val="24"/>
          <w:lang w:val="fr-FR"/>
        </w:rPr>
        <w:t xml:space="preserve">) sous toutes ses formes. Dans le conte, la présence du sang est donc le signe d’une faute grave : peut-être la perte de la virginité de la jeune femme. Cette marque serait la preuve de l’infidélité de la jeune femme qui serait punie de mort. Le cabinet symboliserait donc un interdit fort, celui de la sexualité. Une autre interprétation de Bruno Bettelheim, dans </w:t>
      </w:r>
      <w:r w:rsidRPr="00C03F78">
        <w:rPr>
          <w:rFonts w:ascii="Times New Roman" w:hAnsi="Times New Roman"/>
          <w:i/>
          <w:noProof w:val="0"/>
          <w:szCs w:val="24"/>
          <w:lang w:val="fr-FR"/>
        </w:rPr>
        <w:t>La psychanalyse des contes de fées</w:t>
      </w:r>
      <w:r w:rsidRPr="00C03F78">
        <w:rPr>
          <w:rFonts w:ascii="Times New Roman" w:hAnsi="Times New Roman"/>
          <w:noProof w:val="0"/>
          <w:szCs w:val="24"/>
          <w:lang w:val="fr-FR"/>
        </w:rPr>
        <w:t xml:space="preserve">, se fonde sur l’attitude contradictoire de la jeune femme qui ne cherche pas à s’enfuir, ni à demander l’aide de ses invitées, une fois les cadavres de femmes découverts. Ce qu’elle verrait dans le cabinet ne serait que la projection de ses fantasmes d’angoisse à l’égard de la sexualité, ou encore, qu’elle a trompé son mari et espère pouvoir, à tort, le lui cacher. Quelles que soient les interprétations choisies, on constate qu’elles dépassent une compréhension littérale des moralités, et on peut souligner que le conte a à voir avec l’inconscient collectif. Il offre des lectures sociologique, psychanalytique ou encore symbolique qui témoignent de sa richesse, on peut ainsi parler de polysémie. </w:t>
      </w:r>
    </w:p>
    <w:p w14:paraId="17580CE8" w14:textId="77777777" w:rsidR="006361D9" w:rsidRPr="00C03F78" w:rsidRDefault="006361D9" w:rsidP="006361D9">
      <w:pPr>
        <w:pStyle w:val="Retraitcorpsdetexte"/>
        <w:rPr>
          <w:rFonts w:ascii="Times New Roman" w:hAnsi="Times New Roman"/>
          <w:noProof w:val="0"/>
          <w:szCs w:val="24"/>
          <w:lang w:val="fr-FR"/>
        </w:rPr>
      </w:pPr>
      <w:r w:rsidRPr="00C03F78">
        <w:rPr>
          <w:rFonts w:ascii="Times New Roman" w:hAnsi="Times New Roman"/>
          <w:noProof w:val="0"/>
          <w:szCs w:val="24"/>
          <w:lang w:val="fr-FR"/>
        </w:rPr>
        <w:t>Cette question a ainsi permis une nouvelle lecture, moins littérale du conte, et a montré qu’il dépassait la fonction édifiante pour se proposer comme une grille de lecture de l’inconscient].</w:t>
      </w:r>
    </w:p>
    <w:p w14:paraId="27F3E465" w14:textId="77777777" w:rsidR="006361D9" w:rsidRPr="00C03F78" w:rsidRDefault="006361D9" w:rsidP="006361D9">
      <w:pPr>
        <w:pStyle w:val="Retraitcorpsdetexte"/>
        <w:rPr>
          <w:rFonts w:ascii="Times New Roman" w:hAnsi="Times New Roman"/>
          <w:noProof w:val="0"/>
          <w:szCs w:val="24"/>
          <w:lang w:val="fr-FR"/>
        </w:rPr>
      </w:pPr>
    </w:p>
    <w:p w14:paraId="528DAE70" w14:textId="77777777" w:rsidR="006361D9" w:rsidRPr="00C03F78" w:rsidRDefault="006361D9" w:rsidP="006361D9">
      <w:pPr>
        <w:pBdr>
          <w:top w:val="single" w:sz="4" w:space="1" w:color="auto"/>
          <w:left w:val="single" w:sz="4" w:space="4" w:color="auto"/>
          <w:bottom w:val="single" w:sz="4" w:space="1" w:color="auto"/>
          <w:right w:val="single" w:sz="4" w:space="4" w:color="auto"/>
        </w:pBdr>
        <w:ind w:right="6945"/>
        <w:jc w:val="both"/>
        <w:rPr>
          <w:rFonts w:ascii="Times New Roman" w:hAnsi="Times New Roman"/>
          <w:b/>
          <w:noProof w:val="0"/>
          <w:szCs w:val="24"/>
        </w:rPr>
      </w:pPr>
      <w:r w:rsidRPr="00C03F78">
        <w:rPr>
          <w:rFonts w:ascii="Times New Roman" w:hAnsi="Times New Roman"/>
          <w:b/>
          <w:noProof w:val="0"/>
          <w:szCs w:val="24"/>
        </w:rPr>
        <w:t>le commentaire :</w:t>
      </w:r>
    </w:p>
    <w:p w14:paraId="2069DDEC" w14:textId="77777777" w:rsidR="006361D9" w:rsidRPr="00C03F78" w:rsidRDefault="006361D9" w:rsidP="006361D9">
      <w:pPr>
        <w:pStyle w:val="Retraitcorpsdetexte"/>
        <w:rPr>
          <w:rFonts w:ascii="Times New Roman" w:hAnsi="Times New Roman"/>
          <w:b/>
          <w:i/>
          <w:noProof w:val="0"/>
          <w:szCs w:val="24"/>
          <w:lang w:val="fr-FR"/>
        </w:rPr>
      </w:pPr>
      <w:r w:rsidRPr="00C03F78">
        <w:rPr>
          <w:rFonts w:ascii="Times New Roman" w:hAnsi="Times New Roman"/>
          <w:b/>
          <w:i/>
          <w:noProof w:val="0"/>
          <w:szCs w:val="24"/>
          <w:lang w:val="fr-FR"/>
        </w:rPr>
        <w:t xml:space="preserve">Vous commenterez de façon ordonnée l’extrait présentant la  découverte du cabinet qui s’ouvre sur </w:t>
      </w:r>
      <w:r w:rsidRPr="00C03F78">
        <w:rPr>
          <w:rFonts w:ascii="Times New Roman" w:hAnsi="Times New Roman"/>
          <w:b/>
          <w:i/>
          <w:noProof w:val="0"/>
          <w:szCs w:val="24"/>
          <w:vertAlign w:val="superscript"/>
          <w:lang w:val="fr-FR"/>
        </w:rPr>
        <w:t>(*1)</w:t>
      </w:r>
      <w:r w:rsidRPr="00C03F78">
        <w:rPr>
          <w:rFonts w:ascii="Times New Roman" w:hAnsi="Times New Roman"/>
          <w:b/>
          <w:i/>
          <w:noProof w:val="0"/>
          <w:szCs w:val="24"/>
          <w:lang w:val="fr-FR"/>
        </w:rPr>
        <w:t xml:space="preserve"> « les voisines et les bonnes amies » et se clôt sur « il revenait de l’autre »</w:t>
      </w:r>
      <w:r w:rsidRPr="00C03F78">
        <w:rPr>
          <w:rFonts w:ascii="Times New Roman" w:hAnsi="Times New Roman"/>
          <w:b/>
          <w:i/>
          <w:noProof w:val="0"/>
          <w:szCs w:val="24"/>
          <w:vertAlign w:val="superscript"/>
          <w:lang w:val="fr-FR"/>
        </w:rPr>
        <w:t>(*2)</w:t>
      </w:r>
      <w:r w:rsidRPr="00C03F78">
        <w:rPr>
          <w:rFonts w:ascii="Times New Roman" w:hAnsi="Times New Roman"/>
          <w:b/>
          <w:i/>
          <w:noProof w:val="0"/>
          <w:szCs w:val="24"/>
          <w:lang w:val="fr-FR"/>
        </w:rPr>
        <w:t xml:space="preserve">. </w:t>
      </w:r>
    </w:p>
    <w:p w14:paraId="4400CAB6" w14:textId="486770D7" w:rsidR="00136B36" w:rsidRPr="00A30B0E" w:rsidRDefault="00136B36" w:rsidP="00136B36">
      <w:pPr>
        <w:jc w:val="center"/>
        <w:rPr>
          <w:rFonts w:ascii="Times New Roman" w:hAnsi="Times New Roman"/>
          <w:b/>
          <w:noProof w:val="0"/>
          <w:szCs w:val="24"/>
          <w:u w:val="single"/>
        </w:rPr>
      </w:pPr>
      <w:r w:rsidRPr="00A30B0E">
        <w:rPr>
          <w:rFonts w:ascii="Times New Roman" w:hAnsi="Times New Roman"/>
          <w:b/>
          <w:noProof w:val="0"/>
          <w:szCs w:val="24"/>
          <w:u w:val="single"/>
        </w:rPr>
        <w:t>La lecture linéaire de l’extrait :</w:t>
      </w:r>
    </w:p>
    <w:p w14:paraId="6D6D912A" w14:textId="77777777" w:rsidR="00136B36" w:rsidRPr="00C03F78" w:rsidRDefault="00136B36" w:rsidP="00136B36">
      <w:pPr>
        <w:jc w:val="center"/>
        <w:rPr>
          <w:rFonts w:ascii="Times New Roman" w:hAnsi="Times New Roman"/>
          <w:b/>
          <w:noProof w:val="0"/>
          <w:szCs w:val="24"/>
        </w:rPr>
      </w:pPr>
      <w:r w:rsidRPr="00C03F78">
        <w:rPr>
          <w:rFonts w:ascii="Times New Roman" w:hAnsi="Times New Roman"/>
          <w:i/>
          <w:noProof w:val="0"/>
          <w:szCs w:val="24"/>
        </w:rPr>
        <w:t xml:space="preserve">Vous commenterez de façon ordonnée l’extrait présentant la  découverte du cabinet qui s’ouvre sur </w:t>
      </w:r>
      <w:r w:rsidRPr="00C03F78">
        <w:rPr>
          <w:rFonts w:ascii="Times New Roman" w:hAnsi="Times New Roman"/>
          <w:i/>
          <w:noProof w:val="0"/>
          <w:szCs w:val="24"/>
          <w:vertAlign w:val="superscript"/>
        </w:rPr>
        <w:t>(*1)</w:t>
      </w:r>
      <w:r w:rsidRPr="00C03F78">
        <w:rPr>
          <w:rFonts w:ascii="Times New Roman" w:hAnsi="Times New Roman"/>
          <w:i/>
          <w:noProof w:val="0"/>
          <w:szCs w:val="24"/>
        </w:rPr>
        <w:t xml:space="preserve"> « les voisines et les bonnes amies » et se clôt sur « il revenait de l’autre »</w:t>
      </w:r>
      <w:r w:rsidRPr="00C03F78">
        <w:rPr>
          <w:rFonts w:ascii="Times New Roman" w:hAnsi="Times New Roman"/>
          <w:i/>
          <w:noProof w:val="0"/>
          <w:szCs w:val="24"/>
          <w:vertAlign w:val="superscript"/>
        </w:rPr>
        <w:t>(*2)</w:t>
      </w:r>
      <w:r w:rsidRPr="00C03F78">
        <w:rPr>
          <w:rFonts w:ascii="Times New Roman" w:hAnsi="Times New Roman"/>
          <w:i/>
          <w:noProof w:val="0"/>
          <w:szCs w:val="24"/>
        </w:rPr>
        <w:t>.</w:t>
      </w:r>
    </w:p>
    <w:p w14:paraId="1F66EB6D" w14:textId="77777777" w:rsidR="00136B36" w:rsidRPr="00C03F78" w:rsidRDefault="00136B36" w:rsidP="00136B36">
      <w:pPr>
        <w:pStyle w:val="Retraitcorpsdetexte"/>
        <w:rPr>
          <w:rFonts w:ascii="Times New Roman" w:hAnsi="Times New Roman"/>
          <w:noProof w:val="0"/>
          <w:szCs w:val="24"/>
          <w:lang w:val="fr-FR"/>
        </w:rPr>
      </w:pPr>
    </w:p>
    <w:p w14:paraId="4A626F1E" w14:textId="77777777" w:rsidR="00136B36" w:rsidRPr="00C03F78" w:rsidRDefault="00136B36" w:rsidP="00136B36">
      <w:pPr>
        <w:jc w:val="both"/>
        <w:rPr>
          <w:rFonts w:ascii="Times New Roman" w:hAnsi="Times New Roman"/>
          <w:i/>
          <w:noProof w:val="0"/>
          <w:color w:val="FF0000"/>
          <w:szCs w:val="24"/>
          <w:u w:val="single"/>
        </w:rPr>
      </w:pPr>
      <w:r w:rsidRPr="00C03F78">
        <w:rPr>
          <w:rFonts w:ascii="Times New Roman" w:hAnsi="Times New Roman"/>
          <w:b/>
          <w:i/>
          <w:noProof w:val="0"/>
          <w:color w:val="FF0000"/>
          <w:szCs w:val="24"/>
          <w:u w:val="single"/>
        </w:rPr>
        <w:t>Une explication linéaire rédigée par une collègue et néanmoins amie, Eva Vergne, adaptée et complétée par GZ</w:t>
      </w:r>
    </w:p>
    <w:p w14:paraId="3D4DA66B" w14:textId="525AFA59" w:rsidR="00136B36" w:rsidRPr="00C03F78" w:rsidRDefault="00136B36" w:rsidP="00136B36">
      <w:pPr>
        <w:ind w:firstLine="708"/>
        <w:jc w:val="both"/>
        <w:rPr>
          <w:rFonts w:ascii="Times New Roman" w:hAnsi="Times New Roman"/>
          <w:noProof w:val="0"/>
          <w:szCs w:val="24"/>
        </w:rPr>
      </w:pPr>
      <w:r w:rsidRPr="00C03F78">
        <w:rPr>
          <w:rFonts w:ascii="Times New Roman" w:hAnsi="Times New Roman"/>
          <w:noProof w:val="0"/>
          <w:szCs w:val="24"/>
        </w:rPr>
        <w:t xml:space="preserve">Une question à se poser au préalable : « quelle place occupe la découverte du cabinet dans le conte ? » permet de souligner, dans l’organisation et le déroulement, l’économie du conte, le renversement opéré par cette découverte : la jeune femme désobéit à son époux, transgresse l’interdit et Barbe bleue se révèle être un assassin  en série. Le climat mystérieux qui régnait de manière latente  depuis le début du conte se trouve confirmé et explicité. Les doutes mentionnés sur Barbe bleue : «il avait déjà  épousé plusieurs femmes […] et on ne savait pas ce que ces femmes étaient devenues » et le dégoût qu’il inspirait se trouvent justifiés par la présence </w:t>
      </w:r>
      <w:r w:rsidR="00B70561">
        <w:rPr>
          <w:rFonts w:ascii="Times New Roman" w:hAnsi="Times New Roman"/>
          <w:noProof w:val="0"/>
          <w:szCs w:val="24"/>
        </w:rPr>
        <w:t xml:space="preserve">des cadavres dans le cabinet : </w:t>
      </w:r>
      <w:r w:rsidRPr="00C03F78">
        <w:rPr>
          <w:rFonts w:ascii="Times New Roman" w:hAnsi="Times New Roman"/>
          <w:noProof w:val="0"/>
          <w:szCs w:val="24"/>
        </w:rPr>
        <w:t>les rumeurs trouvent leur confirmation la plus macabre. </w:t>
      </w:r>
    </w:p>
    <w:p w14:paraId="66F62C83" w14:textId="77777777" w:rsidR="00136B36" w:rsidRPr="00C03F78" w:rsidRDefault="00136B36" w:rsidP="00136B36">
      <w:pPr>
        <w:ind w:firstLine="708"/>
        <w:jc w:val="both"/>
        <w:rPr>
          <w:rFonts w:ascii="Times New Roman" w:hAnsi="Times New Roman"/>
          <w:noProof w:val="0"/>
          <w:szCs w:val="24"/>
        </w:rPr>
      </w:pPr>
      <w:r w:rsidRPr="00C03F78">
        <w:rPr>
          <w:rFonts w:ascii="Times New Roman" w:hAnsi="Times New Roman"/>
          <w:noProof w:val="0"/>
          <w:szCs w:val="24"/>
        </w:rPr>
        <w:t xml:space="preserve">D’autre part, l’acte de la jeune épouse, dicté par la curiosité, est irréversible et il fait basculer son devenir : pour le lecteur il est évident qu’elle sera la prochaine victime de Barbe bleue. Cet épisode met donc l’un des personnages face à un danger réel, auquel il fait tout pour échapper, mais en vain, car la tâche de sang persiste. Le récit de la transgression est donc un épisode charnière qui permet d’examiner comment le conteur fait basculer le récit dans l’horreur. </w:t>
      </w:r>
    </w:p>
    <w:p w14:paraId="0D168F09" w14:textId="513C3910" w:rsidR="00136B36" w:rsidRPr="00C03F78" w:rsidRDefault="00136B36" w:rsidP="00136B36">
      <w:pPr>
        <w:ind w:firstLine="708"/>
        <w:jc w:val="both"/>
        <w:rPr>
          <w:rFonts w:ascii="Times New Roman" w:hAnsi="Times New Roman"/>
          <w:noProof w:val="0"/>
          <w:szCs w:val="24"/>
        </w:rPr>
      </w:pPr>
      <w:r w:rsidRPr="00C03F78">
        <w:rPr>
          <w:rFonts w:ascii="Times New Roman" w:hAnsi="Times New Roman"/>
          <w:noProof w:val="0"/>
          <w:szCs w:val="24"/>
        </w:rPr>
        <w:t>Le mouvement de l’extrait fait que la transition vers l’horreur est progressive. Dans un premier temps, le conteur insiste sur la curiosité de la jeune femme en montrant qu’elle est intriguée par la mise en garde de son mari, au point de négliger ses invitées. Les pronoms personnels « elles »/ « elle » et l’adverbe « cependant » mettent l’accent sur le décalage entre les préoccupations de l’épouse et celles de ses convives. Le motif de l’impatience des personnages est en effet différent : visiter la maison, « l’impatience de voir toutes les richesses de sa maison //  voir ce que contient la pièce interdite, « à cause de l’impatience qu’elle avait d’aller ouvrir le cabinet ». La précision apportée par la localisation « de l’appartement bas » renvoie explicitement aux propos de Barbe Bleue. L’impossibilité pour la jeune épouse de se distraire témoigne de la forte emprise de la curiosité, tout comme sa fuite par « un escalier dérobé » et sa « précipitation ». Le rythme de la phrase décrivant son itinéraire jusqu’au cabinet suggère cette rapidité. La découverte du cabinet est volontairement retardée par le narrateur afin  d’entretenir la curiosité du lecteur. Il fait part des pensées de la jeune femme et souligne la peur qui s’empare d’elle : « ouvrit en tremblant la porte du cabinet », préparant la découverte macabre. En adoptant le point de vue de la jeune épouse, le conteur joue sur les effets dramatiques : il retarde la découverte et nous fait partager les émotions du personnage. Des adverbes temporels : « d’abord », « après quelque temps », montrent la progression de la vision. C’est au fur et à mesure que la vision de l’épouse se familiarise avec l’obscurité que le lecteur a accès au lieu. Les éléments macabres : « le sang caillé », « les corps de plusieurs femmes mortes et attachées » marquent l’intrusion de l’horreur dans le quotidien. Cette demeure luxueuse renferme égaleme</w:t>
      </w:r>
      <w:r w:rsidR="0067733F">
        <w:rPr>
          <w:rFonts w:ascii="Times New Roman" w:hAnsi="Times New Roman"/>
          <w:noProof w:val="0"/>
          <w:szCs w:val="24"/>
        </w:rPr>
        <w:t>nt des secrets, et, aux « garde</w:t>
      </w:r>
      <w:r w:rsidRPr="00C03F78">
        <w:rPr>
          <w:rFonts w:ascii="Times New Roman" w:hAnsi="Times New Roman"/>
          <w:noProof w:val="0"/>
          <w:szCs w:val="24"/>
        </w:rPr>
        <w:t>-robes, toutes plus belles les unes que les autres », il faut ajouter des cadavres de femmes. On peut analyser ensuite le nouvel état de la jeune femme, accentué par l’impossibilité de masquer sa désobéissance. Les efforts faits pour se contrôler s’opposent à l’impuissance à enlever le sang sur le témoin magique de la transgression : la clé. Cette clé matérialis</w:t>
      </w:r>
      <w:r w:rsidR="00795460">
        <w:rPr>
          <w:rFonts w:ascii="Times New Roman" w:hAnsi="Times New Roman"/>
          <w:noProof w:val="0"/>
          <w:szCs w:val="24"/>
        </w:rPr>
        <w:t xml:space="preserve">e la trahison et cet objet, si </w:t>
      </w:r>
      <w:r w:rsidRPr="00C03F78">
        <w:rPr>
          <w:rFonts w:ascii="Times New Roman" w:hAnsi="Times New Roman"/>
          <w:noProof w:val="0"/>
          <w:szCs w:val="24"/>
        </w:rPr>
        <w:t xml:space="preserve">insignifiant jusque là, comme le suggérait l’adjectif « petite », devient capital. L’horreur s’accompagne donc de merveilleux, comme l’indique explicitement le conteur : « la clé était magique ». </w:t>
      </w:r>
    </w:p>
    <w:p w14:paraId="3579FFE5" w14:textId="69B0A1C4" w:rsidR="00136B36" w:rsidRPr="00C03F78" w:rsidRDefault="00136B36" w:rsidP="00136B36">
      <w:pPr>
        <w:ind w:firstLine="708"/>
        <w:jc w:val="both"/>
        <w:rPr>
          <w:rFonts w:ascii="Times New Roman" w:hAnsi="Times New Roman"/>
          <w:noProof w:val="0"/>
          <w:szCs w:val="24"/>
        </w:rPr>
      </w:pPr>
      <w:r w:rsidRPr="00C03F78">
        <w:rPr>
          <w:rFonts w:ascii="Times New Roman" w:hAnsi="Times New Roman"/>
          <w:noProof w:val="0"/>
          <w:szCs w:val="24"/>
        </w:rPr>
        <w:t>Cette précision du conteur amène à s’interroger sur la place qu’il occupe dans cet extrait. La focalisation interne était déjà patente dans la découverte de l’intérieur du cabinet mais une remarque comme « car la clé était magique » ou encore comme celle entre parenthèses </w:t>
      </w:r>
      <w:r w:rsidR="00795460" w:rsidRPr="00C03F78">
        <w:rPr>
          <w:rFonts w:ascii="Times New Roman" w:hAnsi="Times New Roman"/>
          <w:noProof w:val="0"/>
          <w:szCs w:val="24"/>
        </w:rPr>
        <w:t>: «</w:t>
      </w:r>
      <w:r w:rsidRPr="00C03F78">
        <w:rPr>
          <w:rFonts w:ascii="Times New Roman" w:hAnsi="Times New Roman"/>
          <w:noProof w:val="0"/>
          <w:szCs w:val="24"/>
        </w:rPr>
        <w:t> c’était toutes les femmes que Barbe bleue avait épousées et qu’il avait égorgées l’une après l’autre » ne coïncident pas avec le point de vue interne de l’épouse : elle proviennent d’un point de vue omniscient, celui du conteur qui sème des informations utiles au lecteur. Ces deux remarques du conteur pourraient même donner lieu à une intonation particulière qui n’est pas sans renvoyer à l’oralité du conte. Ainsi, on remarque que le conteur ne s’efface pas véritablement derrière le point de vue de son personnage, et d’autres manifestations, peut-être moins évidentes, de sa présence, sont suggérées : Une autre intervention, « sans considérer qu’il était malhonnête de quitter sa compagnie », si elle illustre l’impatience de la jeune femme, qualifie aussi son attitude et constitue un reproche implicite de la part du narrateur. Donc, le conteur s’amuse à juger son personnage qui se conduit en mauvais hôte. Force est alors de constater que le conteur fait de même avec les invitées de la jeune femme. En nous faisant découvrir la maison à travers leur regard, au moyen d’une focalisation interne, il met l’accent sur leurs centres d’intérêts : l’ameublement luxueux, la richesse des lieux, et souligne par là-même leur frivolité.  L’expression, et le présentatif, « les voilà aussitôt à parcourir » traduit leur impatience, tout comme « elles ne pouvaient assez admirer », « elles ne cessaient d’exagérer, et d’envier » et les accumulations « la beauté des tapisseries, des lits, des sofas, des</w:t>
      </w:r>
      <w:r w:rsidR="00795460">
        <w:rPr>
          <w:rFonts w:ascii="Times New Roman" w:hAnsi="Times New Roman"/>
          <w:noProof w:val="0"/>
          <w:szCs w:val="24"/>
        </w:rPr>
        <w:t xml:space="preserve"> cabinets, des guéridons </w:t>
      </w:r>
      <w:r w:rsidRPr="00C03F78">
        <w:rPr>
          <w:rFonts w:ascii="Times New Roman" w:hAnsi="Times New Roman"/>
          <w:noProof w:val="0"/>
          <w:szCs w:val="24"/>
        </w:rPr>
        <w:t>»</w:t>
      </w:r>
      <w:r w:rsidR="00795460">
        <w:rPr>
          <w:rFonts w:ascii="Times New Roman" w:hAnsi="Times New Roman"/>
          <w:noProof w:val="0"/>
          <w:szCs w:val="24"/>
        </w:rPr>
        <w:t xml:space="preserve"> </w:t>
      </w:r>
      <w:r w:rsidRPr="00C03F78">
        <w:rPr>
          <w:rFonts w:ascii="Times New Roman" w:hAnsi="Times New Roman"/>
          <w:noProof w:val="0"/>
          <w:szCs w:val="24"/>
        </w:rPr>
        <w:t>montrent leur enthousiasme. On pourrait même considérer que « des miroirs, où l’on se voyait depuis les pieds jusqu’à la tête » rapporte au discours indirect libre les remarques des jeunes femmes. Ainsi le conteur suggère-t-il, à travers l’énumération des éléments du décor, le goût du luxe et la curiosité, voire l’envie, souvent attribués au sexe féminin avec un regard amusé, voire plein de dérision sur ces jeunes femmes. Ce même regard est perceptible dans la description de l’héroïne qui « pensa se rompre le cou deux ou trois fois ». Cette précision renvoie à première vue à la curiosité, mais n’est-ce pas la décapitation qui attend précisément la jeune épouse ? Cette remarque ne contient-elle pas en germe, sous la forme d’un clin d’œil au lecteur, le sort réservé par Barbe bleue à ses épouses ? A travers ces exemples, on peut voir que le conteur manifeste avec habilité sa présence et que le point de vue adopté s’avère complexe, comme il le sera dans la double moralité.</w:t>
      </w:r>
    </w:p>
    <w:p w14:paraId="245AD3CD" w14:textId="77777777" w:rsidR="00136B36" w:rsidRPr="00C03F78" w:rsidRDefault="00136B36" w:rsidP="00136B36">
      <w:pPr>
        <w:ind w:firstLine="708"/>
        <w:jc w:val="both"/>
        <w:rPr>
          <w:rFonts w:ascii="Times New Roman" w:hAnsi="Times New Roman"/>
          <w:noProof w:val="0"/>
          <w:szCs w:val="24"/>
        </w:rPr>
      </w:pPr>
    </w:p>
    <w:p w14:paraId="4B7C309F" w14:textId="77777777" w:rsidR="00136B36" w:rsidRPr="00C03F78" w:rsidRDefault="00136B36" w:rsidP="00136B36">
      <w:pPr>
        <w:ind w:firstLine="708"/>
        <w:jc w:val="both"/>
        <w:rPr>
          <w:rFonts w:ascii="Times New Roman" w:hAnsi="Times New Roman"/>
          <w:noProof w:val="0"/>
          <w:szCs w:val="24"/>
        </w:rPr>
      </w:pPr>
      <w:r w:rsidRPr="00C03F78">
        <w:rPr>
          <w:rFonts w:ascii="Times New Roman" w:hAnsi="Times New Roman"/>
          <w:noProof w:val="0"/>
          <w:szCs w:val="24"/>
        </w:rPr>
        <w:t xml:space="preserve"> Ainsi, le récit de la transgression de la jeune femme, moment charnière du conte, marqué par les effets dramatiques – tension, progression, coup de théâtre - et par le glissement des registres vers l’horreur et le merveilleux, est traité avec beaucoup de subtilité par le conteur qui tout en ménageant le suspens module sa posture envers ses personnages en fonction de l’effet qu’il veut créer et de la morale qu’il suggère, le châtiment de la curiosité mais également une satire des femmes contemporaines, et de façon plus symbolique et inconsciente, le tabou de la sexualité.</w:t>
      </w:r>
    </w:p>
    <w:p w14:paraId="766212BC" w14:textId="574E364E" w:rsidR="00136B36" w:rsidRPr="00E4231C" w:rsidRDefault="00A30B0E" w:rsidP="00E4231C">
      <w:pPr>
        <w:pStyle w:val="Retraitcorpsdetexte"/>
        <w:jc w:val="center"/>
        <w:rPr>
          <w:rFonts w:ascii="Times New Roman" w:hAnsi="Times New Roman"/>
          <w:i/>
          <w:noProof w:val="0"/>
          <w:szCs w:val="24"/>
          <w:u w:val="single"/>
          <w:lang w:val="fr-FR"/>
        </w:rPr>
      </w:pPr>
      <w:r w:rsidRPr="00E4231C">
        <w:rPr>
          <w:rFonts w:ascii="Times New Roman" w:hAnsi="Times New Roman"/>
          <w:b/>
          <w:noProof w:val="0"/>
          <w:szCs w:val="24"/>
          <w:u w:val="single"/>
        </w:rPr>
        <w:sym w:font="Wingdings" w:char="F0E0"/>
      </w:r>
      <w:r w:rsidRPr="00E4231C">
        <w:rPr>
          <w:rFonts w:ascii="Times New Roman" w:hAnsi="Times New Roman"/>
          <w:b/>
          <w:noProof w:val="0"/>
          <w:szCs w:val="24"/>
          <w:u w:val="single"/>
        </w:rPr>
        <w:t xml:space="preserve"> le commentaire</w:t>
      </w:r>
      <w:r w:rsidR="00E4231C" w:rsidRPr="00E4231C">
        <w:rPr>
          <w:rFonts w:ascii="Times New Roman" w:hAnsi="Times New Roman"/>
          <w:b/>
          <w:noProof w:val="0"/>
          <w:szCs w:val="24"/>
          <w:u w:val="single"/>
        </w:rPr>
        <w:t xml:space="preserve"> de l’extrait :</w:t>
      </w:r>
    </w:p>
    <w:p w14:paraId="2B75A15F" w14:textId="77777777" w:rsidR="00136B36" w:rsidRPr="00C03F78" w:rsidRDefault="00136B36" w:rsidP="00136B36">
      <w:pPr>
        <w:ind w:firstLine="708"/>
        <w:jc w:val="both"/>
        <w:rPr>
          <w:rFonts w:ascii="Times New Roman" w:hAnsi="Times New Roman"/>
          <w:b/>
          <w:noProof w:val="0"/>
          <w:szCs w:val="24"/>
          <w:u w:val="single"/>
        </w:rPr>
      </w:pPr>
      <w:r w:rsidRPr="00C03F78">
        <w:rPr>
          <w:rFonts w:ascii="Times New Roman" w:hAnsi="Times New Roman"/>
          <w:b/>
          <w:noProof w:val="0"/>
          <w:szCs w:val="24"/>
          <w:u w:val="single"/>
        </w:rPr>
        <w:t xml:space="preserve">Introduction : </w:t>
      </w:r>
    </w:p>
    <w:p w14:paraId="5ABC82B7" w14:textId="77777777" w:rsidR="00136B36" w:rsidRPr="00C03F78" w:rsidRDefault="00136B36" w:rsidP="00136B36">
      <w:pPr>
        <w:ind w:firstLine="708"/>
        <w:jc w:val="both"/>
        <w:rPr>
          <w:rFonts w:ascii="Times New Roman" w:hAnsi="Times New Roman"/>
          <w:b/>
          <w:noProof w:val="0"/>
          <w:szCs w:val="24"/>
        </w:rPr>
      </w:pPr>
      <w:r w:rsidRPr="00C03F78">
        <w:rPr>
          <w:rFonts w:ascii="Times New Roman" w:hAnsi="Times New Roman"/>
          <w:b/>
          <w:noProof w:val="0"/>
          <w:szCs w:val="24"/>
        </w:rPr>
        <w:t>Situation, nature, idée générale</w:t>
      </w:r>
    </w:p>
    <w:p w14:paraId="0CEF9215" w14:textId="77777777" w:rsidR="00136B36" w:rsidRPr="00C03F78" w:rsidRDefault="00136B36" w:rsidP="00136B36">
      <w:pPr>
        <w:pStyle w:val="Retraitcorpsdetexte"/>
        <w:rPr>
          <w:rFonts w:ascii="Times New Roman" w:hAnsi="Times New Roman"/>
          <w:noProof w:val="0"/>
          <w:szCs w:val="24"/>
          <w:lang w:val="fr-FR"/>
        </w:rPr>
      </w:pPr>
      <w:r w:rsidRPr="00C03F78">
        <w:rPr>
          <w:rFonts w:ascii="Times New Roman" w:hAnsi="Times New Roman"/>
          <w:b/>
          <w:noProof w:val="0"/>
          <w:szCs w:val="24"/>
          <w:lang w:val="fr-FR"/>
        </w:rPr>
        <w:t>Problématique </w:t>
      </w:r>
      <w:r w:rsidRPr="00C03F78">
        <w:rPr>
          <w:rFonts w:ascii="Times New Roman" w:hAnsi="Times New Roman"/>
          <w:noProof w:val="0"/>
          <w:szCs w:val="24"/>
          <w:lang w:val="fr-FR"/>
        </w:rPr>
        <w:t>: On montrera comment l’auteur travaille de façon dramatique le récit de la transgression osée par l’épouse, pour faire basculer le conte vers le merveilleux et l’horreur dans une visée édifiante</w:t>
      </w:r>
    </w:p>
    <w:p w14:paraId="5DC3DCCF" w14:textId="77777777" w:rsidR="00136B36" w:rsidRPr="00C03F78" w:rsidRDefault="00136B36" w:rsidP="00136B36">
      <w:pPr>
        <w:ind w:firstLine="708"/>
        <w:jc w:val="both"/>
        <w:rPr>
          <w:rFonts w:ascii="Times New Roman" w:hAnsi="Times New Roman"/>
          <w:b/>
          <w:noProof w:val="0"/>
          <w:szCs w:val="24"/>
        </w:rPr>
      </w:pPr>
      <w:r w:rsidRPr="00C03F78">
        <w:rPr>
          <w:rFonts w:ascii="Times New Roman" w:hAnsi="Times New Roman"/>
          <w:b/>
          <w:noProof w:val="0"/>
          <w:szCs w:val="24"/>
        </w:rPr>
        <w:t>Annonce du plan du commentaire :</w:t>
      </w:r>
    </w:p>
    <w:p w14:paraId="3DFADF58" w14:textId="77777777" w:rsidR="00136B36" w:rsidRPr="00C03F78" w:rsidRDefault="00136B36" w:rsidP="00136B36">
      <w:pPr>
        <w:numPr>
          <w:ilvl w:val="0"/>
          <w:numId w:val="10"/>
        </w:numPr>
        <w:jc w:val="both"/>
        <w:rPr>
          <w:rFonts w:ascii="Times New Roman" w:hAnsi="Times New Roman"/>
          <w:noProof w:val="0"/>
          <w:szCs w:val="24"/>
        </w:rPr>
      </w:pPr>
      <w:r w:rsidRPr="00C03F78">
        <w:rPr>
          <w:rFonts w:ascii="Times New Roman" w:hAnsi="Times New Roman"/>
          <w:noProof w:val="0"/>
          <w:szCs w:val="24"/>
        </w:rPr>
        <w:t xml:space="preserve">L’art du conte populaire de tradition orale réécrit par un auteur du XVII° siècle </w:t>
      </w:r>
      <w:r w:rsidRPr="00C03F78">
        <w:rPr>
          <w:rFonts w:ascii="Times New Roman" w:eastAsia="Times New Roman" w:hAnsi="Times New Roman"/>
          <w:noProof w:val="0"/>
          <w:szCs w:val="24"/>
        </w:rPr>
        <w:t>(</w:t>
      </w:r>
      <w:r w:rsidRPr="00C03F78">
        <w:rPr>
          <w:rFonts w:ascii="Times New Roman" w:eastAsia="Times New Roman" w:hAnsi="Times New Roman"/>
          <w:i/>
          <w:noProof w:val="0"/>
          <w:szCs w:val="24"/>
        </w:rPr>
        <w:t>placere</w:t>
      </w:r>
      <w:r w:rsidRPr="00C03F78">
        <w:rPr>
          <w:rFonts w:ascii="Times New Roman" w:eastAsia="Times New Roman" w:hAnsi="Times New Roman"/>
          <w:noProof w:val="0"/>
          <w:szCs w:val="24"/>
        </w:rPr>
        <w:t>)</w:t>
      </w:r>
    </w:p>
    <w:p w14:paraId="5C570D42" w14:textId="6663F9D9" w:rsidR="00136B36" w:rsidRPr="00C03F78" w:rsidRDefault="00136B36" w:rsidP="00136B36">
      <w:pPr>
        <w:jc w:val="both"/>
        <w:rPr>
          <w:rFonts w:ascii="Times New Roman" w:hAnsi="Times New Roman"/>
          <w:noProof w:val="0"/>
          <w:szCs w:val="24"/>
        </w:rPr>
      </w:pPr>
      <w:r w:rsidRPr="00C03F78">
        <w:rPr>
          <w:rFonts w:ascii="Times New Roman" w:eastAsia="Times New Roman" w:hAnsi="Times New Roman"/>
          <w:noProof w:val="0"/>
          <w:szCs w:val="24"/>
        </w:rPr>
        <w:t>Travail sur le récit et les effets dramatiques + interventions du narrateur</w:t>
      </w:r>
      <w:r w:rsidR="00841869">
        <w:rPr>
          <w:rFonts w:ascii="Times New Roman" w:eastAsia="Times New Roman" w:hAnsi="Times New Roman"/>
          <w:noProof w:val="0"/>
          <w:szCs w:val="24"/>
        </w:rPr>
        <w:t xml:space="preserve"> (varaition des points de vue et focalisations) </w:t>
      </w:r>
    </w:p>
    <w:p w14:paraId="12A47219" w14:textId="77777777" w:rsidR="00136B36" w:rsidRPr="00C03F78" w:rsidRDefault="00136B36" w:rsidP="00136B36">
      <w:pPr>
        <w:numPr>
          <w:ilvl w:val="0"/>
          <w:numId w:val="10"/>
        </w:numPr>
        <w:jc w:val="both"/>
        <w:rPr>
          <w:rFonts w:ascii="Times New Roman" w:hAnsi="Times New Roman"/>
          <w:noProof w:val="0"/>
          <w:szCs w:val="24"/>
        </w:rPr>
      </w:pPr>
      <w:r w:rsidRPr="00C03F78">
        <w:rPr>
          <w:rFonts w:ascii="Times New Roman" w:hAnsi="Times New Roman"/>
          <w:noProof w:val="0"/>
          <w:szCs w:val="24"/>
        </w:rPr>
        <w:t>Du réalisme, et de la satire, au merveilleux, à l’horreur et au pathétique</w:t>
      </w:r>
    </w:p>
    <w:p w14:paraId="49B9E9BF" w14:textId="77777777" w:rsidR="00136B36" w:rsidRPr="00C03F78" w:rsidRDefault="00136B36" w:rsidP="00136B36">
      <w:pPr>
        <w:numPr>
          <w:ilvl w:val="0"/>
          <w:numId w:val="10"/>
        </w:numPr>
        <w:jc w:val="both"/>
        <w:rPr>
          <w:rFonts w:ascii="Times New Roman" w:hAnsi="Times New Roman"/>
          <w:noProof w:val="0"/>
          <w:szCs w:val="24"/>
        </w:rPr>
      </w:pPr>
      <w:r w:rsidRPr="00C03F78">
        <w:rPr>
          <w:rFonts w:ascii="Times New Roman" w:hAnsi="Times New Roman"/>
          <w:noProof w:val="0"/>
          <w:szCs w:val="24"/>
        </w:rPr>
        <w:t>Une morale (</w:t>
      </w:r>
      <w:r w:rsidRPr="00C03F78">
        <w:rPr>
          <w:rFonts w:ascii="Times New Roman" w:hAnsi="Times New Roman"/>
          <w:i/>
          <w:noProof w:val="0"/>
          <w:szCs w:val="24"/>
        </w:rPr>
        <w:t>docere</w:t>
      </w:r>
      <w:r w:rsidRPr="00C03F78">
        <w:rPr>
          <w:rFonts w:ascii="Times New Roman" w:hAnsi="Times New Roman"/>
          <w:noProof w:val="0"/>
          <w:szCs w:val="24"/>
        </w:rPr>
        <w:t>) ambiguë</w:t>
      </w:r>
      <w:r w:rsidRPr="00C03F78">
        <w:rPr>
          <w:rFonts w:ascii="Times New Roman" w:eastAsia="Times New Roman" w:hAnsi="Times New Roman"/>
          <w:noProof w:val="0"/>
          <w:szCs w:val="24"/>
        </w:rPr>
        <w:t xml:space="preserve">, implicite </w:t>
      </w:r>
      <w:r w:rsidRPr="00C03F78">
        <w:rPr>
          <w:rFonts w:ascii="Times New Roman" w:hAnsi="Times New Roman"/>
          <w:noProof w:val="0"/>
          <w:szCs w:val="24"/>
        </w:rPr>
        <w:t>et polysémique déjà suggérée par un narrateur omniscient et intrusif pour un public adulte mondain et subtil, mais aussi pour l’inconscient collectif</w:t>
      </w:r>
    </w:p>
    <w:p w14:paraId="7C4914DB" w14:textId="77777777" w:rsidR="00136B36" w:rsidRPr="00C03F78" w:rsidRDefault="00136B36" w:rsidP="00136B36">
      <w:pPr>
        <w:widowControl w:val="0"/>
        <w:numPr>
          <w:ilvl w:val="0"/>
          <w:numId w:val="11"/>
        </w:numPr>
        <w:autoSpaceDE w:val="0"/>
        <w:autoSpaceDN w:val="0"/>
        <w:adjustRightInd w:val="0"/>
        <w:jc w:val="both"/>
        <w:rPr>
          <w:rFonts w:ascii="Times New Roman" w:eastAsia="Times New Roman" w:hAnsi="Times New Roman"/>
          <w:noProof w:val="0"/>
          <w:szCs w:val="24"/>
        </w:rPr>
      </w:pPr>
      <w:r w:rsidRPr="00C03F78">
        <w:rPr>
          <w:rFonts w:ascii="Times New Roman" w:eastAsia="Times New Roman" w:hAnsi="Times New Roman"/>
          <w:noProof w:val="0"/>
          <w:szCs w:val="24"/>
        </w:rPr>
        <w:t xml:space="preserve">1er degré : critique de la curiosité (féminine) et satire des femmes </w:t>
      </w:r>
      <w:r w:rsidRPr="00C03F78">
        <w:rPr>
          <w:rFonts w:ascii="Times New Roman" w:eastAsia="Times New Roman" w:hAnsi="Times New Roman"/>
          <w:noProof w:val="0"/>
          <w:szCs w:val="24"/>
        </w:rPr>
        <w:sym w:font="Wingdings" w:char="F0E0"/>
      </w:r>
      <w:r w:rsidRPr="00C03F78">
        <w:rPr>
          <w:rFonts w:ascii="Times New Roman" w:eastAsia="Times New Roman" w:hAnsi="Times New Roman"/>
          <w:noProof w:val="0"/>
          <w:szCs w:val="24"/>
        </w:rPr>
        <w:t xml:space="preserve"> frivoles, indiscrètes, goût pour le luxe et la richesse qui fait oublier toute prudence</w:t>
      </w:r>
    </w:p>
    <w:p w14:paraId="1AB218E9" w14:textId="77777777" w:rsidR="00136B36" w:rsidRPr="00C03F78" w:rsidRDefault="00136B36" w:rsidP="00136B36">
      <w:pPr>
        <w:pStyle w:val="Retraitcorpsdetexte"/>
        <w:numPr>
          <w:ilvl w:val="0"/>
          <w:numId w:val="11"/>
        </w:numPr>
        <w:rPr>
          <w:rFonts w:ascii="Times New Roman" w:hAnsi="Times New Roman"/>
          <w:noProof w:val="0"/>
          <w:szCs w:val="24"/>
          <w:lang w:val="fr-FR"/>
        </w:rPr>
      </w:pPr>
      <w:r w:rsidRPr="00C03F78">
        <w:rPr>
          <w:rFonts w:ascii="Times New Roman" w:hAnsi="Times New Roman"/>
          <w:noProof w:val="0"/>
          <w:szCs w:val="24"/>
          <w:lang w:val="fr-FR"/>
        </w:rPr>
        <w:t>2ème degré : mise en scène symbolique du tabou sexuel</w:t>
      </w:r>
    </w:p>
    <w:p w14:paraId="3D726628" w14:textId="77777777" w:rsidR="00136B36" w:rsidRPr="00C03F78" w:rsidRDefault="00136B36" w:rsidP="00DC34F0">
      <w:pPr>
        <w:pStyle w:val="Retraitcorpsdetexte"/>
        <w:ind w:left="360" w:firstLine="0"/>
        <w:rPr>
          <w:rFonts w:ascii="Times New Roman" w:hAnsi="Times New Roman"/>
          <w:noProof w:val="0"/>
          <w:szCs w:val="24"/>
          <w:lang w:val="fr-FR"/>
        </w:rPr>
      </w:pPr>
    </w:p>
    <w:p w14:paraId="68C5D941" w14:textId="77777777" w:rsidR="00136B36" w:rsidRPr="00C03F78" w:rsidRDefault="00136B36" w:rsidP="00136B36">
      <w:pPr>
        <w:pStyle w:val="Retraitcorpsdetexte"/>
        <w:rPr>
          <w:rFonts w:ascii="Times New Roman" w:hAnsi="Times New Roman"/>
          <w:b/>
          <w:noProof w:val="0"/>
          <w:szCs w:val="24"/>
          <w:lang w:val="fr-FR"/>
        </w:rPr>
      </w:pPr>
      <w:r w:rsidRPr="00C03F78">
        <w:rPr>
          <w:rFonts w:ascii="Times New Roman" w:hAnsi="Times New Roman"/>
          <w:b/>
          <w:noProof w:val="0"/>
          <w:szCs w:val="24"/>
          <w:lang w:val="fr-FR"/>
        </w:rPr>
        <w:t>Autre problématique et plan possibles :</w:t>
      </w:r>
    </w:p>
    <w:p w14:paraId="092C92D2" w14:textId="77777777" w:rsidR="00136B36" w:rsidRPr="00C03F78" w:rsidRDefault="00136B36" w:rsidP="00136B36">
      <w:pPr>
        <w:jc w:val="both"/>
        <w:rPr>
          <w:rFonts w:ascii="Times New Roman" w:eastAsia="Times New Roman" w:hAnsi="Times New Roman"/>
          <w:noProof w:val="0"/>
          <w:color w:val="000000"/>
          <w:szCs w:val="24"/>
        </w:rPr>
      </w:pPr>
      <w:r w:rsidRPr="00C03F78">
        <w:rPr>
          <w:rFonts w:ascii="Times New Roman" w:eastAsia="Times New Roman" w:hAnsi="Times New Roman"/>
          <w:noProof w:val="0"/>
          <w:color w:val="000000"/>
          <w:szCs w:val="24"/>
        </w:rPr>
        <w:t>Comment cet extrait permet-il au conte de basculer avec la mise en scène de la transgression de l'interdit?</w:t>
      </w:r>
    </w:p>
    <w:p w14:paraId="0E092D9A" w14:textId="77777777" w:rsidR="00136B36" w:rsidRPr="00C03F78" w:rsidRDefault="00136B36" w:rsidP="00136B36">
      <w:pPr>
        <w:jc w:val="both"/>
        <w:rPr>
          <w:rFonts w:ascii="Times New Roman" w:eastAsia="Times New Roman" w:hAnsi="Times New Roman"/>
          <w:noProof w:val="0"/>
          <w:color w:val="000000"/>
          <w:szCs w:val="24"/>
        </w:rPr>
      </w:pPr>
    </w:p>
    <w:p w14:paraId="11271FFA" w14:textId="77777777" w:rsidR="00136B36" w:rsidRPr="00C03F78" w:rsidRDefault="00136B36" w:rsidP="00136B36">
      <w:pPr>
        <w:jc w:val="both"/>
        <w:rPr>
          <w:rFonts w:ascii="Times New Roman" w:eastAsia="Times New Roman" w:hAnsi="Times New Roman"/>
          <w:noProof w:val="0"/>
          <w:color w:val="000000"/>
          <w:szCs w:val="24"/>
        </w:rPr>
      </w:pPr>
      <w:r w:rsidRPr="00C03F78">
        <w:rPr>
          <w:rFonts w:ascii="Times New Roman" w:eastAsia="Times New Roman" w:hAnsi="Times New Roman"/>
          <w:noProof w:val="0"/>
          <w:color w:val="000000"/>
          <w:szCs w:val="24"/>
        </w:rPr>
        <w:t>1/ Un récit qui vire de la satire au dramatique et à l'horreur avec l'irruption du merveilleux (</w:t>
      </w:r>
      <w:r w:rsidRPr="00C03F78">
        <w:rPr>
          <w:rFonts w:ascii="Times New Roman" w:eastAsia="Times New Roman" w:hAnsi="Times New Roman"/>
          <w:i/>
          <w:noProof w:val="0"/>
          <w:color w:val="000000"/>
          <w:szCs w:val="24"/>
        </w:rPr>
        <w:t xml:space="preserve">Placere </w:t>
      </w:r>
      <w:r w:rsidRPr="00C03F78">
        <w:rPr>
          <w:rFonts w:ascii="Times New Roman" w:eastAsia="Times New Roman" w:hAnsi="Times New Roman"/>
          <w:noProof w:val="0"/>
          <w:color w:val="000000"/>
          <w:szCs w:val="24"/>
        </w:rPr>
        <w:t>= Séduire)</w:t>
      </w:r>
    </w:p>
    <w:p w14:paraId="250261AF" w14:textId="77777777" w:rsidR="00136B36" w:rsidRPr="00C03F78" w:rsidRDefault="00136B36" w:rsidP="00136B36">
      <w:pPr>
        <w:jc w:val="both"/>
        <w:rPr>
          <w:rFonts w:ascii="Times New Roman" w:eastAsia="Times New Roman" w:hAnsi="Times New Roman"/>
          <w:noProof w:val="0"/>
          <w:color w:val="000000"/>
          <w:szCs w:val="24"/>
        </w:rPr>
      </w:pPr>
      <w:r w:rsidRPr="00C03F78">
        <w:rPr>
          <w:rFonts w:ascii="Times New Roman" w:eastAsia="Times New Roman" w:hAnsi="Times New Roman"/>
          <w:noProof w:val="0"/>
          <w:color w:val="000000"/>
          <w:szCs w:val="24"/>
        </w:rPr>
        <w:t>2/ Pour mettre en scène la curiosité, la tentation et mettre en garde les femmes contre les dangers de ces défauts et, de façon implicite, contre l'adultère (</w:t>
      </w:r>
      <w:r w:rsidRPr="00C03F78">
        <w:rPr>
          <w:rFonts w:ascii="Times New Roman" w:eastAsia="Times New Roman" w:hAnsi="Times New Roman"/>
          <w:i/>
          <w:noProof w:val="0"/>
          <w:color w:val="000000"/>
          <w:szCs w:val="24"/>
        </w:rPr>
        <w:t xml:space="preserve">Docere </w:t>
      </w:r>
      <w:r w:rsidRPr="00C03F78">
        <w:rPr>
          <w:rFonts w:ascii="Times New Roman" w:eastAsia="Times New Roman" w:hAnsi="Times New Roman"/>
          <w:noProof w:val="0"/>
          <w:color w:val="000000"/>
          <w:szCs w:val="24"/>
        </w:rPr>
        <w:t>= instruire)</w:t>
      </w:r>
    </w:p>
    <w:p w14:paraId="676A4253" w14:textId="77777777" w:rsidR="00136B36" w:rsidRPr="00C03F78" w:rsidRDefault="00136B36" w:rsidP="00136B36">
      <w:pPr>
        <w:pStyle w:val="Retraitcorpsdetexte"/>
        <w:rPr>
          <w:rFonts w:ascii="Times New Roman" w:hAnsi="Times New Roman"/>
          <w:noProof w:val="0"/>
          <w:szCs w:val="24"/>
          <w:lang w:val="fr-FR"/>
        </w:rPr>
      </w:pPr>
    </w:p>
    <w:p w14:paraId="4ADE0746" w14:textId="77777777" w:rsidR="00415C45" w:rsidRPr="00C03F78" w:rsidRDefault="00415C45" w:rsidP="00415C45">
      <w:pPr>
        <w:ind w:firstLine="708"/>
        <w:jc w:val="both"/>
        <w:rPr>
          <w:rFonts w:ascii="Times New Roman" w:hAnsi="Times New Roman"/>
          <w:noProof w:val="0"/>
          <w:szCs w:val="24"/>
        </w:rPr>
      </w:pPr>
      <w:r w:rsidRPr="00C03F78">
        <w:rPr>
          <w:rFonts w:ascii="Times New Roman" w:hAnsi="Times New Roman"/>
          <w:noProof w:val="0"/>
          <w:szCs w:val="24"/>
        </w:rPr>
        <w:t>Ainsi, le récit de la transgression de la jeune femme, moment charnière du conte, marqué par les effets dramatiques – tension, progression, coup de théâtre - et par le glissement des registres vers l’horreur et le merveilleux, est traité avec beaucoup de subtilité par le conteur qui tout en ménageant le suspens module sa posture envers ses personnages en fonction de l’effet qu’il veut créer et de la morale qu’il suggère, le châtiment de la curiosité mais également une satire des femmes contemporaines, et de façon plus symbolique et inconsciente, le tabou de la sexualité.</w:t>
      </w:r>
    </w:p>
    <w:p w14:paraId="48683E50" w14:textId="77777777" w:rsidR="006361D9" w:rsidRPr="00C03F78" w:rsidRDefault="006361D9" w:rsidP="006361D9">
      <w:pPr>
        <w:ind w:firstLine="708"/>
        <w:jc w:val="both"/>
        <w:rPr>
          <w:rFonts w:ascii="Times New Roman" w:hAnsi="Times New Roman"/>
          <w:noProof w:val="0"/>
          <w:szCs w:val="24"/>
        </w:rPr>
      </w:pPr>
    </w:p>
    <w:p w14:paraId="622B53D5" w14:textId="77777777" w:rsidR="006361D9" w:rsidRPr="00C03F78" w:rsidRDefault="006361D9" w:rsidP="006361D9">
      <w:pPr>
        <w:pBdr>
          <w:top w:val="single" w:sz="4" w:space="1" w:color="auto"/>
          <w:left w:val="single" w:sz="4" w:space="4" w:color="auto"/>
          <w:bottom w:val="single" w:sz="4" w:space="1" w:color="auto"/>
          <w:right w:val="single" w:sz="4" w:space="4" w:color="auto"/>
        </w:pBdr>
        <w:ind w:right="7087"/>
        <w:jc w:val="both"/>
        <w:rPr>
          <w:rFonts w:ascii="Times New Roman" w:hAnsi="Times New Roman"/>
          <w:noProof w:val="0"/>
          <w:szCs w:val="24"/>
        </w:rPr>
      </w:pPr>
      <w:r w:rsidRPr="00C03F78">
        <w:rPr>
          <w:rFonts w:ascii="Times New Roman" w:hAnsi="Times New Roman"/>
          <w:b/>
          <w:noProof w:val="0"/>
          <w:szCs w:val="24"/>
        </w:rPr>
        <w:t>2. la dissertation </w:t>
      </w:r>
      <w:r w:rsidRPr="00C03F78">
        <w:rPr>
          <w:rFonts w:ascii="Times New Roman" w:hAnsi="Times New Roman"/>
          <w:noProof w:val="0"/>
          <w:szCs w:val="24"/>
        </w:rPr>
        <w:t>:</w:t>
      </w:r>
    </w:p>
    <w:p w14:paraId="333C0B3D" w14:textId="77777777" w:rsidR="006361D9" w:rsidRPr="00C03F78" w:rsidRDefault="006361D9" w:rsidP="006361D9">
      <w:pPr>
        <w:ind w:firstLine="708"/>
        <w:jc w:val="both"/>
        <w:rPr>
          <w:rFonts w:ascii="Times New Roman" w:hAnsi="Times New Roman"/>
          <w:b/>
          <w:i/>
          <w:noProof w:val="0"/>
          <w:szCs w:val="24"/>
        </w:rPr>
      </w:pPr>
      <w:r w:rsidRPr="00C03F78">
        <w:rPr>
          <w:rFonts w:ascii="Times New Roman" w:hAnsi="Times New Roman"/>
          <w:b/>
          <w:i/>
          <w:noProof w:val="0"/>
          <w:szCs w:val="24"/>
        </w:rPr>
        <w:t>Qu’est-ce qui peut, selon vous, conduire un écrivain à choisir le genre de l’apologue (fable, conte populaire, savant, merveilleux ou philosophique…) ?</w:t>
      </w:r>
    </w:p>
    <w:p w14:paraId="2187FC7A" w14:textId="35B36474" w:rsidR="006361D9" w:rsidRPr="00C03F78" w:rsidRDefault="006361D9" w:rsidP="006361D9">
      <w:pPr>
        <w:jc w:val="both"/>
        <w:rPr>
          <w:rFonts w:ascii="Times New Roman" w:hAnsi="Times New Roman"/>
          <w:b/>
          <w:i/>
          <w:noProof w:val="0"/>
          <w:szCs w:val="24"/>
        </w:rPr>
      </w:pPr>
      <w:r w:rsidRPr="00C03F78">
        <w:rPr>
          <w:rFonts w:ascii="Times New Roman" w:hAnsi="Times New Roman"/>
          <w:b/>
          <w:i/>
          <w:noProof w:val="0"/>
          <w:szCs w:val="24"/>
        </w:rPr>
        <w:t>Vous résoudrez cette problématique dans un développement planifié, argumenté, étayé  par des analyses axées non seulement sur le corpus mais sur vos lectures analytiques</w:t>
      </w:r>
      <w:r w:rsidR="00FF6A6C">
        <w:rPr>
          <w:rFonts w:ascii="Times New Roman" w:hAnsi="Times New Roman"/>
          <w:b/>
          <w:i/>
          <w:noProof w:val="0"/>
          <w:szCs w:val="24"/>
        </w:rPr>
        <w:t xml:space="preserve"> (au moins 6 en novembre 2018)</w:t>
      </w:r>
      <w:r w:rsidRPr="00C03F78">
        <w:rPr>
          <w:rFonts w:ascii="Times New Roman" w:hAnsi="Times New Roman"/>
          <w:b/>
          <w:i/>
          <w:noProof w:val="0"/>
          <w:szCs w:val="24"/>
        </w:rPr>
        <w:t xml:space="preserve">, cursives et complémentaires (dont </w:t>
      </w:r>
      <w:r w:rsidRPr="00C03F78">
        <w:rPr>
          <w:rFonts w:ascii="Times New Roman" w:hAnsi="Times New Roman"/>
          <w:b/>
          <w:noProof w:val="0"/>
          <w:szCs w:val="24"/>
        </w:rPr>
        <w:t>Jacques le Fataliste</w:t>
      </w:r>
      <w:r w:rsidR="006716FD">
        <w:rPr>
          <w:rFonts w:ascii="Times New Roman" w:hAnsi="Times New Roman"/>
          <w:b/>
          <w:noProof w:val="0"/>
          <w:szCs w:val="24"/>
        </w:rPr>
        <w:t>, tout le Livre 1 des Fables de La Fontaine</w:t>
      </w:r>
      <w:r w:rsidR="008D6A6F">
        <w:rPr>
          <w:rFonts w:ascii="Times New Roman" w:hAnsi="Times New Roman"/>
          <w:b/>
          <w:noProof w:val="0"/>
          <w:szCs w:val="24"/>
        </w:rPr>
        <w:t xml:space="preserve"> ET l’</w:t>
      </w:r>
      <w:r w:rsidR="009469BC">
        <w:rPr>
          <w:rFonts w:ascii="Times New Roman" w:hAnsi="Times New Roman"/>
          <w:b/>
          <w:noProof w:val="0"/>
          <w:szCs w:val="24"/>
        </w:rPr>
        <w:t>extrait</w:t>
      </w:r>
      <w:r w:rsidR="008D6A6F">
        <w:rPr>
          <w:rFonts w:ascii="Times New Roman" w:hAnsi="Times New Roman"/>
          <w:b/>
          <w:noProof w:val="0"/>
          <w:szCs w:val="24"/>
        </w:rPr>
        <w:t xml:space="preserve"> de </w:t>
      </w:r>
      <w:r w:rsidR="008D6A6F" w:rsidRPr="009469BC">
        <w:rPr>
          <w:rFonts w:ascii="Times New Roman" w:hAnsi="Times New Roman"/>
          <w:b/>
          <w:i/>
          <w:noProof w:val="0"/>
          <w:szCs w:val="24"/>
        </w:rPr>
        <w:t>l’Emile</w:t>
      </w:r>
      <w:r w:rsidR="008D6A6F">
        <w:rPr>
          <w:rFonts w:ascii="Times New Roman" w:hAnsi="Times New Roman"/>
          <w:b/>
          <w:noProof w:val="0"/>
          <w:szCs w:val="24"/>
        </w:rPr>
        <w:t xml:space="preserve"> de Rousseau contre La Fontaine</w:t>
      </w:r>
      <w:r w:rsidR="00FF6A6C">
        <w:rPr>
          <w:rFonts w:ascii="Times New Roman" w:hAnsi="Times New Roman"/>
          <w:b/>
          <w:noProof w:val="0"/>
          <w:szCs w:val="24"/>
        </w:rPr>
        <w:t xml:space="preserve"> – au moins 26 </w:t>
      </w:r>
      <w:r w:rsidR="006716FD">
        <w:rPr>
          <w:rFonts w:ascii="Times New Roman" w:hAnsi="Times New Roman"/>
          <w:b/>
          <w:noProof w:val="0"/>
          <w:szCs w:val="24"/>
        </w:rPr>
        <w:t xml:space="preserve">+ 20 </w:t>
      </w:r>
      <w:r w:rsidR="00FF6A6C">
        <w:rPr>
          <w:rFonts w:ascii="Times New Roman" w:hAnsi="Times New Roman"/>
          <w:b/>
          <w:i/>
          <w:noProof w:val="0"/>
          <w:szCs w:val="24"/>
        </w:rPr>
        <w:t>en novembre 2018</w:t>
      </w:r>
      <w:r w:rsidR="006716FD">
        <w:rPr>
          <w:rFonts w:ascii="Times New Roman" w:hAnsi="Times New Roman"/>
          <w:b/>
          <w:i/>
          <w:noProof w:val="0"/>
          <w:szCs w:val="24"/>
        </w:rPr>
        <w:t xml:space="preserve"> – 54 textes</w:t>
      </w:r>
      <w:r w:rsidR="00B91CEE">
        <w:rPr>
          <w:rFonts w:ascii="Times New Roman" w:hAnsi="Times New Roman"/>
          <w:b/>
          <w:i/>
          <w:noProof w:val="0"/>
          <w:szCs w:val="24"/>
        </w:rPr>
        <w:t xml:space="preserve"> et images</w:t>
      </w:r>
      <w:r w:rsidR="006716FD">
        <w:rPr>
          <w:rFonts w:ascii="Times New Roman" w:hAnsi="Times New Roman"/>
          <w:b/>
          <w:i/>
          <w:noProof w:val="0"/>
          <w:szCs w:val="24"/>
        </w:rPr>
        <w:t xml:space="preserve"> en tout !!!!</w:t>
      </w:r>
      <w:r w:rsidRPr="00C03F78">
        <w:rPr>
          <w:rFonts w:ascii="Times New Roman" w:hAnsi="Times New Roman"/>
          <w:b/>
          <w:i/>
          <w:noProof w:val="0"/>
          <w:szCs w:val="24"/>
        </w:rPr>
        <w:t>).</w:t>
      </w:r>
    </w:p>
    <w:p w14:paraId="78ED9B93" w14:textId="77777777" w:rsidR="006361D9" w:rsidRPr="00C03F78" w:rsidRDefault="006361D9" w:rsidP="006361D9">
      <w:pPr>
        <w:jc w:val="both"/>
        <w:rPr>
          <w:rFonts w:ascii="Times New Roman" w:hAnsi="Times New Roman"/>
          <w:b/>
          <w:i/>
          <w:noProof w:val="0"/>
          <w:szCs w:val="24"/>
        </w:rPr>
      </w:pPr>
      <w:r w:rsidRPr="00C03F78">
        <w:rPr>
          <w:rFonts w:ascii="Times New Roman" w:hAnsi="Times New Roman"/>
          <w:b/>
          <w:i/>
          <w:noProof w:val="0"/>
          <w:szCs w:val="24"/>
        </w:rPr>
        <w:t xml:space="preserve">Toute dissertation n’étayant pas son argumentation par des références constantes et précises aux textes illustrant l’objet d’étude obtiendra </w:t>
      </w:r>
      <w:r w:rsidRPr="00C03F78">
        <w:rPr>
          <w:rFonts w:ascii="Times New Roman" w:hAnsi="Times New Roman"/>
          <w:b/>
          <w:i/>
          <w:noProof w:val="0"/>
          <w:szCs w:val="24"/>
          <w:u w:val="single"/>
        </w:rPr>
        <w:t>une note bien inférieure à la moyenne</w:t>
      </w:r>
      <w:r w:rsidRPr="00C03F78">
        <w:rPr>
          <w:rFonts w:ascii="Times New Roman" w:hAnsi="Times New Roman"/>
          <w:b/>
          <w:i/>
          <w:noProof w:val="0"/>
          <w:szCs w:val="24"/>
        </w:rPr>
        <w:t>.</w:t>
      </w:r>
    </w:p>
    <w:p w14:paraId="4E764CA3" w14:textId="77777777" w:rsidR="006361D9" w:rsidRPr="00C03F78" w:rsidRDefault="006361D9" w:rsidP="006361D9">
      <w:pPr>
        <w:pStyle w:val="Titre2"/>
        <w:jc w:val="both"/>
        <w:rPr>
          <w:rFonts w:ascii="Times New Roman" w:hAnsi="Times New Roman"/>
          <w:noProof w:val="0"/>
          <w:szCs w:val="24"/>
          <w:lang w:val="fr-FR"/>
        </w:rPr>
      </w:pPr>
    </w:p>
    <w:p w14:paraId="2B66FB55" w14:textId="0BAC49D9" w:rsidR="006361D9" w:rsidRPr="00C03F78" w:rsidRDefault="006361D9" w:rsidP="006361D9">
      <w:pPr>
        <w:jc w:val="center"/>
        <w:rPr>
          <w:rFonts w:ascii="Times New Roman" w:hAnsi="Times New Roman"/>
          <w:b/>
          <w:i/>
          <w:noProof w:val="0"/>
          <w:color w:val="FF0000"/>
          <w:szCs w:val="24"/>
          <w:u w:val="single"/>
        </w:rPr>
      </w:pPr>
      <w:r w:rsidRPr="00C03F78">
        <w:rPr>
          <w:rFonts w:ascii="Times New Roman" w:hAnsi="Times New Roman"/>
          <w:b/>
          <w:i/>
          <w:noProof w:val="0"/>
          <w:color w:val="FF0000"/>
          <w:szCs w:val="24"/>
          <w:u w:val="single"/>
        </w:rPr>
        <w:t>Ce</w:t>
      </w:r>
      <w:r w:rsidR="007C4B0A">
        <w:rPr>
          <w:rFonts w:ascii="Times New Roman" w:hAnsi="Times New Roman"/>
          <w:b/>
          <w:i/>
          <w:noProof w:val="0"/>
          <w:color w:val="FF0000"/>
          <w:szCs w:val="24"/>
          <w:u w:val="single"/>
        </w:rPr>
        <w:t>tte dissertation</w:t>
      </w:r>
      <w:r w:rsidR="001E236A">
        <w:rPr>
          <w:rFonts w:ascii="Times New Roman" w:hAnsi="Times New Roman"/>
          <w:b/>
          <w:i/>
          <w:noProof w:val="0"/>
          <w:color w:val="FF0000"/>
          <w:szCs w:val="24"/>
          <w:u w:val="single"/>
        </w:rPr>
        <w:t>, qui a été traité en TP dans un bac blanc précédent et qui pouvait être presque textuellement repris,</w:t>
      </w:r>
      <w:r w:rsidRPr="00C03F78">
        <w:rPr>
          <w:rFonts w:ascii="Times New Roman" w:hAnsi="Times New Roman"/>
          <w:b/>
          <w:i/>
          <w:noProof w:val="0"/>
          <w:color w:val="FF0000"/>
          <w:szCs w:val="24"/>
          <w:u w:val="single"/>
        </w:rPr>
        <w:t xml:space="preserve"> sert également de synthèse INDISPENSABLE à l’objet d’étude</w:t>
      </w:r>
    </w:p>
    <w:p w14:paraId="28C4B7DC" w14:textId="77777777" w:rsidR="006361D9" w:rsidRPr="00C03F78" w:rsidRDefault="006361D9" w:rsidP="006361D9">
      <w:pPr>
        <w:rPr>
          <w:rFonts w:ascii="Times New Roman" w:hAnsi="Times New Roman"/>
          <w:b/>
          <w:i/>
          <w:noProof w:val="0"/>
          <w:color w:val="FF0000"/>
          <w:szCs w:val="24"/>
        </w:rPr>
      </w:pPr>
    </w:p>
    <w:p w14:paraId="1DCE2D71" w14:textId="77777777" w:rsidR="006361D9" w:rsidRPr="00C03F78" w:rsidRDefault="006361D9" w:rsidP="006361D9">
      <w:pPr>
        <w:rPr>
          <w:rFonts w:ascii="Times New Roman" w:hAnsi="Times New Roman"/>
          <w:noProof w:val="0"/>
          <w:szCs w:val="24"/>
        </w:rPr>
      </w:pPr>
      <w:r w:rsidRPr="00C03F78">
        <w:rPr>
          <w:rFonts w:ascii="Times New Roman" w:hAnsi="Times New Roman"/>
          <w:noProof w:val="0"/>
          <w:szCs w:val="24"/>
        </w:rPr>
        <w:t>COMPREHENSION DU SUJET</w:t>
      </w:r>
    </w:p>
    <w:p w14:paraId="09B21C93" w14:textId="77777777" w:rsidR="006361D9" w:rsidRPr="00C03F78" w:rsidRDefault="006361D9" w:rsidP="006361D9">
      <w:pPr>
        <w:jc w:val="both"/>
        <w:rPr>
          <w:rFonts w:ascii="Times New Roman" w:hAnsi="Times New Roman"/>
          <w:noProof w:val="0"/>
          <w:szCs w:val="24"/>
        </w:rPr>
      </w:pPr>
      <w:r w:rsidRPr="00C03F78">
        <w:rPr>
          <w:rFonts w:ascii="Times New Roman" w:hAnsi="Times New Roman"/>
          <w:i/>
          <w:noProof w:val="0"/>
          <w:szCs w:val="24"/>
        </w:rPr>
        <w:t>L’apologue :</w:t>
      </w:r>
      <w:r w:rsidRPr="00C03F78">
        <w:rPr>
          <w:rFonts w:ascii="Times New Roman" w:hAnsi="Times New Roman"/>
          <w:noProof w:val="0"/>
          <w:szCs w:val="24"/>
        </w:rPr>
        <w:t xml:space="preserve"> RECIT avec morale plus ou moins explicite (leçon, enseignement) = histoire (situation initiale, élément perturbateur, résolution)  différent de l’essai (discours argumentatif sans histoire ni personnages)</w:t>
      </w:r>
    </w:p>
    <w:p w14:paraId="10FEE2AF" w14:textId="77777777" w:rsidR="006361D9" w:rsidRPr="00C03F78" w:rsidRDefault="006361D9" w:rsidP="006361D9">
      <w:pPr>
        <w:jc w:val="both"/>
        <w:rPr>
          <w:rFonts w:ascii="Times New Roman" w:hAnsi="Times New Roman"/>
          <w:noProof w:val="0"/>
          <w:szCs w:val="24"/>
        </w:rPr>
      </w:pPr>
      <w:r w:rsidRPr="00C03F78">
        <w:rPr>
          <w:rFonts w:ascii="Times New Roman" w:hAnsi="Times New Roman"/>
          <w:i/>
          <w:noProof w:val="0"/>
          <w:szCs w:val="24"/>
        </w:rPr>
        <w:t>Argumenter</w:t>
      </w:r>
      <w:r w:rsidRPr="00C03F78">
        <w:rPr>
          <w:rFonts w:ascii="Times New Roman" w:hAnsi="Times New Roman"/>
          <w:noProof w:val="0"/>
          <w:szCs w:val="24"/>
        </w:rPr>
        <w:t> : produire un discours (argumentatif) pour ;</w:t>
      </w:r>
    </w:p>
    <w:p w14:paraId="1D4B1EA8" w14:textId="77777777" w:rsidR="006361D9" w:rsidRPr="00C03F78" w:rsidRDefault="006361D9" w:rsidP="006361D9">
      <w:pPr>
        <w:jc w:val="both"/>
        <w:rPr>
          <w:rFonts w:ascii="Times New Roman" w:hAnsi="Times New Roman"/>
          <w:noProof w:val="0"/>
          <w:szCs w:val="24"/>
        </w:rPr>
      </w:pPr>
      <w:r w:rsidRPr="00C03F78">
        <w:rPr>
          <w:rFonts w:ascii="Times New Roman" w:hAnsi="Times New Roman"/>
          <w:noProof w:val="0"/>
          <w:szCs w:val="24"/>
        </w:rPr>
        <w:t xml:space="preserve">                        </w:t>
      </w:r>
      <w:r w:rsidRPr="00C03F78">
        <w:rPr>
          <w:rFonts w:ascii="Times New Roman" w:hAnsi="Times New Roman"/>
          <w:i/>
          <w:noProof w:val="0"/>
          <w:szCs w:val="24"/>
        </w:rPr>
        <w:t xml:space="preserve">Démontrer </w:t>
      </w:r>
      <w:r w:rsidRPr="00C03F78">
        <w:rPr>
          <w:rFonts w:ascii="Times New Roman" w:hAnsi="Times New Roman"/>
          <w:noProof w:val="0"/>
          <w:szCs w:val="24"/>
        </w:rPr>
        <w:sym w:font="Wingdings" w:char="F0E0"/>
      </w:r>
      <w:r w:rsidRPr="00C03F78">
        <w:rPr>
          <w:rFonts w:ascii="Times New Roman" w:hAnsi="Times New Roman"/>
          <w:noProof w:val="0"/>
          <w:szCs w:val="24"/>
        </w:rPr>
        <w:t xml:space="preserve"> par des démarches scientifiques. S’adresse à la raison.</w:t>
      </w:r>
    </w:p>
    <w:p w14:paraId="65E3C6A8" w14:textId="77777777" w:rsidR="006361D9" w:rsidRPr="00C03F78" w:rsidRDefault="006361D9" w:rsidP="006361D9">
      <w:pPr>
        <w:jc w:val="both"/>
        <w:rPr>
          <w:rFonts w:ascii="Times New Roman" w:hAnsi="Times New Roman"/>
          <w:noProof w:val="0"/>
          <w:szCs w:val="24"/>
        </w:rPr>
      </w:pPr>
      <w:r w:rsidRPr="00C03F78">
        <w:rPr>
          <w:rFonts w:ascii="Times New Roman" w:hAnsi="Times New Roman"/>
          <w:noProof w:val="0"/>
          <w:szCs w:val="24"/>
        </w:rPr>
        <w:tab/>
      </w:r>
      <w:r w:rsidRPr="00C03F78">
        <w:rPr>
          <w:rFonts w:ascii="Times New Roman" w:hAnsi="Times New Roman"/>
          <w:noProof w:val="0"/>
          <w:szCs w:val="24"/>
        </w:rPr>
        <w:tab/>
      </w:r>
      <w:r w:rsidRPr="00C03F78">
        <w:rPr>
          <w:rFonts w:ascii="Times New Roman" w:hAnsi="Times New Roman"/>
          <w:i/>
          <w:noProof w:val="0"/>
          <w:szCs w:val="24"/>
        </w:rPr>
        <w:t xml:space="preserve">Convaincre </w:t>
      </w:r>
      <w:r w:rsidRPr="00C03F78">
        <w:rPr>
          <w:rFonts w:ascii="Times New Roman" w:hAnsi="Times New Roman"/>
          <w:noProof w:val="0"/>
          <w:szCs w:val="24"/>
        </w:rPr>
        <w:sym w:font="Wingdings" w:char="F0E0"/>
      </w:r>
      <w:r w:rsidRPr="00C03F78">
        <w:rPr>
          <w:rFonts w:ascii="Times New Roman" w:hAnsi="Times New Roman"/>
          <w:noProof w:val="0"/>
          <w:szCs w:val="24"/>
        </w:rPr>
        <w:t xml:space="preserve"> partager la même idée. S’adresse à la raison.</w:t>
      </w:r>
    </w:p>
    <w:p w14:paraId="6E48FAA3" w14:textId="77777777" w:rsidR="006361D9" w:rsidRPr="00C03F78" w:rsidRDefault="006361D9" w:rsidP="006361D9">
      <w:pPr>
        <w:jc w:val="both"/>
        <w:rPr>
          <w:rFonts w:ascii="Times New Roman" w:hAnsi="Times New Roman"/>
          <w:noProof w:val="0"/>
          <w:szCs w:val="24"/>
        </w:rPr>
      </w:pPr>
      <w:r w:rsidRPr="00C03F78">
        <w:rPr>
          <w:rFonts w:ascii="Times New Roman" w:hAnsi="Times New Roman"/>
          <w:noProof w:val="0"/>
          <w:szCs w:val="24"/>
        </w:rPr>
        <w:tab/>
      </w:r>
      <w:r w:rsidRPr="00C03F78">
        <w:rPr>
          <w:rFonts w:ascii="Times New Roman" w:hAnsi="Times New Roman"/>
          <w:noProof w:val="0"/>
          <w:szCs w:val="24"/>
        </w:rPr>
        <w:tab/>
      </w:r>
      <w:r w:rsidRPr="00C03F78">
        <w:rPr>
          <w:rFonts w:ascii="Times New Roman" w:hAnsi="Times New Roman"/>
          <w:i/>
          <w:noProof w:val="0"/>
          <w:szCs w:val="24"/>
        </w:rPr>
        <w:t>Persuader</w:t>
      </w:r>
      <w:r w:rsidRPr="00C03F78">
        <w:rPr>
          <w:rFonts w:ascii="Times New Roman" w:hAnsi="Times New Roman"/>
          <w:noProof w:val="0"/>
          <w:szCs w:val="24"/>
        </w:rPr>
        <w:t xml:space="preserve"> </w:t>
      </w:r>
      <w:r w:rsidRPr="00C03F78">
        <w:rPr>
          <w:rFonts w:ascii="Times New Roman" w:hAnsi="Times New Roman"/>
          <w:noProof w:val="0"/>
          <w:szCs w:val="24"/>
        </w:rPr>
        <w:sym w:font="Wingdings" w:char="F0E0"/>
      </w:r>
      <w:r w:rsidRPr="00C03F78">
        <w:rPr>
          <w:rFonts w:ascii="Times New Roman" w:hAnsi="Times New Roman"/>
          <w:noProof w:val="0"/>
          <w:szCs w:val="24"/>
        </w:rPr>
        <w:t xml:space="preserve"> s’adresse à l’affectivité.</w:t>
      </w:r>
    </w:p>
    <w:p w14:paraId="00C436BB" w14:textId="77777777" w:rsidR="006361D9" w:rsidRPr="00C03F78" w:rsidRDefault="006361D9" w:rsidP="006361D9">
      <w:pPr>
        <w:jc w:val="both"/>
        <w:rPr>
          <w:rFonts w:ascii="Times New Roman" w:hAnsi="Times New Roman"/>
          <w:noProof w:val="0"/>
          <w:szCs w:val="24"/>
        </w:rPr>
      </w:pPr>
      <w:r w:rsidRPr="00C03F78">
        <w:rPr>
          <w:rFonts w:ascii="Times New Roman" w:hAnsi="Times New Roman"/>
          <w:noProof w:val="0"/>
          <w:szCs w:val="24"/>
        </w:rPr>
        <w:tab/>
      </w:r>
      <w:r w:rsidRPr="00C03F78">
        <w:rPr>
          <w:rFonts w:ascii="Times New Roman" w:hAnsi="Times New Roman"/>
          <w:noProof w:val="0"/>
          <w:szCs w:val="24"/>
        </w:rPr>
        <w:tab/>
      </w:r>
      <w:r w:rsidRPr="00C03F78">
        <w:rPr>
          <w:rFonts w:ascii="Times New Roman" w:hAnsi="Times New Roman"/>
          <w:i/>
          <w:noProof w:val="0"/>
          <w:szCs w:val="24"/>
        </w:rPr>
        <w:t>Délibérer</w:t>
      </w:r>
      <w:r w:rsidRPr="00C03F78">
        <w:rPr>
          <w:rFonts w:ascii="Times New Roman" w:hAnsi="Times New Roman"/>
          <w:noProof w:val="0"/>
          <w:szCs w:val="24"/>
        </w:rPr>
        <w:t xml:space="preserve"> </w:t>
      </w:r>
      <w:r w:rsidRPr="00C03F78">
        <w:rPr>
          <w:rFonts w:ascii="Times New Roman" w:hAnsi="Times New Roman"/>
          <w:noProof w:val="0"/>
          <w:szCs w:val="24"/>
        </w:rPr>
        <w:sym w:font="Wingdings" w:char="F0E0"/>
      </w:r>
      <w:r w:rsidRPr="00C03F78">
        <w:rPr>
          <w:rFonts w:ascii="Times New Roman" w:hAnsi="Times New Roman"/>
          <w:noProof w:val="0"/>
          <w:szCs w:val="24"/>
        </w:rPr>
        <w:t xml:space="preserve"> peser les arguments pour prendre une décision, débattre. </w:t>
      </w:r>
    </w:p>
    <w:p w14:paraId="02744CA0" w14:textId="77777777" w:rsidR="006361D9" w:rsidRPr="00C03F78" w:rsidRDefault="006361D9" w:rsidP="006361D9">
      <w:pPr>
        <w:jc w:val="both"/>
        <w:rPr>
          <w:rFonts w:ascii="Times New Roman" w:hAnsi="Times New Roman"/>
          <w:noProof w:val="0"/>
          <w:szCs w:val="24"/>
        </w:rPr>
      </w:pPr>
    </w:p>
    <w:p w14:paraId="42AC3B71" w14:textId="77777777" w:rsidR="006361D9" w:rsidRPr="00C03F78" w:rsidRDefault="006361D9" w:rsidP="006361D9">
      <w:pPr>
        <w:jc w:val="both"/>
        <w:rPr>
          <w:rFonts w:ascii="Times New Roman" w:hAnsi="Times New Roman"/>
          <w:i/>
          <w:noProof w:val="0"/>
          <w:color w:val="008080"/>
          <w:szCs w:val="24"/>
          <w:u w:val="single"/>
        </w:rPr>
      </w:pPr>
      <w:r w:rsidRPr="00C03F78">
        <w:rPr>
          <w:rFonts w:ascii="Times New Roman" w:hAnsi="Times New Roman"/>
          <w:i/>
          <w:noProof w:val="0"/>
          <w:color w:val="008080"/>
          <w:szCs w:val="24"/>
          <w:u w:val="single"/>
        </w:rPr>
        <w:t>INTRODUCTION :</w:t>
      </w:r>
    </w:p>
    <w:p w14:paraId="64712E8F" w14:textId="1B5AEA0E" w:rsidR="006361D9" w:rsidRPr="00C03F78" w:rsidRDefault="006361D9" w:rsidP="006361D9">
      <w:pPr>
        <w:ind w:firstLine="708"/>
        <w:jc w:val="both"/>
        <w:rPr>
          <w:rFonts w:ascii="Times New Roman" w:hAnsi="Times New Roman"/>
          <w:noProof w:val="0"/>
          <w:szCs w:val="24"/>
        </w:rPr>
      </w:pPr>
      <w:r w:rsidRPr="00C03F78">
        <w:rPr>
          <w:rFonts w:ascii="Times New Roman" w:hAnsi="Times New Roman"/>
          <w:noProof w:val="0"/>
          <w:szCs w:val="24"/>
        </w:rPr>
        <w:t xml:space="preserve">Les buts et les enjeux de la littérature sont multiples ; l’écrivain peut vouloir divertir, émouvoir, horrifier son public. Il peut aussi chercher à faire passer un message et à le convaincre d’une opinion, d’une thèse. L’essai semble le genre </w:t>
      </w:r>
      <w:r w:rsidR="00FF6A6C">
        <w:rPr>
          <w:rFonts w:ascii="Times New Roman" w:hAnsi="Times New Roman"/>
          <w:noProof w:val="0"/>
          <w:szCs w:val="24"/>
        </w:rPr>
        <w:t xml:space="preserve">privilégié de l’argumentation. </w:t>
      </w:r>
      <w:r w:rsidRPr="00C03F78">
        <w:rPr>
          <w:rFonts w:ascii="Times New Roman" w:hAnsi="Times New Roman"/>
          <w:noProof w:val="0"/>
          <w:szCs w:val="24"/>
        </w:rPr>
        <w:t xml:space="preserve">Pourtant, de nombreux auteurs, depuis l’Antiquité et Esope, utilisent l’apologue, ce court récit allégorique à visée didactique dans une perspective argumentative. On peut se demander si ce choix est utile et efficace pour convaincre en même temps que persuader, et donc s’interroger sur l’avantage de l’apologue par rapport aux autres genres dans l’argumentation : le pouvoir de persuasion et donc de séduction, mais aussi sur l’efficacité du message. </w:t>
      </w:r>
    </w:p>
    <w:p w14:paraId="651400A2" w14:textId="77777777" w:rsidR="006361D9" w:rsidRPr="00C03F78" w:rsidRDefault="006361D9" w:rsidP="006361D9">
      <w:pPr>
        <w:ind w:firstLine="708"/>
        <w:jc w:val="both"/>
        <w:rPr>
          <w:rFonts w:ascii="Times New Roman" w:hAnsi="Times New Roman"/>
          <w:noProof w:val="0"/>
          <w:szCs w:val="24"/>
        </w:rPr>
      </w:pPr>
    </w:p>
    <w:p w14:paraId="4B693B24" w14:textId="77777777" w:rsidR="006361D9" w:rsidRPr="00C03F78" w:rsidRDefault="006361D9" w:rsidP="006361D9">
      <w:pPr>
        <w:jc w:val="both"/>
        <w:rPr>
          <w:rFonts w:ascii="Times New Roman" w:hAnsi="Times New Roman"/>
          <w:b/>
          <w:noProof w:val="0"/>
          <w:color w:val="FF0000"/>
          <w:szCs w:val="24"/>
          <w:u w:val="single"/>
        </w:rPr>
      </w:pPr>
      <w:r w:rsidRPr="00C03F78">
        <w:rPr>
          <w:rFonts w:ascii="Times New Roman" w:hAnsi="Times New Roman"/>
          <w:b/>
          <w:noProof w:val="0"/>
          <w:color w:val="FF0000"/>
          <w:szCs w:val="24"/>
          <w:u w:val="single"/>
        </w:rPr>
        <w:t xml:space="preserve">I) L’avantage de l’apologue sur les autres genres dans l’argumentation : </w:t>
      </w:r>
    </w:p>
    <w:p w14:paraId="1F0EAA53" w14:textId="77777777" w:rsidR="006361D9" w:rsidRPr="00C03F78" w:rsidRDefault="006361D9" w:rsidP="006361D9">
      <w:pPr>
        <w:jc w:val="both"/>
        <w:rPr>
          <w:rFonts w:ascii="Times New Roman" w:hAnsi="Times New Roman"/>
          <w:b/>
          <w:noProof w:val="0"/>
          <w:color w:val="FF0000"/>
          <w:szCs w:val="24"/>
          <w:u w:val="single"/>
        </w:rPr>
      </w:pPr>
      <w:r w:rsidRPr="00C03F78">
        <w:rPr>
          <w:rFonts w:ascii="Times New Roman" w:hAnsi="Times New Roman"/>
          <w:b/>
          <w:noProof w:val="0"/>
          <w:color w:val="FF0000"/>
          <w:szCs w:val="24"/>
          <w:u w:val="single"/>
        </w:rPr>
        <w:t>le pouvoir de séduction et de persuasion.</w:t>
      </w:r>
    </w:p>
    <w:p w14:paraId="10A8E841" w14:textId="77777777" w:rsidR="006361D9" w:rsidRPr="00C03F78" w:rsidRDefault="006361D9" w:rsidP="006361D9">
      <w:pPr>
        <w:jc w:val="both"/>
        <w:rPr>
          <w:rFonts w:ascii="Times New Roman" w:hAnsi="Times New Roman"/>
          <w:noProof w:val="0"/>
          <w:szCs w:val="24"/>
        </w:rPr>
      </w:pPr>
    </w:p>
    <w:p w14:paraId="3AE2BEA2" w14:textId="77777777" w:rsidR="006361D9" w:rsidRPr="00C03F78" w:rsidRDefault="006361D9" w:rsidP="006361D9">
      <w:pPr>
        <w:pStyle w:val="Titre3"/>
        <w:ind w:left="1068"/>
        <w:jc w:val="both"/>
        <w:rPr>
          <w:rFonts w:ascii="Times New Roman" w:hAnsi="Times New Roman"/>
          <w:noProof w:val="0"/>
          <w:szCs w:val="24"/>
          <w:lang w:val="fr-FR"/>
        </w:rPr>
      </w:pPr>
      <w:r w:rsidRPr="00C03F78">
        <w:rPr>
          <w:rFonts w:ascii="Times New Roman" w:hAnsi="Times New Roman"/>
          <w:noProof w:val="0"/>
          <w:szCs w:val="24"/>
          <w:lang w:val="fr-FR"/>
        </w:rPr>
        <w:t>Le plaisir du récit, de la fiction (cf. « Le pouvoir des fables » de La Fontaine)</w:t>
      </w:r>
    </w:p>
    <w:p w14:paraId="27B82F76" w14:textId="77777777" w:rsidR="006361D9" w:rsidRPr="00C03F78" w:rsidRDefault="006361D9" w:rsidP="006361D9">
      <w:pPr>
        <w:numPr>
          <w:ilvl w:val="0"/>
          <w:numId w:val="2"/>
        </w:numPr>
        <w:ind w:left="1776"/>
        <w:jc w:val="both"/>
        <w:rPr>
          <w:rFonts w:ascii="Times New Roman" w:hAnsi="Times New Roman"/>
          <w:noProof w:val="0"/>
          <w:color w:val="000080"/>
          <w:szCs w:val="24"/>
          <w:u w:val="single"/>
        </w:rPr>
      </w:pPr>
      <w:r w:rsidRPr="00C03F78">
        <w:rPr>
          <w:rFonts w:ascii="Times New Roman" w:hAnsi="Times New Roman"/>
          <w:noProof w:val="0"/>
          <w:color w:val="000080"/>
          <w:szCs w:val="24"/>
          <w:u w:val="single"/>
        </w:rPr>
        <w:t>L’art du récit</w:t>
      </w:r>
    </w:p>
    <w:p w14:paraId="600176D7" w14:textId="77777777" w:rsidR="006361D9" w:rsidRPr="00C03F78" w:rsidRDefault="006361D9" w:rsidP="006361D9">
      <w:pPr>
        <w:numPr>
          <w:ilvl w:val="0"/>
          <w:numId w:val="3"/>
        </w:numPr>
        <w:jc w:val="both"/>
        <w:rPr>
          <w:rFonts w:ascii="Times New Roman" w:hAnsi="Times New Roman"/>
          <w:noProof w:val="0"/>
          <w:szCs w:val="24"/>
        </w:rPr>
      </w:pPr>
      <w:r w:rsidRPr="00C03F78">
        <w:rPr>
          <w:rFonts w:ascii="Times New Roman" w:hAnsi="Times New Roman"/>
          <w:noProof w:val="0"/>
          <w:szCs w:val="24"/>
        </w:rPr>
        <w:t>la structure du conte</w:t>
      </w:r>
    </w:p>
    <w:p w14:paraId="3339000E" w14:textId="77777777" w:rsidR="006361D9" w:rsidRPr="00C03F78" w:rsidRDefault="006361D9" w:rsidP="006361D9">
      <w:pPr>
        <w:jc w:val="both"/>
        <w:rPr>
          <w:rFonts w:ascii="Times New Roman" w:hAnsi="Times New Roman"/>
          <w:noProof w:val="0"/>
          <w:szCs w:val="24"/>
        </w:rPr>
      </w:pPr>
      <w:r w:rsidRPr="00C03F78">
        <w:rPr>
          <w:rFonts w:ascii="Times New Roman" w:hAnsi="Times New Roman"/>
          <w:noProof w:val="0"/>
          <w:szCs w:val="24"/>
        </w:rPr>
        <w:t xml:space="preserve">Ex : </w:t>
      </w:r>
      <w:r w:rsidRPr="00C03F78">
        <w:rPr>
          <w:rFonts w:ascii="Times New Roman" w:hAnsi="Times New Roman"/>
          <w:i/>
          <w:noProof w:val="0"/>
          <w:szCs w:val="24"/>
        </w:rPr>
        <w:t>Candide</w:t>
      </w:r>
      <w:r w:rsidRPr="00C03F78">
        <w:rPr>
          <w:rFonts w:ascii="Times New Roman" w:hAnsi="Times New Roman"/>
          <w:noProof w:val="0"/>
          <w:szCs w:val="24"/>
        </w:rPr>
        <w:t xml:space="preserve"> (sit. initiale, péripéties, sit. finale) </w:t>
      </w:r>
    </w:p>
    <w:p w14:paraId="2CC3ECC8" w14:textId="77777777" w:rsidR="006361D9" w:rsidRPr="00C03F78" w:rsidRDefault="006361D9" w:rsidP="006361D9">
      <w:pPr>
        <w:jc w:val="both"/>
        <w:rPr>
          <w:rFonts w:ascii="Times New Roman" w:hAnsi="Times New Roman"/>
          <w:i/>
          <w:noProof w:val="0"/>
          <w:szCs w:val="24"/>
        </w:rPr>
      </w:pPr>
      <w:r w:rsidRPr="00C03F78">
        <w:rPr>
          <w:rFonts w:ascii="Times New Roman" w:hAnsi="Times New Roman"/>
          <w:noProof w:val="0"/>
          <w:szCs w:val="24"/>
        </w:rPr>
        <w:t xml:space="preserve">       </w:t>
      </w:r>
      <w:r w:rsidRPr="00C03F78">
        <w:rPr>
          <w:rFonts w:ascii="Times New Roman" w:hAnsi="Times New Roman"/>
          <w:i/>
          <w:noProof w:val="0"/>
          <w:szCs w:val="24"/>
        </w:rPr>
        <w:t>Barbe-bleue</w:t>
      </w:r>
    </w:p>
    <w:p w14:paraId="735F8A5F" w14:textId="77777777" w:rsidR="006361D9" w:rsidRPr="00C03F78" w:rsidRDefault="006361D9" w:rsidP="006361D9">
      <w:pPr>
        <w:numPr>
          <w:ilvl w:val="0"/>
          <w:numId w:val="3"/>
        </w:numPr>
        <w:jc w:val="both"/>
        <w:rPr>
          <w:rFonts w:ascii="Times New Roman" w:hAnsi="Times New Roman"/>
          <w:noProof w:val="0"/>
          <w:szCs w:val="24"/>
        </w:rPr>
      </w:pPr>
      <w:r w:rsidRPr="00C03F78">
        <w:rPr>
          <w:rFonts w:ascii="Times New Roman" w:hAnsi="Times New Roman"/>
          <w:noProof w:val="0"/>
          <w:szCs w:val="24"/>
        </w:rPr>
        <w:t>procédés narratifs et dramatiques</w:t>
      </w:r>
    </w:p>
    <w:p w14:paraId="334C56EC" w14:textId="77777777" w:rsidR="006361D9" w:rsidRPr="00C03F78" w:rsidRDefault="006361D9" w:rsidP="006361D9">
      <w:pPr>
        <w:jc w:val="both"/>
        <w:rPr>
          <w:rFonts w:ascii="Times New Roman" w:hAnsi="Times New Roman"/>
          <w:noProof w:val="0"/>
          <w:szCs w:val="24"/>
        </w:rPr>
      </w:pPr>
      <w:r w:rsidRPr="00C03F78">
        <w:rPr>
          <w:rFonts w:ascii="Times New Roman" w:hAnsi="Times New Roman"/>
          <w:noProof w:val="0"/>
          <w:szCs w:val="24"/>
        </w:rPr>
        <w:t xml:space="preserve">Ex. caricature de CABU, </w:t>
      </w:r>
    </w:p>
    <w:p w14:paraId="12AF71AE" w14:textId="77777777" w:rsidR="006361D9" w:rsidRPr="00C03F78" w:rsidRDefault="006361D9" w:rsidP="006361D9">
      <w:pPr>
        <w:jc w:val="both"/>
        <w:rPr>
          <w:rFonts w:ascii="Times New Roman" w:hAnsi="Times New Roman"/>
          <w:noProof w:val="0"/>
          <w:szCs w:val="24"/>
        </w:rPr>
      </w:pPr>
      <w:r w:rsidRPr="00C03F78">
        <w:rPr>
          <w:rFonts w:ascii="Times New Roman" w:hAnsi="Times New Roman"/>
          <w:noProof w:val="0"/>
          <w:szCs w:val="24"/>
        </w:rPr>
        <w:t xml:space="preserve">        </w:t>
      </w:r>
      <w:r w:rsidRPr="00C03F78">
        <w:rPr>
          <w:rFonts w:ascii="Times New Roman" w:hAnsi="Times New Roman"/>
          <w:i/>
          <w:noProof w:val="0"/>
          <w:szCs w:val="24"/>
        </w:rPr>
        <w:t>Jacques le Fataliste</w:t>
      </w:r>
      <w:r w:rsidRPr="00C03F78">
        <w:rPr>
          <w:rFonts w:ascii="Times New Roman" w:hAnsi="Times New Roman"/>
          <w:noProof w:val="0"/>
          <w:szCs w:val="24"/>
        </w:rPr>
        <w:t xml:space="preserve"> (suspens constamment maintenu par le narrateur) </w:t>
      </w:r>
    </w:p>
    <w:p w14:paraId="6FA8E0CC" w14:textId="77777777" w:rsidR="006361D9" w:rsidRPr="00C03F78" w:rsidRDefault="006361D9" w:rsidP="006361D9">
      <w:pPr>
        <w:jc w:val="both"/>
        <w:rPr>
          <w:rFonts w:ascii="Times New Roman" w:hAnsi="Times New Roman"/>
          <w:noProof w:val="0"/>
          <w:szCs w:val="24"/>
        </w:rPr>
      </w:pPr>
      <w:r w:rsidRPr="00C03F78">
        <w:rPr>
          <w:rFonts w:ascii="Times New Roman" w:hAnsi="Times New Roman"/>
          <w:noProof w:val="0"/>
          <w:szCs w:val="24"/>
        </w:rPr>
        <w:t xml:space="preserve">       « La mort et le bûcheron » (retournement de situation) </w:t>
      </w:r>
    </w:p>
    <w:p w14:paraId="3CC4E1FA" w14:textId="77777777" w:rsidR="006361D9" w:rsidRPr="00C03F78" w:rsidRDefault="006361D9" w:rsidP="006361D9">
      <w:pPr>
        <w:jc w:val="both"/>
        <w:rPr>
          <w:rFonts w:ascii="Times New Roman" w:hAnsi="Times New Roman"/>
          <w:noProof w:val="0"/>
          <w:szCs w:val="24"/>
        </w:rPr>
      </w:pPr>
      <w:r w:rsidRPr="00C03F78">
        <w:rPr>
          <w:rFonts w:ascii="Times New Roman" w:hAnsi="Times New Roman"/>
          <w:noProof w:val="0"/>
          <w:szCs w:val="24"/>
        </w:rPr>
        <w:t xml:space="preserve">       </w:t>
      </w:r>
      <w:r w:rsidRPr="00C03F78">
        <w:rPr>
          <w:rFonts w:ascii="Times New Roman" w:hAnsi="Times New Roman"/>
          <w:i/>
          <w:noProof w:val="0"/>
          <w:szCs w:val="24"/>
        </w:rPr>
        <w:t>Candide</w:t>
      </w:r>
      <w:r w:rsidRPr="00C03F78">
        <w:rPr>
          <w:rFonts w:ascii="Times New Roman" w:hAnsi="Times New Roman"/>
          <w:noProof w:val="0"/>
          <w:szCs w:val="24"/>
        </w:rPr>
        <w:t xml:space="preserve"> (accumulation des péripéties) </w:t>
      </w:r>
    </w:p>
    <w:p w14:paraId="681E1500" w14:textId="77777777" w:rsidR="006361D9" w:rsidRPr="00C03F78" w:rsidRDefault="006361D9" w:rsidP="006361D9">
      <w:pPr>
        <w:jc w:val="both"/>
        <w:rPr>
          <w:rFonts w:ascii="Times New Roman" w:hAnsi="Times New Roman"/>
          <w:noProof w:val="0"/>
          <w:szCs w:val="24"/>
        </w:rPr>
      </w:pPr>
      <w:r w:rsidRPr="00C03F78">
        <w:rPr>
          <w:rFonts w:ascii="Times New Roman" w:hAnsi="Times New Roman"/>
          <w:noProof w:val="0"/>
          <w:szCs w:val="24"/>
        </w:rPr>
        <w:t xml:space="preserve">       </w:t>
      </w:r>
      <w:r w:rsidRPr="00C03F78">
        <w:rPr>
          <w:rFonts w:ascii="Times New Roman" w:hAnsi="Times New Roman"/>
          <w:i/>
          <w:noProof w:val="0"/>
          <w:szCs w:val="24"/>
        </w:rPr>
        <w:t>Barbe-bleue</w:t>
      </w:r>
    </w:p>
    <w:p w14:paraId="65189164" w14:textId="77777777" w:rsidR="006361D9" w:rsidRPr="00C03F78" w:rsidRDefault="006361D9" w:rsidP="006361D9">
      <w:pPr>
        <w:jc w:val="both"/>
        <w:rPr>
          <w:rFonts w:ascii="Times New Roman" w:hAnsi="Times New Roman"/>
          <w:noProof w:val="0"/>
          <w:szCs w:val="24"/>
        </w:rPr>
      </w:pPr>
    </w:p>
    <w:p w14:paraId="7A8E94D9" w14:textId="77777777" w:rsidR="006361D9" w:rsidRPr="00C03F78" w:rsidRDefault="006361D9" w:rsidP="006361D9">
      <w:pPr>
        <w:numPr>
          <w:ilvl w:val="0"/>
          <w:numId w:val="2"/>
        </w:numPr>
        <w:ind w:left="1776"/>
        <w:jc w:val="both"/>
        <w:rPr>
          <w:rFonts w:ascii="Times New Roman" w:hAnsi="Times New Roman"/>
          <w:noProof w:val="0"/>
          <w:color w:val="000080"/>
          <w:szCs w:val="24"/>
          <w:u w:val="single"/>
        </w:rPr>
      </w:pPr>
      <w:r w:rsidRPr="00C03F78">
        <w:rPr>
          <w:rFonts w:ascii="Times New Roman" w:hAnsi="Times New Roman"/>
          <w:noProof w:val="0"/>
          <w:color w:val="000080"/>
          <w:szCs w:val="24"/>
          <w:u w:val="single"/>
        </w:rPr>
        <w:t>L’effet sur le destinataire</w:t>
      </w:r>
    </w:p>
    <w:p w14:paraId="4AF13BC6" w14:textId="77777777" w:rsidR="006361D9" w:rsidRPr="00C03F78" w:rsidRDefault="006361D9" w:rsidP="006361D9">
      <w:pPr>
        <w:numPr>
          <w:ilvl w:val="0"/>
          <w:numId w:val="3"/>
        </w:numPr>
        <w:jc w:val="both"/>
        <w:rPr>
          <w:rFonts w:ascii="Times New Roman" w:hAnsi="Times New Roman"/>
          <w:noProof w:val="0"/>
          <w:szCs w:val="24"/>
        </w:rPr>
      </w:pPr>
      <w:r w:rsidRPr="00C03F78">
        <w:rPr>
          <w:rFonts w:ascii="Times New Roman" w:hAnsi="Times New Roman"/>
          <w:noProof w:val="0"/>
          <w:szCs w:val="24"/>
        </w:rPr>
        <w:t xml:space="preserve">Aspect ludique </w:t>
      </w:r>
      <w:r w:rsidRPr="00C03F78">
        <w:rPr>
          <w:rFonts w:ascii="Times New Roman" w:hAnsi="Times New Roman"/>
          <w:noProof w:val="0"/>
          <w:szCs w:val="24"/>
        </w:rPr>
        <w:sym w:font="Wingdings" w:char="F0E0"/>
      </w:r>
      <w:r w:rsidRPr="00C03F78">
        <w:rPr>
          <w:rFonts w:ascii="Times New Roman" w:hAnsi="Times New Roman"/>
          <w:noProof w:val="0"/>
          <w:szCs w:val="24"/>
        </w:rPr>
        <w:t xml:space="preserve"> distraction</w:t>
      </w:r>
    </w:p>
    <w:p w14:paraId="238EE6FC" w14:textId="77777777" w:rsidR="006361D9" w:rsidRPr="00C03F78" w:rsidRDefault="006361D9" w:rsidP="006361D9">
      <w:pPr>
        <w:numPr>
          <w:ilvl w:val="0"/>
          <w:numId w:val="3"/>
        </w:numPr>
        <w:jc w:val="both"/>
        <w:rPr>
          <w:rFonts w:ascii="Times New Roman" w:hAnsi="Times New Roman"/>
          <w:noProof w:val="0"/>
          <w:szCs w:val="24"/>
        </w:rPr>
      </w:pPr>
      <w:r w:rsidRPr="00C03F78">
        <w:rPr>
          <w:rFonts w:ascii="Times New Roman" w:hAnsi="Times New Roman"/>
          <w:noProof w:val="0"/>
          <w:szCs w:val="24"/>
        </w:rPr>
        <w:t>Identification aux personnages</w:t>
      </w:r>
    </w:p>
    <w:p w14:paraId="3C401309" w14:textId="77777777" w:rsidR="006361D9" w:rsidRPr="00C03F78" w:rsidRDefault="006361D9" w:rsidP="006361D9">
      <w:pPr>
        <w:numPr>
          <w:ilvl w:val="0"/>
          <w:numId w:val="3"/>
        </w:numPr>
        <w:jc w:val="both"/>
        <w:rPr>
          <w:rFonts w:ascii="Times New Roman" w:hAnsi="Times New Roman"/>
          <w:noProof w:val="0"/>
          <w:szCs w:val="24"/>
        </w:rPr>
      </w:pPr>
      <w:r w:rsidRPr="00C03F78">
        <w:rPr>
          <w:rFonts w:ascii="Times New Roman" w:hAnsi="Times New Roman"/>
          <w:noProof w:val="0"/>
          <w:szCs w:val="24"/>
        </w:rPr>
        <w:t>Investissement dans la fiction</w:t>
      </w:r>
    </w:p>
    <w:p w14:paraId="012710AC" w14:textId="77777777" w:rsidR="006361D9" w:rsidRPr="00C03F78" w:rsidRDefault="006361D9" w:rsidP="006361D9">
      <w:pPr>
        <w:jc w:val="both"/>
        <w:rPr>
          <w:rFonts w:ascii="Times New Roman" w:hAnsi="Times New Roman"/>
          <w:noProof w:val="0"/>
          <w:szCs w:val="24"/>
        </w:rPr>
      </w:pPr>
    </w:p>
    <w:p w14:paraId="52B74623" w14:textId="77777777" w:rsidR="006361D9" w:rsidRPr="00C03F78" w:rsidRDefault="006361D9" w:rsidP="006361D9">
      <w:pPr>
        <w:pStyle w:val="Titre3"/>
        <w:numPr>
          <w:ilvl w:val="0"/>
          <w:numId w:val="0"/>
        </w:numPr>
        <w:ind w:left="360"/>
        <w:jc w:val="both"/>
        <w:rPr>
          <w:rFonts w:ascii="Times New Roman" w:hAnsi="Times New Roman"/>
          <w:noProof w:val="0"/>
          <w:szCs w:val="24"/>
          <w:lang w:val="fr-FR"/>
        </w:rPr>
      </w:pPr>
      <w:r w:rsidRPr="00C03F78">
        <w:rPr>
          <w:rFonts w:ascii="Times New Roman" w:hAnsi="Times New Roman"/>
          <w:noProof w:val="0"/>
          <w:szCs w:val="24"/>
          <w:lang w:val="fr-FR"/>
        </w:rPr>
        <w:t xml:space="preserve">     B/  Les procédés et les registres de la persuasion</w:t>
      </w:r>
    </w:p>
    <w:p w14:paraId="5C0A9AA2" w14:textId="77777777" w:rsidR="006361D9" w:rsidRPr="00C03F78" w:rsidRDefault="006361D9" w:rsidP="006361D9">
      <w:pPr>
        <w:ind w:left="708" w:firstLine="708"/>
        <w:jc w:val="both"/>
        <w:rPr>
          <w:rFonts w:ascii="Times New Roman" w:hAnsi="Times New Roman"/>
          <w:noProof w:val="0"/>
          <w:color w:val="000080"/>
          <w:szCs w:val="24"/>
        </w:rPr>
      </w:pPr>
      <w:r w:rsidRPr="00C03F78">
        <w:rPr>
          <w:rFonts w:ascii="Times New Roman" w:hAnsi="Times New Roman"/>
          <w:noProof w:val="0"/>
          <w:color w:val="000080"/>
          <w:szCs w:val="24"/>
        </w:rPr>
        <w:t>1</w:t>
      </w:r>
      <w:r w:rsidRPr="00C03F78">
        <w:rPr>
          <w:rFonts w:ascii="Times New Roman" w:hAnsi="Times New Roman"/>
          <w:noProof w:val="0"/>
          <w:color w:val="000080"/>
          <w:szCs w:val="24"/>
          <w:u w:val="single"/>
        </w:rPr>
        <w:t>)  Le pathétique</w:t>
      </w:r>
    </w:p>
    <w:p w14:paraId="1DDB3011" w14:textId="77777777" w:rsidR="006361D9" w:rsidRPr="00C03F78" w:rsidRDefault="006361D9" w:rsidP="006361D9">
      <w:pPr>
        <w:jc w:val="both"/>
        <w:rPr>
          <w:rFonts w:ascii="Times New Roman" w:hAnsi="Times New Roman"/>
          <w:noProof w:val="0"/>
          <w:szCs w:val="24"/>
        </w:rPr>
      </w:pPr>
      <w:r w:rsidRPr="00C03F78">
        <w:rPr>
          <w:rFonts w:ascii="Times New Roman" w:hAnsi="Times New Roman"/>
          <w:noProof w:val="0"/>
          <w:szCs w:val="24"/>
        </w:rPr>
        <w:t>Ex ; Le nègre de Surinam</w:t>
      </w:r>
    </w:p>
    <w:p w14:paraId="7CCFAF46" w14:textId="77777777" w:rsidR="006361D9" w:rsidRPr="00C03F78" w:rsidRDefault="006361D9" w:rsidP="006361D9">
      <w:pPr>
        <w:jc w:val="both"/>
        <w:rPr>
          <w:rFonts w:ascii="Times New Roman" w:hAnsi="Times New Roman"/>
          <w:noProof w:val="0"/>
          <w:szCs w:val="24"/>
        </w:rPr>
      </w:pPr>
      <w:r w:rsidRPr="00C03F78">
        <w:rPr>
          <w:rFonts w:ascii="Times New Roman" w:hAnsi="Times New Roman"/>
          <w:noProof w:val="0"/>
          <w:szCs w:val="24"/>
        </w:rPr>
        <w:t xml:space="preserve">        « La mort et le bûcheron », de La Fontaine, et la gravure de Doré</w:t>
      </w:r>
    </w:p>
    <w:p w14:paraId="46840BFD" w14:textId="77777777" w:rsidR="006361D9" w:rsidRPr="00C03F78" w:rsidRDefault="006361D9" w:rsidP="006361D9">
      <w:pPr>
        <w:numPr>
          <w:ilvl w:val="0"/>
          <w:numId w:val="4"/>
        </w:numPr>
        <w:ind w:left="1776"/>
        <w:jc w:val="both"/>
        <w:rPr>
          <w:rFonts w:ascii="Times New Roman" w:hAnsi="Times New Roman"/>
          <w:noProof w:val="0"/>
          <w:color w:val="000080"/>
          <w:szCs w:val="24"/>
          <w:u w:val="single"/>
        </w:rPr>
      </w:pPr>
      <w:r w:rsidRPr="00C03F78">
        <w:rPr>
          <w:rFonts w:ascii="Times New Roman" w:hAnsi="Times New Roman"/>
          <w:noProof w:val="0"/>
          <w:color w:val="000080"/>
          <w:szCs w:val="24"/>
          <w:u w:val="single"/>
        </w:rPr>
        <w:t>La poésie</w:t>
      </w:r>
    </w:p>
    <w:p w14:paraId="52CCB09E" w14:textId="77777777" w:rsidR="006361D9" w:rsidRPr="00C03F78" w:rsidRDefault="006361D9" w:rsidP="006361D9">
      <w:pPr>
        <w:jc w:val="both"/>
        <w:rPr>
          <w:rFonts w:ascii="Times New Roman" w:hAnsi="Times New Roman"/>
          <w:noProof w:val="0"/>
          <w:szCs w:val="24"/>
        </w:rPr>
      </w:pPr>
      <w:r w:rsidRPr="00C03F78">
        <w:rPr>
          <w:rFonts w:ascii="Times New Roman" w:hAnsi="Times New Roman"/>
          <w:noProof w:val="0"/>
          <w:szCs w:val="24"/>
        </w:rPr>
        <w:t>Ex ; « La Cigale et la fourmi »</w:t>
      </w:r>
    </w:p>
    <w:p w14:paraId="11A070B9" w14:textId="77777777" w:rsidR="006361D9" w:rsidRPr="00C03F78" w:rsidRDefault="006361D9" w:rsidP="006361D9">
      <w:pPr>
        <w:jc w:val="both"/>
        <w:rPr>
          <w:rFonts w:ascii="Times New Roman" w:hAnsi="Times New Roman"/>
          <w:noProof w:val="0"/>
          <w:szCs w:val="24"/>
        </w:rPr>
      </w:pPr>
      <w:r w:rsidRPr="00C03F78">
        <w:rPr>
          <w:rFonts w:ascii="Times New Roman" w:hAnsi="Times New Roman"/>
          <w:noProof w:val="0"/>
          <w:szCs w:val="24"/>
        </w:rPr>
        <w:t xml:space="preserve">        « Le chêne et le roseau »</w:t>
      </w:r>
    </w:p>
    <w:p w14:paraId="53111C15" w14:textId="77777777" w:rsidR="006361D9" w:rsidRPr="00C03F78" w:rsidRDefault="006361D9" w:rsidP="006361D9">
      <w:pPr>
        <w:numPr>
          <w:ilvl w:val="0"/>
          <w:numId w:val="4"/>
        </w:numPr>
        <w:ind w:left="1776"/>
        <w:jc w:val="both"/>
        <w:rPr>
          <w:rFonts w:ascii="Times New Roman" w:hAnsi="Times New Roman"/>
          <w:noProof w:val="0"/>
          <w:color w:val="000080"/>
          <w:szCs w:val="24"/>
          <w:u w:val="single"/>
        </w:rPr>
      </w:pPr>
      <w:r w:rsidRPr="00C03F78">
        <w:rPr>
          <w:rFonts w:ascii="Times New Roman" w:hAnsi="Times New Roman"/>
          <w:noProof w:val="0"/>
          <w:color w:val="000080"/>
          <w:szCs w:val="24"/>
          <w:u w:val="single"/>
        </w:rPr>
        <w:t>Le comique, le burlesque, l’ironie, la satire et le pastiche</w:t>
      </w:r>
    </w:p>
    <w:p w14:paraId="526F3848" w14:textId="77777777" w:rsidR="006361D9" w:rsidRPr="00C03F78" w:rsidRDefault="006361D9" w:rsidP="006361D9">
      <w:pPr>
        <w:jc w:val="both"/>
        <w:rPr>
          <w:rFonts w:ascii="Times New Roman" w:hAnsi="Times New Roman"/>
          <w:noProof w:val="0"/>
          <w:szCs w:val="24"/>
        </w:rPr>
      </w:pPr>
      <w:r w:rsidRPr="00C03F78">
        <w:rPr>
          <w:rFonts w:ascii="Times New Roman" w:hAnsi="Times New Roman"/>
          <w:noProof w:val="0"/>
          <w:szCs w:val="24"/>
        </w:rPr>
        <w:t>Burlesque : les fables de Corbière et la vision de la muse</w:t>
      </w:r>
    </w:p>
    <w:p w14:paraId="0FCEF627" w14:textId="77777777" w:rsidR="006361D9" w:rsidRPr="00C03F78" w:rsidRDefault="006361D9" w:rsidP="006361D9">
      <w:pPr>
        <w:jc w:val="both"/>
        <w:rPr>
          <w:rFonts w:ascii="Times New Roman" w:hAnsi="Times New Roman"/>
          <w:noProof w:val="0"/>
          <w:szCs w:val="24"/>
        </w:rPr>
      </w:pPr>
      <w:r w:rsidRPr="00C03F78">
        <w:rPr>
          <w:rFonts w:ascii="Times New Roman" w:hAnsi="Times New Roman"/>
          <w:noProof w:val="0"/>
          <w:szCs w:val="24"/>
        </w:rPr>
        <w:t xml:space="preserve">Ironie : constante dans </w:t>
      </w:r>
      <w:r w:rsidRPr="00C03F78">
        <w:rPr>
          <w:rFonts w:ascii="Times New Roman" w:hAnsi="Times New Roman"/>
          <w:i/>
          <w:noProof w:val="0"/>
          <w:szCs w:val="24"/>
        </w:rPr>
        <w:t>Candide </w:t>
      </w:r>
      <w:r w:rsidRPr="00C03F78">
        <w:rPr>
          <w:rFonts w:ascii="Times New Roman" w:hAnsi="Times New Roman"/>
          <w:noProof w:val="0"/>
          <w:szCs w:val="24"/>
        </w:rPr>
        <w:t>: l’éloge paradoxal de la guerre</w:t>
      </w:r>
    </w:p>
    <w:p w14:paraId="11C60166" w14:textId="77777777" w:rsidR="006361D9" w:rsidRPr="00C03F78" w:rsidRDefault="006361D9" w:rsidP="006361D9">
      <w:pPr>
        <w:jc w:val="both"/>
        <w:rPr>
          <w:rFonts w:ascii="Times New Roman" w:hAnsi="Times New Roman"/>
          <w:i/>
          <w:noProof w:val="0"/>
          <w:szCs w:val="24"/>
        </w:rPr>
      </w:pPr>
      <w:r w:rsidRPr="00C03F78">
        <w:rPr>
          <w:rFonts w:ascii="Times New Roman" w:hAnsi="Times New Roman"/>
          <w:noProof w:val="0"/>
          <w:szCs w:val="24"/>
        </w:rPr>
        <w:t xml:space="preserve">Satire : </w:t>
      </w:r>
      <w:r w:rsidRPr="00C03F78">
        <w:rPr>
          <w:rFonts w:ascii="Times New Roman" w:hAnsi="Times New Roman"/>
          <w:i/>
          <w:noProof w:val="0"/>
          <w:szCs w:val="24"/>
        </w:rPr>
        <w:t>Candide, Jacques le Fataliste, Le mariage de Figaro</w:t>
      </w:r>
    </w:p>
    <w:p w14:paraId="7430679D" w14:textId="77777777" w:rsidR="006361D9" w:rsidRPr="00C03F78" w:rsidRDefault="006361D9" w:rsidP="006361D9">
      <w:pPr>
        <w:jc w:val="both"/>
        <w:rPr>
          <w:rFonts w:ascii="Times New Roman" w:hAnsi="Times New Roman"/>
          <w:noProof w:val="0"/>
          <w:szCs w:val="24"/>
        </w:rPr>
      </w:pPr>
      <w:r w:rsidRPr="00C03F78">
        <w:rPr>
          <w:rFonts w:ascii="Times New Roman" w:hAnsi="Times New Roman"/>
          <w:noProof w:val="0"/>
          <w:szCs w:val="24"/>
        </w:rPr>
        <w:t>Pastiche : toutes les reprises de « La Cigale et la fourmi », du « Chêne et [du] roseau »</w:t>
      </w:r>
    </w:p>
    <w:p w14:paraId="0003EFC5" w14:textId="77777777" w:rsidR="006361D9" w:rsidRPr="00C03F78" w:rsidRDefault="006361D9" w:rsidP="006361D9">
      <w:pPr>
        <w:jc w:val="both"/>
        <w:rPr>
          <w:rFonts w:ascii="Times New Roman" w:hAnsi="Times New Roman"/>
          <w:noProof w:val="0"/>
          <w:szCs w:val="24"/>
        </w:rPr>
      </w:pPr>
    </w:p>
    <w:p w14:paraId="32120440" w14:textId="77777777" w:rsidR="006361D9" w:rsidRPr="00C03F78" w:rsidRDefault="006361D9" w:rsidP="006361D9">
      <w:pPr>
        <w:pStyle w:val="Titre4"/>
        <w:jc w:val="both"/>
        <w:rPr>
          <w:rFonts w:ascii="Times New Roman" w:hAnsi="Times New Roman"/>
          <w:noProof w:val="0"/>
          <w:szCs w:val="24"/>
          <w:lang w:val="fr-FR"/>
        </w:rPr>
      </w:pPr>
      <w:r w:rsidRPr="00C03F78">
        <w:rPr>
          <w:rFonts w:ascii="Times New Roman" w:hAnsi="Times New Roman"/>
          <w:noProof w:val="0"/>
          <w:szCs w:val="24"/>
          <w:lang w:val="fr-FR"/>
        </w:rPr>
        <w:t>II/ L’efficacité du message</w:t>
      </w:r>
    </w:p>
    <w:p w14:paraId="7839E11E" w14:textId="77777777" w:rsidR="006361D9" w:rsidRPr="00C03F78" w:rsidRDefault="006361D9" w:rsidP="006361D9">
      <w:pPr>
        <w:rPr>
          <w:rFonts w:ascii="Times New Roman" w:hAnsi="Times New Roman"/>
          <w:noProof w:val="0"/>
          <w:szCs w:val="24"/>
        </w:rPr>
      </w:pPr>
    </w:p>
    <w:p w14:paraId="5F7E29B4" w14:textId="77777777" w:rsidR="006361D9" w:rsidRPr="00C03F78" w:rsidRDefault="006361D9" w:rsidP="006361D9">
      <w:pPr>
        <w:pStyle w:val="Titre5"/>
        <w:ind w:left="1068"/>
        <w:jc w:val="both"/>
        <w:rPr>
          <w:rFonts w:ascii="Times New Roman" w:hAnsi="Times New Roman"/>
          <w:b w:val="0"/>
          <w:noProof w:val="0"/>
          <w:szCs w:val="24"/>
          <w:lang w:val="fr-FR"/>
        </w:rPr>
      </w:pPr>
      <w:r w:rsidRPr="00C03F78">
        <w:rPr>
          <w:rFonts w:ascii="Times New Roman" w:hAnsi="Times New Roman"/>
          <w:b w:val="0"/>
          <w:noProof w:val="0"/>
          <w:szCs w:val="24"/>
          <w:lang w:val="fr-FR"/>
        </w:rPr>
        <w:t>Dramatisation, la mise en scène du problème, de la thèse</w:t>
      </w:r>
    </w:p>
    <w:p w14:paraId="0612D2E8" w14:textId="77777777" w:rsidR="006361D9" w:rsidRPr="00C03F78" w:rsidRDefault="006361D9" w:rsidP="006361D9">
      <w:pPr>
        <w:numPr>
          <w:ilvl w:val="0"/>
          <w:numId w:val="6"/>
        </w:numPr>
        <w:jc w:val="both"/>
        <w:rPr>
          <w:rFonts w:ascii="Times New Roman" w:hAnsi="Times New Roman"/>
          <w:noProof w:val="0"/>
          <w:color w:val="000080"/>
          <w:szCs w:val="24"/>
          <w:u w:val="single"/>
        </w:rPr>
      </w:pPr>
      <w:r w:rsidRPr="00C03F78">
        <w:rPr>
          <w:rFonts w:ascii="Times New Roman" w:hAnsi="Times New Roman"/>
          <w:noProof w:val="0"/>
          <w:color w:val="000080"/>
          <w:szCs w:val="24"/>
          <w:u w:val="single"/>
        </w:rPr>
        <w:t>Contestation politique et sociale</w:t>
      </w:r>
    </w:p>
    <w:p w14:paraId="1B31D311" w14:textId="77777777" w:rsidR="006361D9" w:rsidRPr="00C03F78" w:rsidRDefault="006361D9" w:rsidP="006361D9">
      <w:pPr>
        <w:jc w:val="both"/>
        <w:rPr>
          <w:rFonts w:ascii="Times New Roman" w:hAnsi="Times New Roman"/>
          <w:noProof w:val="0"/>
          <w:szCs w:val="24"/>
        </w:rPr>
      </w:pPr>
      <w:r w:rsidRPr="00C03F78">
        <w:rPr>
          <w:rFonts w:ascii="Times New Roman" w:hAnsi="Times New Roman"/>
          <w:noProof w:val="0"/>
          <w:szCs w:val="24"/>
        </w:rPr>
        <w:t>Ex ; critique de l’aristocratie : « La mort et le bûcheron », la Fontaine et le graveur Granville</w:t>
      </w:r>
    </w:p>
    <w:p w14:paraId="617B0346" w14:textId="77777777" w:rsidR="006361D9" w:rsidRPr="00C03F78" w:rsidRDefault="006361D9" w:rsidP="006361D9">
      <w:pPr>
        <w:jc w:val="both"/>
        <w:rPr>
          <w:rFonts w:ascii="Times New Roman" w:hAnsi="Times New Roman"/>
          <w:noProof w:val="0"/>
          <w:szCs w:val="24"/>
        </w:rPr>
      </w:pPr>
      <w:r w:rsidRPr="00C03F78">
        <w:rPr>
          <w:rFonts w:ascii="Times New Roman" w:hAnsi="Times New Roman"/>
          <w:noProof w:val="0"/>
          <w:szCs w:val="24"/>
        </w:rPr>
        <w:tab/>
      </w:r>
      <w:r w:rsidRPr="00C03F78">
        <w:rPr>
          <w:rFonts w:ascii="Times New Roman" w:hAnsi="Times New Roman"/>
          <w:noProof w:val="0"/>
          <w:szCs w:val="24"/>
        </w:rPr>
        <w:tab/>
      </w:r>
      <w:r w:rsidRPr="00C03F78">
        <w:rPr>
          <w:rFonts w:ascii="Times New Roman" w:hAnsi="Times New Roman"/>
          <w:noProof w:val="0"/>
          <w:szCs w:val="24"/>
        </w:rPr>
        <w:tab/>
      </w:r>
      <w:r w:rsidRPr="00C03F78">
        <w:rPr>
          <w:rFonts w:ascii="Times New Roman" w:hAnsi="Times New Roman"/>
          <w:noProof w:val="0"/>
          <w:szCs w:val="24"/>
        </w:rPr>
        <w:tab/>
        <w:t xml:space="preserve">    « Le chêne et le roseau »</w:t>
      </w:r>
    </w:p>
    <w:p w14:paraId="473974F0" w14:textId="77777777" w:rsidR="006361D9" w:rsidRPr="00C03F78" w:rsidRDefault="006361D9" w:rsidP="006361D9">
      <w:pPr>
        <w:jc w:val="both"/>
        <w:rPr>
          <w:rFonts w:ascii="Times New Roman" w:hAnsi="Times New Roman"/>
          <w:noProof w:val="0"/>
          <w:szCs w:val="24"/>
        </w:rPr>
      </w:pPr>
      <w:r w:rsidRPr="00C03F78">
        <w:rPr>
          <w:rFonts w:ascii="Times New Roman" w:hAnsi="Times New Roman"/>
          <w:noProof w:val="0"/>
          <w:szCs w:val="24"/>
        </w:rPr>
        <w:tab/>
      </w:r>
      <w:r w:rsidRPr="00C03F78">
        <w:rPr>
          <w:rFonts w:ascii="Times New Roman" w:hAnsi="Times New Roman"/>
          <w:noProof w:val="0"/>
          <w:szCs w:val="24"/>
        </w:rPr>
        <w:tab/>
      </w:r>
      <w:r w:rsidRPr="00C03F78">
        <w:rPr>
          <w:rFonts w:ascii="Times New Roman" w:hAnsi="Times New Roman"/>
          <w:noProof w:val="0"/>
          <w:szCs w:val="24"/>
        </w:rPr>
        <w:tab/>
      </w:r>
      <w:r w:rsidRPr="00C03F78">
        <w:rPr>
          <w:rFonts w:ascii="Times New Roman" w:hAnsi="Times New Roman"/>
          <w:noProof w:val="0"/>
          <w:szCs w:val="24"/>
        </w:rPr>
        <w:tab/>
        <w:t xml:space="preserve">    </w:t>
      </w:r>
      <w:r w:rsidRPr="00C03F78">
        <w:rPr>
          <w:rFonts w:ascii="Times New Roman" w:hAnsi="Times New Roman"/>
          <w:i/>
          <w:noProof w:val="0"/>
          <w:szCs w:val="24"/>
        </w:rPr>
        <w:t>Le mariage de Figaro</w:t>
      </w:r>
      <w:r w:rsidRPr="00C03F78">
        <w:rPr>
          <w:rFonts w:ascii="Times New Roman" w:hAnsi="Times New Roman"/>
          <w:noProof w:val="0"/>
          <w:szCs w:val="24"/>
        </w:rPr>
        <w:t xml:space="preserve"> (scène 3 acte IV)</w:t>
      </w:r>
    </w:p>
    <w:p w14:paraId="0247F33B" w14:textId="500EE698" w:rsidR="006361D9" w:rsidRPr="00C03F78" w:rsidRDefault="006361D9" w:rsidP="006361D9">
      <w:pPr>
        <w:ind w:firstLine="708"/>
        <w:jc w:val="both"/>
        <w:rPr>
          <w:rFonts w:ascii="Times New Roman" w:hAnsi="Times New Roman"/>
          <w:noProof w:val="0"/>
          <w:szCs w:val="24"/>
        </w:rPr>
      </w:pPr>
      <w:r w:rsidRPr="00C03F78">
        <w:rPr>
          <w:rFonts w:ascii="Times New Roman" w:hAnsi="Times New Roman"/>
          <w:noProof w:val="0"/>
          <w:szCs w:val="24"/>
        </w:rPr>
        <w:t xml:space="preserve">De l’esclavage des noirs : Le nègre de </w:t>
      </w:r>
      <w:r w:rsidR="00C85C64">
        <w:rPr>
          <w:rFonts w:ascii="Times New Roman" w:hAnsi="Times New Roman"/>
          <w:noProof w:val="0"/>
          <w:szCs w:val="24"/>
        </w:rPr>
        <w:t>Surinam, « de l’esclavage des nè</w:t>
      </w:r>
      <w:r w:rsidRPr="00C03F78">
        <w:rPr>
          <w:rFonts w:ascii="Times New Roman" w:hAnsi="Times New Roman"/>
          <w:noProof w:val="0"/>
          <w:szCs w:val="24"/>
        </w:rPr>
        <w:t>gres »</w:t>
      </w:r>
    </w:p>
    <w:p w14:paraId="1D4AE252" w14:textId="77777777" w:rsidR="006361D9" w:rsidRPr="00C03F78" w:rsidRDefault="006361D9" w:rsidP="006361D9">
      <w:pPr>
        <w:ind w:firstLine="708"/>
        <w:jc w:val="both"/>
        <w:rPr>
          <w:rFonts w:ascii="Times New Roman" w:hAnsi="Times New Roman"/>
          <w:noProof w:val="0"/>
          <w:szCs w:val="24"/>
        </w:rPr>
      </w:pPr>
      <w:r w:rsidRPr="00C03F78">
        <w:rPr>
          <w:rFonts w:ascii="Times New Roman" w:hAnsi="Times New Roman"/>
          <w:noProof w:val="0"/>
          <w:szCs w:val="24"/>
        </w:rPr>
        <w:t>De la propriété :</w:t>
      </w:r>
      <w:r w:rsidRPr="00C03F78">
        <w:rPr>
          <w:rFonts w:ascii="Times New Roman" w:hAnsi="Times New Roman"/>
          <w:i/>
          <w:noProof w:val="0"/>
          <w:szCs w:val="24"/>
        </w:rPr>
        <w:t xml:space="preserve"> Jacques le Fataliste</w:t>
      </w:r>
      <w:r w:rsidRPr="00C03F78">
        <w:rPr>
          <w:rFonts w:ascii="Times New Roman" w:hAnsi="Times New Roman"/>
          <w:noProof w:val="0"/>
          <w:szCs w:val="24"/>
        </w:rPr>
        <w:t xml:space="preserve"> (allégorie du château</w:t>
      </w:r>
      <w:r w:rsidRPr="00C03F78">
        <w:rPr>
          <w:rFonts w:ascii="Times New Roman" w:hAnsi="Times New Roman"/>
          <w:i/>
          <w:noProof w:val="0"/>
          <w:szCs w:val="24"/>
        </w:rPr>
        <w:t xml:space="preserve"> JLF</w:t>
      </w:r>
      <w:r w:rsidRPr="00C03F78">
        <w:rPr>
          <w:rFonts w:ascii="Times New Roman" w:hAnsi="Times New Roman"/>
          <w:noProof w:val="0"/>
          <w:szCs w:val="24"/>
        </w:rPr>
        <w:t>), Rousseau</w:t>
      </w:r>
    </w:p>
    <w:p w14:paraId="5CD92CFF" w14:textId="77777777" w:rsidR="006361D9" w:rsidRPr="00C03F78" w:rsidRDefault="006361D9" w:rsidP="006361D9">
      <w:pPr>
        <w:ind w:firstLine="708"/>
        <w:jc w:val="both"/>
        <w:rPr>
          <w:rFonts w:ascii="Times New Roman" w:hAnsi="Times New Roman"/>
          <w:noProof w:val="0"/>
          <w:szCs w:val="24"/>
        </w:rPr>
      </w:pPr>
      <w:r w:rsidRPr="00C03F78">
        <w:rPr>
          <w:rFonts w:ascii="Times New Roman" w:hAnsi="Times New Roman"/>
          <w:noProof w:val="0"/>
          <w:szCs w:val="24"/>
        </w:rPr>
        <w:t>De la censure :</w:t>
      </w:r>
      <w:r w:rsidRPr="00C03F78">
        <w:rPr>
          <w:rFonts w:ascii="Times New Roman" w:hAnsi="Times New Roman"/>
          <w:i/>
          <w:noProof w:val="0"/>
          <w:szCs w:val="24"/>
        </w:rPr>
        <w:t xml:space="preserve"> Le mariage de Figaro</w:t>
      </w:r>
    </w:p>
    <w:p w14:paraId="12A00EE0" w14:textId="77777777" w:rsidR="006361D9" w:rsidRPr="00C03F78" w:rsidRDefault="006361D9" w:rsidP="006361D9">
      <w:pPr>
        <w:ind w:firstLine="708"/>
        <w:jc w:val="both"/>
        <w:rPr>
          <w:rFonts w:ascii="Times New Roman" w:hAnsi="Times New Roman"/>
          <w:noProof w:val="0"/>
          <w:szCs w:val="24"/>
        </w:rPr>
      </w:pPr>
      <w:r w:rsidRPr="00C03F78">
        <w:rPr>
          <w:rFonts w:ascii="Times New Roman" w:hAnsi="Times New Roman"/>
          <w:noProof w:val="0"/>
          <w:szCs w:val="24"/>
        </w:rPr>
        <w:t xml:space="preserve">De la religion et des abus de l’Inquisition : </w:t>
      </w:r>
      <w:r w:rsidRPr="00C03F78">
        <w:rPr>
          <w:rFonts w:ascii="Times New Roman" w:hAnsi="Times New Roman"/>
          <w:i/>
          <w:noProof w:val="0"/>
          <w:szCs w:val="24"/>
        </w:rPr>
        <w:t>Candide</w:t>
      </w:r>
    </w:p>
    <w:p w14:paraId="216771DB" w14:textId="77777777" w:rsidR="006361D9" w:rsidRPr="00C03F78" w:rsidRDefault="006361D9" w:rsidP="006361D9">
      <w:pPr>
        <w:ind w:firstLine="708"/>
        <w:jc w:val="both"/>
        <w:rPr>
          <w:rFonts w:ascii="Times New Roman" w:hAnsi="Times New Roman"/>
          <w:noProof w:val="0"/>
          <w:szCs w:val="24"/>
        </w:rPr>
      </w:pPr>
      <w:r w:rsidRPr="00C03F78">
        <w:rPr>
          <w:rFonts w:ascii="Times New Roman" w:hAnsi="Times New Roman"/>
          <w:noProof w:val="0"/>
          <w:szCs w:val="24"/>
        </w:rPr>
        <w:t>Du monde moderne, du show-business : Anouilh, Pierre Perret, Pit et Rick et les reprises de « La Cigale et la fourmi »</w:t>
      </w:r>
    </w:p>
    <w:p w14:paraId="1887A72B" w14:textId="77777777" w:rsidR="006361D9" w:rsidRPr="00C03F78" w:rsidRDefault="006361D9" w:rsidP="006361D9">
      <w:pPr>
        <w:ind w:firstLine="708"/>
        <w:jc w:val="both"/>
        <w:rPr>
          <w:rFonts w:ascii="Times New Roman" w:hAnsi="Times New Roman"/>
          <w:noProof w:val="0"/>
          <w:szCs w:val="24"/>
        </w:rPr>
      </w:pPr>
      <w:r w:rsidRPr="00C03F78">
        <w:rPr>
          <w:rFonts w:ascii="Times New Roman" w:hAnsi="Times New Roman"/>
          <w:noProof w:val="0"/>
          <w:szCs w:val="24"/>
        </w:rPr>
        <w:t>Et même…</w:t>
      </w:r>
    </w:p>
    <w:p w14:paraId="2724D079" w14:textId="77777777" w:rsidR="006361D9" w:rsidRPr="00C03F78" w:rsidRDefault="006361D9" w:rsidP="006361D9">
      <w:pPr>
        <w:ind w:firstLine="708"/>
        <w:jc w:val="both"/>
        <w:rPr>
          <w:rFonts w:ascii="Times New Roman" w:hAnsi="Times New Roman"/>
          <w:noProof w:val="0"/>
          <w:szCs w:val="24"/>
        </w:rPr>
      </w:pPr>
      <w:r w:rsidRPr="00C03F78">
        <w:rPr>
          <w:rFonts w:ascii="Times New Roman" w:hAnsi="Times New Roman"/>
          <w:noProof w:val="0"/>
          <w:szCs w:val="24"/>
        </w:rPr>
        <w:t>de la morale traditionnelle : apologie de l’infidélité dans la fable de la gaine et du coutelet avec sous-entendus grivois</w:t>
      </w:r>
    </w:p>
    <w:p w14:paraId="4A5E801B" w14:textId="77777777" w:rsidR="006361D9" w:rsidRPr="00C03F78" w:rsidRDefault="006361D9" w:rsidP="006361D9">
      <w:pPr>
        <w:numPr>
          <w:ilvl w:val="0"/>
          <w:numId w:val="6"/>
        </w:numPr>
        <w:jc w:val="both"/>
        <w:rPr>
          <w:rFonts w:ascii="Times New Roman" w:hAnsi="Times New Roman"/>
          <w:noProof w:val="0"/>
          <w:color w:val="000080"/>
          <w:szCs w:val="24"/>
        </w:rPr>
      </w:pPr>
      <w:r w:rsidRPr="00C03F78">
        <w:rPr>
          <w:rFonts w:ascii="Times New Roman" w:hAnsi="Times New Roman"/>
          <w:noProof w:val="0"/>
          <w:color w:val="000080"/>
          <w:szCs w:val="24"/>
          <w:u w:val="single"/>
        </w:rPr>
        <w:t>Critique philosophique</w:t>
      </w:r>
      <w:r w:rsidRPr="00C03F78">
        <w:rPr>
          <w:rFonts w:ascii="Times New Roman" w:hAnsi="Times New Roman"/>
          <w:noProof w:val="0"/>
          <w:color w:val="000080"/>
          <w:szCs w:val="24"/>
        </w:rPr>
        <w:t xml:space="preserve"> : </w:t>
      </w:r>
    </w:p>
    <w:p w14:paraId="266576F5" w14:textId="77777777" w:rsidR="006361D9" w:rsidRPr="00C03F78" w:rsidRDefault="006361D9" w:rsidP="006361D9">
      <w:pPr>
        <w:jc w:val="both"/>
        <w:rPr>
          <w:rFonts w:ascii="Times New Roman" w:hAnsi="Times New Roman"/>
          <w:noProof w:val="0"/>
          <w:szCs w:val="24"/>
        </w:rPr>
      </w:pPr>
      <w:r w:rsidRPr="00C03F78">
        <w:rPr>
          <w:rFonts w:ascii="Times New Roman" w:hAnsi="Times New Roman"/>
          <w:noProof w:val="0"/>
          <w:szCs w:val="24"/>
        </w:rPr>
        <w:t>Ex ; Diderot : prône le matérialisme athée dans l’allégorie du château (</w:t>
      </w:r>
      <w:r w:rsidRPr="00C03F78">
        <w:rPr>
          <w:rFonts w:ascii="Times New Roman" w:hAnsi="Times New Roman"/>
          <w:i/>
          <w:noProof w:val="0"/>
          <w:szCs w:val="24"/>
        </w:rPr>
        <w:t>JLF</w:t>
      </w:r>
      <w:r w:rsidRPr="00C03F78">
        <w:rPr>
          <w:rFonts w:ascii="Times New Roman" w:hAnsi="Times New Roman"/>
          <w:noProof w:val="0"/>
          <w:szCs w:val="24"/>
        </w:rPr>
        <w:t>)</w:t>
      </w:r>
    </w:p>
    <w:p w14:paraId="1D91651B" w14:textId="77777777" w:rsidR="006361D9" w:rsidRPr="00C03F78" w:rsidRDefault="006361D9" w:rsidP="006361D9">
      <w:pPr>
        <w:jc w:val="both"/>
        <w:rPr>
          <w:rFonts w:ascii="Times New Roman" w:hAnsi="Times New Roman"/>
          <w:noProof w:val="0"/>
          <w:szCs w:val="24"/>
        </w:rPr>
      </w:pPr>
      <w:r w:rsidRPr="00C03F78">
        <w:rPr>
          <w:rFonts w:ascii="Times New Roman" w:hAnsi="Times New Roman"/>
          <w:noProof w:val="0"/>
          <w:szCs w:val="24"/>
        </w:rPr>
        <w:t xml:space="preserve">       Voltaire : critique de l’optimisme dans </w:t>
      </w:r>
      <w:r w:rsidRPr="00C03F78">
        <w:rPr>
          <w:rFonts w:ascii="Times New Roman" w:hAnsi="Times New Roman"/>
          <w:i/>
          <w:noProof w:val="0"/>
          <w:szCs w:val="24"/>
        </w:rPr>
        <w:t>Candide</w:t>
      </w:r>
    </w:p>
    <w:p w14:paraId="6DE076F3" w14:textId="77777777" w:rsidR="006361D9" w:rsidRPr="00C03F78" w:rsidRDefault="006361D9" w:rsidP="006361D9">
      <w:pPr>
        <w:numPr>
          <w:ilvl w:val="0"/>
          <w:numId w:val="6"/>
        </w:numPr>
        <w:jc w:val="both"/>
        <w:rPr>
          <w:rFonts w:ascii="Times New Roman" w:hAnsi="Times New Roman"/>
          <w:noProof w:val="0"/>
          <w:color w:val="000080"/>
          <w:szCs w:val="24"/>
          <w:u w:val="single"/>
        </w:rPr>
      </w:pPr>
      <w:r w:rsidRPr="00C03F78">
        <w:rPr>
          <w:rFonts w:ascii="Times New Roman" w:hAnsi="Times New Roman"/>
          <w:noProof w:val="0"/>
          <w:color w:val="000080"/>
          <w:szCs w:val="24"/>
          <w:u w:val="single"/>
        </w:rPr>
        <w:t>Des interrogations littéraires</w:t>
      </w:r>
    </w:p>
    <w:p w14:paraId="574046AE" w14:textId="77777777" w:rsidR="006361D9" w:rsidRPr="00C03F78" w:rsidRDefault="006361D9" w:rsidP="006361D9">
      <w:pPr>
        <w:jc w:val="both"/>
        <w:rPr>
          <w:rFonts w:ascii="Times New Roman" w:hAnsi="Times New Roman"/>
          <w:noProof w:val="0"/>
          <w:szCs w:val="24"/>
        </w:rPr>
      </w:pPr>
      <w:r w:rsidRPr="00C03F78">
        <w:rPr>
          <w:rFonts w:ascii="Times New Roman" w:hAnsi="Times New Roman"/>
          <w:noProof w:val="0"/>
          <w:szCs w:val="24"/>
        </w:rPr>
        <w:t xml:space="preserve">Ex ; </w:t>
      </w:r>
      <w:r w:rsidRPr="00C03F78">
        <w:rPr>
          <w:rFonts w:ascii="Times New Roman" w:hAnsi="Times New Roman"/>
          <w:i/>
          <w:noProof w:val="0"/>
          <w:szCs w:val="24"/>
        </w:rPr>
        <w:t>Jacques le Fataliste</w:t>
      </w:r>
      <w:r w:rsidRPr="00C03F78">
        <w:rPr>
          <w:rFonts w:ascii="Times New Roman" w:hAnsi="Times New Roman"/>
          <w:noProof w:val="0"/>
          <w:szCs w:val="24"/>
        </w:rPr>
        <w:t xml:space="preserve"> (incipit) et le refus du roman traditionnel et des conventions romanesques</w:t>
      </w:r>
    </w:p>
    <w:p w14:paraId="57E46B88" w14:textId="77777777" w:rsidR="006361D9" w:rsidRPr="00C03F78" w:rsidRDefault="006361D9" w:rsidP="006361D9">
      <w:pPr>
        <w:jc w:val="both"/>
        <w:rPr>
          <w:rFonts w:ascii="Times New Roman" w:hAnsi="Times New Roman"/>
          <w:noProof w:val="0"/>
          <w:szCs w:val="24"/>
        </w:rPr>
      </w:pPr>
      <w:r w:rsidRPr="00C03F78">
        <w:rPr>
          <w:rFonts w:ascii="Times New Roman" w:hAnsi="Times New Roman"/>
          <w:noProof w:val="0"/>
          <w:szCs w:val="24"/>
        </w:rPr>
        <w:t xml:space="preserve">        « Le poète et la cigale » (T. Corbières)</w:t>
      </w:r>
    </w:p>
    <w:p w14:paraId="70FE36F1" w14:textId="77777777" w:rsidR="006361D9" w:rsidRPr="00C03F78" w:rsidRDefault="006361D9" w:rsidP="006361D9">
      <w:pPr>
        <w:jc w:val="both"/>
        <w:rPr>
          <w:rFonts w:ascii="Times New Roman" w:hAnsi="Times New Roman"/>
          <w:noProof w:val="0"/>
          <w:szCs w:val="24"/>
        </w:rPr>
      </w:pPr>
      <w:r w:rsidRPr="00C03F78">
        <w:rPr>
          <w:rFonts w:ascii="Times New Roman" w:hAnsi="Times New Roman"/>
          <w:noProof w:val="0"/>
          <w:szCs w:val="24"/>
        </w:rPr>
        <w:t xml:space="preserve">        « La cigale et le poète » (T. Corbières) : les 2 fables ouvrent et ferment le recueil des </w:t>
      </w:r>
      <w:r w:rsidRPr="00C03F78">
        <w:rPr>
          <w:rFonts w:ascii="Times New Roman" w:hAnsi="Times New Roman"/>
          <w:i/>
          <w:noProof w:val="0"/>
          <w:szCs w:val="24"/>
        </w:rPr>
        <w:t>Amours jaunes</w:t>
      </w:r>
      <w:r w:rsidRPr="00C03F78">
        <w:rPr>
          <w:rFonts w:ascii="Times New Roman" w:hAnsi="Times New Roman"/>
          <w:noProof w:val="0"/>
          <w:szCs w:val="24"/>
        </w:rPr>
        <w:t xml:space="preserve"> et posent le problème de l’inspiration et de la création poétiques</w:t>
      </w:r>
    </w:p>
    <w:p w14:paraId="638EA306" w14:textId="77777777" w:rsidR="006361D9" w:rsidRPr="00C03F78" w:rsidRDefault="006361D9" w:rsidP="006361D9">
      <w:pPr>
        <w:numPr>
          <w:ilvl w:val="0"/>
          <w:numId w:val="6"/>
        </w:numPr>
        <w:jc w:val="both"/>
        <w:rPr>
          <w:rFonts w:ascii="Times New Roman" w:hAnsi="Times New Roman"/>
          <w:noProof w:val="0"/>
          <w:color w:val="000080"/>
          <w:szCs w:val="24"/>
          <w:u w:val="single"/>
        </w:rPr>
      </w:pPr>
      <w:r w:rsidRPr="00C03F78">
        <w:rPr>
          <w:rFonts w:ascii="Times New Roman" w:hAnsi="Times New Roman"/>
          <w:noProof w:val="0"/>
          <w:color w:val="000080"/>
          <w:szCs w:val="24"/>
          <w:u w:val="single"/>
        </w:rPr>
        <w:t>Une leçon de vie parfois inconsciente</w:t>
      </w:r>
    </w:p>
    <w:p w14:paraId="72111789" w14:textId="77777777" w:rsidR="006361D9" w:rsidRPr="00C03F78" w:rsidRDefault="006361D9" w:rsidP="006361D9">
      <w:pPr>
        <w:jc w:val="both"/>
        <w:rPr>
          <w:rFonts w:ascii="Times New Roman" w:hAnsi="Times New Roman"/>
          <w:noProof w:val="0"/>
          <w:szCs w:val="24"/>
        </w:rPr>
      </w:pPr>
      <w:r w:rsidRPr="00C03F78">
        <w:rPr>
          <w:rFonts w:ascii="Times New Roman" w:hAnsi="Times New Roman"/>
          <w:noProof w:val="0"/>
          <w:szCs w:val="24"/>
        </w:rPr>
        <w:t>Le conte de fées, la tradition orale</w:t>
      </w:r>
    </w:p>
    <w:p w14:paraId="14C0D45D" w14:textId="77777777" w:rsidR="006361D9" w:rsidRPr="00C03F78" w:rsidRDefault="006361D9" w:rsidP="006361D9">
      <w:pPr>
        <w:pStyle w:val="Titre5"/>
        <w:ind w:left="1068"/>
        <w:jc w:val="both"/>
        <w:rPr>
          <w:rFonts w:ascii="Times New Roman" w:hAnsi="Times New Roman"/>
          <w:b w:val="0"/>
          <w:noProof w:val="0"/>
          <w:szCs w:val="24"/>
          <w:lang w:val="fr-FR"/>
        </w:rPr>
      </w:pPr>
      <w:r w:rsidRPr="00C03F78">
        <w:rPr>
          <w:rFonts w:ascii="Times New Roman" w:hAnsi="Times New Roman"/>
          <w:b w:val="0"/>
          <w:noProof w:val="0"/>
          <w:szCs w:val="24"/>
          <w:lang w:val="fr-FR"/>
        </w:rPr>
        <w:t>L’efficacité contre la censure</w:t>
      </w:r>
    </w:p>
    <w:p w14:paraId="449FB559" w14:textId="77777777" w:rsidR="006361D9" w:rsidRPr="00C03F78" w:rsidRDefault="006361D9" w:rsidP="006361D9">
      <w:pPr>
        <w:numPr>
          <w:ilvl w:val="0"/>
          <w:numId w:val="7"/>
        </w:numPr>
        <w:jc w:val="both"/>
        <w:rPr>
          <w:rFonts w:ascii="Times New Roman" w:hAnsi="Times New Roman"/>
          <w:noProof w:val="0"/>
          <w:color w:val="000080"/>
          <w:szCs w:val="24"/>
          <w:u w:val="single"/>
        </w:rPr>
      </w:pPr>
      <w:r w:rsidRPr="00C03F78">
        <w:rPr>
          <w:rFonts w:ascii="Times New Roman" w:hAnsi="Times New Roman"/>
          <w:noProof w:val="0"/>
          <w:color w:val="000080"/>
          <w:szCs w:val="24"/>
          <w:u w:val="single"/>
        </w:rPr>
        <w:t>Une pensée déguisée, oblique</w:t>
      </w:r>
    </w:p>
    <w:p w14:paraId="3DFCEEB3" w14:textId="77777777" w:rsidR="006361D9" w:rsidRPr="00C03F78" w:rsidRDefault="006361D9" w:rsidP="006361D9">
      <w:pPr>
        <w:jc w:val="both"/>
        <w:rPr>
          <w:rFonts w:ascii="Times New Roman" w:hAnsi="Times New Roman"/>
          <w:noProof w:val="0"/>
          <w:color w:val="000000"/>
          <w:szCs w:val="24"/>
        </w:rPr>
      </w:pPr>
      <w:r w:rsidRPr="00C03F78">
        <w:rPr>
          <w:rFonts w:ascii="Times New Roman" w:hAnsi="Times New Roman"/>
          <w:noProof w:val="0"/>
          <w:color w:val="000000"/>
          <w:szCs w:val="24"/>
        </w:rPr>
        <w:t>Ex ; le choix de l’anthropomorphisme, cf. toutes les fables</w:t>
      </w:r>
    </w:p>
    <w:p w14:paraId="2B5E1AED" w14:textId="77777777" w:rsidR="006361D9" w:rsidRPr="00C03F78" w:rsidRDefault="006361D9" w:rsidP="006361D9">
      <w:pPr>
        <w:jc w:val="both"/>
        <w:rPr>
          <w:rFonts w:ascii="Times New Roman" w:hAnsi="Times New Roman"/>
          <w:noProof w:val="0"/>
          <w:color w:val="000000"/>
          <w:szCs w:val="24"/>
        </w:rPr>
      </w:pPr>
      <w:r w:rsidRPr="00C03F78">
        <w:rPr>
          <w:rFonts w:ascii="Times New Roman" w:hAnsi="Times New Roman"/>
          <w:noProof w:val="0"/>
          <w:color w:val="000080"/>
          <w:szCs w:val="24"/>
        </w:rPr>
        <w:t xml:space="preserve">2) </w:t>
      </w:r>
      <w:r w:rsidRPr="00C03F78">
        <w:rPr>
          <w:rFonts w:ascii="Times New Roman" w:hAnsi="Times New Roman"/>
          <w:noProof w:val="0"/>
          <w:color w:val="000080"/>
          <w:szCs w:val="24"/>
          <w:u w:val="single"/>
        </w:rPr>
        <w:t>Le choix de l’allégorie et du symbole</w:t>
      </w:r>
    </w:p>
    <w:p w14:paraId="543BBE07" w14:textId="77777777" w:rsidR="006361D9" w:rsidRPr="00C03F78" w:rsidRDefault="006361D9" w:rsidP="006361D9">
      <w:pPr>
        <w:jc w:val="both"/>
        <w:rPr>
          <w:rFonts w:ascii="Times New Roman" w:hAnsi="Times New Roman"/>
          <w:noProof w:val="0"/>
          <w:szCs w:val="24"/>
        </w:rPr>
      </w:pPr>
      <w:r w:rsidRPr="00C03F78">
        <w:rPr>
          <w:rFonts w:ascii="Times New Roman" w:hAnsi="Times New Roman"/>
          <w:noProof w:val="0"/>
          <w:szCs w:val="24"/>
        </w:rPr>
        <w:t>Ex : « La mort et le bûcheron »</w:t>
      </w:r>
    </w:p>
    <w:p w14:paraId="12F5FAC5" w14:textId="77777777" w:rsidR="006361D9" w:rsidRPr="00C03F78" w:rsidRDefault="006361D9" w:rsidP="006361D9">
      <w:pPr>
        <w:jc w:val="both"/>
        <w:rPr>
          <w:rFonts w:ascii="Times New Roman" w:hAnsi="Times New Roman"/>
          <w:noProof w:val="0"/>
          <w:szCs w:val="24"/>
        </w:rPr>
      </w:pPr>
      <w:r w:rsidRPr="00C03F78">
        <w:rPr>
          <w:rFonts w:ascii="Times New Roman" w:hAnsi="Times New Roman"/>
          <w:noProof w:val="0"/>
          <w:szCs w:val="24"/>
        </w:rPr>
        <w:t xml:space="preserve">        </w:t>
      </w:r>
      <w:r w:rsidRPr="00C03F78">
        <w:rPr>
          <w:rFonts w:ascii="Times New Roman" w:hAnsi="Times New Roman"/>
          <w:i/>
          <w:noProof w:val="0"/>
          <w:szCs w:val="24"/>
        </w:rPr>
        <w:t>Jacques le Fataliste</w:t>
      </w:r>
      <w:r w:rsidRPr="00C03F78">
        <w:rPr>
          <w:rFonts w:ascii="Times New Roman" w:hAnsi="Times New Roman"/>
          <w:noProof w:val="0"/>
          <w:szCs w:val="24"/>
        </w:rPr>
        <w:t xml:space="preserve"> (allégorie du château </w:t>
      </w:r>
      <w:r w:rsidRPr="00C03F78">
        <w:rPr>
          <w:rFonts w:ascii="Times New Roman" w:hAnsi="Times New Roman"/>
          <w:noProof w:val="0"/>
          <w:szCs w:val="24"/>
        </w:rPr>
        <w:sym w:font="Wingdings" w:char="F0E0"/>
      </w:r>
      <w:r w:rsidRPr="00C03F78">
        <w:rPr>
          <w:rFonts w:ascii="Times New Roman" w:hAnsi="Times New Roman"/>
          <w:noProof w:val="0"/>
          <w:szCs w:val="24"/>
        </w:rPr>
        <w:t xml:space="preserve"> monologue inscrit au frontispice)</w:t>
      </w:r>
    </w:p>
    <w:p w14:paraId="01A22472" w14:textId="77777777" w:rsidR="006361D9" w:rsidRPr="00C03F78" w:rsidRDefault="006361D9" w:rsidP="006361D9">
      <w:pPr>
        <w:jc w:val="both"/>
        <w:rPr>
          <w:rFonts w:ascii="Times New Roman" w:hAnsi="Times New Roman"/>
          <w:noProof w:val="0"/>
          <w:szCs w:val="24"/>
        </w:rPr>
      </w:pPr>
      <w:r w:rsidRPr="00C03F78">
        <w:rPr>
          <w:rFonts w:ascii="Times New Roman" w:hAnsi="Times New Roman"/>
          <w:noProof w:val="0"/>
          <w:szCs w:val="24"/>
        </w:rPr>
        <w:t xml:space="preserve">        Le conte de fées, la tradition orale</w:t>
      </w:r>
    </w:p>
    <w:p w14:paraId="445CEAD4" w14:textId="77777777" w:rsidR="006361D9" w:rsidRPr="00C03F78" w:rsidRDefault="006361D9" w:rsidP="006361D9">
      <w:pPr>
        <w:pStyle w:val="Titre5"/>
        <w:ind w:left="1068"/>
        <w:jc w:val="both"/>
        <w:rPr>
          <w:rFonts w:ascii="Times New Roman" w:hAnsi="Times New Roman"/>
          <w:b w:val="0"/>
          <w:noProof w:val="0"/>
          <w:szCs w:val="24"/>
          <w:lang w:val="fr-FR"/>
        </w:rPr>
      </w:pPr>
      <w:r w:rsidRPr="00C03F78">
        <w:rPr>
          <w:rFonts w:ascii="Times New Roman" w:hAnsi="Times New Roman"/>
          <w:b w:val="0"/>
          <w:noProof w:val="0"/>
          <w:szCs w:val="24"/>
          <w:lang w:val="fr-FR"/>
        </w:rPr>
        <w:t>Pour l’efficacité du message : Appel à l’intelligence du lecteur et à sa culture</w:t>
      </w:r>
    </w:p>
    <w:p w14:paraId="3BA99072" w14:textId="77777777" w:rsidR="006361D9" w:rsidRPr="00C03F78" w:rsidRDefault="006361D9" w:rsidP="006361D9">
      <w:pPr>
        <w:numPr>
          <w:ilvl w:val="0"/>
          <w:numId w:val="8"/>
        </w:numPr>
        <w:jc w:val="both"/>
        <w:rPr>
          <w:rFonts w:ascii="Times New Roman" w:hAnsi="Times New Roman"/>
          <w:noProof w:val="0"/>
          <w:color w:val="000080"/>
          <w:szCs w:val="24"/>
          <w:u w:val="single"/>
        </w:rPr>
      </w:pPr>
      <w:r w:rsidRPr="00C03F78">
        <w:rPr>
          <w:rFonts w:ascii="Times New Roman" w:hAnsi="Times New Roman"/>
          <w:noProof w:val="0"/>
          <w:color w:val="000080"/>
          <w:szCs w:val="24"/>
          <w:u w:val="single"/>
        </w:rPr>
        <w:t>Nécessité de la culture pour apprécier le pastiche</w:t>
      </w:r>
    </w:p>
    <w:p w14:paraId="73174B04" w14:textId="77777777" w:rsidR="006361D9" w:rsidRPr="00C03F78" w:rsidRDefault="006361D9" w:rsidP="006361D9">
      <w:pPr>
        <w:jc w:val="both"/>
        <w:rPr>
          <w:rFonts w:ascii="Times New Roman" w:hAnsi="Times New Roman"/>
          <w:noProof w:val="0"/>
          <w:szCs w:val="24"/>
        </w:rPr>
      </w:pPr>
      <w:r w:rsidRPr="00C03F78">
        <w:rPr>
          <w:rFonts w:ascii="Times New Roman" w:hAnsi="Times New Roman"/>
          <w:noProof w:val="0"/>
          <w:szCs w:val="24"/>
        </w:rPr>
        <w:t>Ex. toutes les réécritures</w:t>
      </w:r>
    </w:p>
    <w:p w14:paraId="5FA5BDFB" w14:textId="77777777" w:rsidR="006361D9" w:rsidRPr="00C03F78" w:rsidRDefault="006361D9" w:rsidP="006361D9">
      <w:pPr>
        <w:numPr>
          <w:ilvl w:val="0"/>
          <w:numId w:val="8"/>
        </w:numPr>
        <w:jc w:val="both"/>
        <w:rPr>
          <w:rFonts w:ascii="Times New Roman" w:hAnsi="Times New Roman"/>
          <w:noProof w:val="0"/>
          <w:color w:val="000080"/>
          <w:szCs w:val="24"/>
          <w:u w:val="single"/>
        </w:rPr>
      </w:pPr>
      <w:r w:rsidRPr="00C03F78">
        <w:rPr>
          <w:rFonts w:ascii="Times New Roman" w:hAnsi="Times New Roman"/>
          <w:noProof w:val="0"/>
          <w:color w:val="000080"/>
          <w:szCs w:val="24"/>
          <w:u w:val="single"/>
        </w:rPr>
        <w:t xml:space="preserve">Compréhension de l’implicite (sous-entendus) </w:t>
      </w:r>
    </w:p>
    <w:p w14:paraId="747624D1" w14:textId="77777777" w:rsidR="006361D9" w:rsidRPr="00C03F78" w:rsidRDefault="006361D9" w:rsidP="006361D9">
      <w:pPr>
        <w:numPr>
          <w:ilvl w:val="0"/>
          <w:numId w:val="8"/>
        </w:numPr>
        <w:jc w:val="both"/>
        <w:rPr>
          <w:rFonts w:ascii="Times New Roman" w:hAnsi="Times New Roman"/>
          <w:noProof w:val="0"/>
          <w:color w:val="000080"/>
          <w:szCs w:val="24"/>
          <w:u w:val="single"/>
        </w:rPr>
      </w:pPr>
      <w:r w:rsidRPr="00C03F78">
        <w:rPr>
          <w:rFonts w:ascii="Times New Roman" w:hAnsi="Times New Roman"/>
          <w:noProof w:val="0"/>
          <w:color w:val="000080"/>
          <w:szCs w:val="24"/>
          <w:u w:val="single"/>
        </w:rPr>
        <w:t>Connivence avec l’écrivain dans le cas de l’ironie</w:t>
      </w:r>
    </w:p>
    <w:p w14:paraId="736F4F92" w14:textId="77777777" w:rsidR="006361D9" w:rsidRPr="00C03F78" w:rsidRDefault="006361D9" w:rsidP="006361D9">
      <w:pPr>
        <w:jc w:val="both"/>
        <w:rPr>
          <w:rFonts w:ascii="Times New Roman" w:hAnsi="Times New Roman"/>
          <w:noProof w:val="0"/>
          <w:szCs w:val="24"/>
        </w:rPr>
      </w:pPr>
      <w:r w:rsidRPr="00C03F78">
        <w:rPr>
          <w:rFonts w:ascii="Times New Roman" w:hAnsi="Times New Roman"/>
          <w:noProof w:val="0"/>
          <w:szCs w:val="24"/>
        </w:rPr>
        <w:t xml:space="preserve">Ex. </w:t>
      </w:r>
      <w:r w:rsidRPr="00C03F78">
        <w:rPr>
          <w:rFonts w:ascii="Times New Roman" w:hAnsi="Times New Roman"/>
          <w:i/>
          <w:noProof w:val="0"/>
          <w:szCs w:val="24"/>
        </w:rPr>
        <w:t>Candide </w:t>
      </w:r>
      <w:r w:rsidRPr="00C03F78">
        <w:rPr>
          <w:rFonts w:ascii="Times New Roman" w:hAnsi="Times New Roman"/>
          <w:noProof w:val="0"/>
          <w:szCs w:val="24"/>
        </w:rPr>
        <w:t xml:space="preserve">: éloge paradoxal de la guerre </w:t>
      </w:r>
    </w:p>
    <w:p w14:paraId="104C98BE" w14:textId="77777777" w:rsidR="006361D9" w:rsidRPr="00C03F78" w:rsidRDefault="006361D9" w:rsidP="006361D9">
      <w:pPr>
        <w:jc w:val="both"/>
        <w:rPr>
          <w:rFonts w:ascii="Times New Roman" w:hAnsi="Times New Roman"/>
          <w:noProof w:val="0"/>
          <w:szCs w:val="24"/>
        </w:rPr>
      </w:pPr>
      <w:r w:rsidRPr="00C03F78">
        <w:rPr>
          <w:rFonts w:ascii="Times New Roman" w:hAnsi="Times New Roman"/>
          <w:noProof w:val="0"/>
          <w:szCs w:val="24"/>
        </w:rPr>
        <w:sym w:font="Wingdings" w:char="F0E0"/>
      </w:r>
      <w:r w:rsidRPr="00C03F78">
        <w:rPr>
          <w:rFonts w:ascii="Times New Roman" w:hAnsi="Times New Roman"/>
          <w:noProof w:val="0"/>
          <w:szCs w:val="24"/>
        </w:rPr>
        <w:t xml:space="preserve"> C’est le lecteur, lucide, qui fait la moitié du chemin</w:t>
      </w:r>
    </w:p>
    <w:p w14:paraId="658C5882" w14:textId="77777777" w:rsidR="006361D9" w:rsidRPr="00C03F78" w:rsidRDefault="006361D9" w:rsidP="006361D9">
      <w:pPr>
        <w:jc w:val="both"/>
        <w:rPr>
          <w:rFonts w:ascii="Times New Roman" w:hAnsi="Times New Roman"/>
          <w:noProof w:val="0"/>
          <w:szCs w:val="24"/>
        </w:rPr>
      </w:pPr>
    </w:p>
    <w:p w14:paraId="542C68DD" w14:textId="77777777" w:rsidR="006361D9" w:rsidRPr="00C03F78" w:rsidRDefault="006361D9" w:rsidP="006361D9">
      <w:pPr>
        <w:jc w:val="both"/>
        <w:rPr>
          <w:rFonts w:ascii="Times New Roman" w:hAnsi="Times New Roman"/>
          <w:noProof w:val="0"/>
          <w:color w:val="008080"/>
          <w:szCs w:val="24"/>
          <w:u w:val="single"/>
        </w:rPr>
      </w:pPr>
      <w:r w:rsidRPr="00C03F78">
        <w:rPr>
          <w:rFonts w:ascii="Times New Roman" w:hAnsi="Times New Roman"/>
          <w:noProof w:val="0"/>
          <w:color w:val="008080"/>
          <w:szCs w:val="24"/>
          <w:u w:val="single"/>
        </w:rPr>
        <w:t>CONCLUSION :</w:t>
      </w:r>
    </w:p>
    <w:p w14:paraId="46BFC6DE" w14:textId="77777777" w:rsidR="006361D9" w:rsidRPr="00C03F78" w:rsidRDefault="006361D9" w:rsidP="006361D9">
      <w:pPr>
        <w:jc w:val="both"/>
        <w:rPr>
          <w:rFonts w:ascii="Times New Roman" w:hAnsi="Times New Roman"/>
          <w:noProof w:val="0"/>
          <w:szCs w:val="24"/>
        </w:rPr>
      </w:pPr>
      <w:r w:rsidRPr="00C03F78">
        <w:rPr>
          <w:rFonts w:ascii="Times New Roman" w:hAnsi="Times New Roman"/>
          <w:noProof w:val="0"/>
          <w:szCs w:val="24"/>
        </w:rPr>
        <w:tab/>
        <w:t>Donc l’apologue, parce qu’il raconte une histoire, qu’il séduit par l’art du récit, l’utilisation des registres visant à émouvoir ou à faire rire parvient bien mieux que l’essai, d’accès plus difficile, à persuader. Les auteurs ont ainsi « sensibilisé » leur public en mettant en scène des opinions et des problèmes, en développant des satires sociales, politiques, littéraires ou philosophiques. Mais ce n’est pas seulement parce qu’il s’agit d’un genre plus ludique que le choix de l’apologue s’avère plus efficace, c’est aussi parce que, par le maniement de l’implicite, de l’allégorie et du symbole, de l’ironie et du pastiche, il suppose et requiert un lecteur lucide, intelligent et conscient à s’interroger, apte à s’engager.</w:t>
      </w:r>
    </w:p>
    <w:p w14:paraId="463D11A8" w14:textId="77777777" w:rsidR="006361D9" w:rsidRPr="00C03F78" w:rsidRDefault="006361D9" w:rsidP="006361D9">
      <w:pPr>
        <w:ind w:firstLine="708"/>
        <w:jc w:val="both"/>
        <w:rPr>
          <w:rFonts w:ascii="Times New Roman" w:hAnsi="Times New Roman"/>
          <w:b/>
          <w:noProof w:val="0"/>
          <w:szCs w:val="24"/>
        </w:rPr>
      </w:pPr>
      <w:r w:rsidRPr="00C03F78">
        <w:rPr>
          <w:rFonts w:ascii="Times New Roman" w:hAnsi="Times New Roman"/>
          <w:noProof w:val="0"/>
          <w:szCs w:val="24"/>
        </w:rPr>
        <w:t>Ainsi, l’argumentation est-elle servie par un genre hautement littéraire, comme elle peut l’être également par la poésie et le théâtre.</w:t>
      </w:r>
    </w:p>
    <w:p w14:paraId="2FDB4029" w14:textId="09F6E075" w:rsidR="00DC34F0" w:rsidRDefault="00DC34F0">
      <w:pPr>
        <w:rPr>
          <w:rFonts w:ascii="Times New Roman" w:hAnsi="Times New Roman"/>
          <w:noProof w:val="0"/>
          <w:szCs w:val="24"/>
        </w:rPr>
      </w:pPr>
      <w:r>
        <w:rPr>
          <w:rFonts w:ascii="Times New Roman" w:hAnsi="Times New Roman"/>
          <w:noProof w:val="0"/>
          <w:szCs w:val="24"/>
        </w:rPr>
        <w:br w:type="page"/>
      </w:r>
    </w:p>
    <w:p w14:paraId="09392E7A" w14:textId="77777777" w:rsidR="006361D9" w:rsidRPr="00C03F78" w:rsidRDefault="006361D9" w:rsidP="006361D9">
      <w:pPr>
        <w:pBdr>
          <w:top w:val="single" w:sz="4" w:space="1" w:color="auto"/>
          <w:left w:val="single" w:sz="4" w:space="4" w:color="auto"/>
          <w:bottom w:val="single" w:sz="4" w:space="1" w:color="auto"/>
          <w:right w:val="single" w:sz="4" w:space="4" w:color="auto"/>
        </w:pBdr>
        <w:ind w:right="6520"/>
        <w:jc w:val="both"/>
        <w:rPr>
          <w:rFonts w:ascii="Times New Roman" w:hAnsi="Times New Roman"/>
          <w:b/>
          <w:noProof w:val="0"/>
          <w:szCs w:val="24"/>
        </w:rPr>
      </w:pPr>
      <w:r w:rsidRPr="00C03F78">
        <w:rPr>
          <w:rFonts w:ascii="Times New Roman" w:hAnsi="Times New Roman"/>
          <w:b/>
          <w:noProof w:val="0"/>
          <w:szCs w:val="24"/>
        </w:rPr>
        <w:t>3. l’écriture d'invention</w:t>
      </w:r>
    </w:p>
    <w:p w14:paraId="71B8C008" w14:textId="77777777" w:rsidR="006361D9" w:rsidRPr="00C03F78" w:rsidRDefault="006361D9" w:rsidP="006361D9">
      <w:pPr>
        <w:ind w:firstLine="708"/>
        <w:jc w:val="both"/>
        <w:rPr>
          <w:rFonts w:ascii="Times New Roman" w:hAnsi="Times New Roman"/>
          <w:i/>
          <w:noProof w:val="0"/>
          <w:szCs w:val="24"/>
        </w:rPr>
      </w:pPr>
    </w:p>
    <w:p w14:paraId="57ABD835" w14:textId="74FBCBCD" w:rsidR="006361D9" w:rsidRPr="00C03F78" w:rsidRDefault="006361D9" w:rsidP="006361D9">
      <w:pPr>
        <w:ind w:firstLine="708"/>
        <w:jc w:val="both"/>
        <w:rPr>
          <w:rFonts w:ascii="Times New Roman" w:hAnsi="Times New Roman"/>
          <w:i/>
          <w:noProof w:val="0"/>
          <w:szCs w:val="24"/>
        </w:rPr>
      </w:pPr>
      <w:r w:rsidRPr="00C03F78">
        <w:rPr>
          <w:rFonts w:ascii="Times New Roman" w:hAnsi="Times New Roman"/>
          <w:i/>
          <w:noProof w:val="0"/>
          <w:szCs w:val="24"/>
        </w:rPr>
        <w:t xml:space="preserve">Sujet : Deux lecteurs d’apologues échangent leurs points de vue sur ce genre. Pour l’un, l’apologue, donc le conte, la fable… ne sont qu’enfantillages et frivolité ; pour l’autre, il mérite d’être réhabilité et considéré comme un genre sérieux et utile. </w:t>
      </w:r>
    </w:p>
    <w:p w14:paraId="05A5C7E9" w14:textId="77777777" w:rsidR="0042032E" w:rsidRPr="0042032E" w:rsidRDefault="006361D9" w:rsidP="0042032E">
      <w:pPr>
        <w:jc w:val="both"/>
        <w:rPr>
          <w:rFonts w:ascii="Times New Roman" w:hAnsi="Times New Roman"/>
          <w:i/>
          <w:noProof w:val="0"/>
          <w:szCs w:val="24"/>
        </w:rPr>
      </w:pPr>
      <w:r w:rsidRPr="00C03F78">
        <w:rPr>
          <w:rFonts w:ascii="Times New Roman" w:hAnsi="Times New Roman"/>
          <w:i/>
          <w:noProof w:val="0"/>
          <w:szCs w:val="24"/>
        </w:rPr>
        <w:t xml:space="preserve">Vous rédigerez ce dialogue en vous abstenant de toute familiarité ou grossièreté, en vous appuyant, </w:t>
      </w:r>
      <w:r w:rsidRPr="0042032E">
        <w:rPr>
          <w:rFonts w:ascii="Times New Roman" w:hAnsi="Times New Roman"/>
          <w:i/>
          <w:noProof w:val="0"/>
          <w:szCs w:val="24"/>
        </w:rPr>
        <w:t xml:space="preserve">notamment, sur « La Barbe Bleue » de Perrault comme sur vos autres </w:t>
      </w:r>
      <w:r w:rsidR="0042032E" w:rsidRPr="0042032E">
        <w:rPr>
          <w:rFonts w:ascii="Times New Roman" w:hAnsi="Times New Roman"/>
          <w:i/>
          <w:noProof w:val="0"/>
          <w:szCs w:val="24"/>
        </w:rPr>
        <w:t xml:space="preserve">vos lectures analytiques (au moins 6 en novembre 2018), cursives et complémentaires (dont </w:t>
      </w:r>
      <w:r w:rsidR="0042032E" w:rsidRPr="0042032E">
        <w:rPr>
          <w:rFonts w:ascii="Times New Roman" w:hAnsi="Times New Roman"/>
          <w:noProof w:val="0"/>
          <w:szCs w:val="24"/>
        </w:rPr>
        <w:t xml:space="preserve">Jacques le Fataliste ET l’extrait de </w:t>
      </w:r>
      <w:r w:rsidR="0042032E" w:rsidRPr="0042032E">
        <w:rPr>
          <w:rFonts w:ascii="Times New Roman" w:hAnsi="Times New Roman"/>
          <w:i/>
          <w:noProof w:val="0"/>
          <w:szCs w:val="24"/>
        </w:rPr>
        <w:t>l’Emile</w:t>
      </w:r>
      <w:r w:rsidR="0042032E" w:rsidRPr="0042032E">
        <w:rPr>
          <w:rFonts w:ascii="Times New Roman" w:hAnsi="Times New Roman"/>
          <w:noProof w:val="0"/>
          <w:szCs w:val="24"/>
        </w:rPr>
        <w:t xml:space="preserve"> de Rousseau contre La Fontaine – au moins 26 </w:t>
      </w:r>
      <w:r w:rsidR="0042032E" w:rsidRPr="0042032E">
        <w:rPr>
          <w:rFonts w:ascii="Times New Roman" w:hAnsi="Times New Roman"/>
          <w:i/>
          <w:noProof w:val="0"/>
          <w:szCs w:val="24"/>
        </w:rPr>
        <w:t>en novembre 2018).</w:t>
      </w:r>
    </w:p>
    <w:p w14:paraId="67779B1C" w14:textId="1E28287B" w:rsidR="006361D9" w:rsidRPr="0042032E" w:rsidRDefault="006361D9" w:rsidP="006361D9">
      <w:pPr>
        <w:ind w:firstLine="708"/>
        <w:jc w:val="both"/>
        <w:rPr>
          <w:rFonts w:ascii="Times New Roman" w:hAnsi="Times New Roman"/>
          <w:noProof w:val="0"/>
          <w:szCs w:val="24"/>
        </w:rPr>
      </w:pPr>
    </w:p>
    <w:p w14:paraId="72866280" w14:textId="77777777" w:rsidR="006361D9" w:rsidRPr="00C03F78" w:rsidRDefault="006361D9" w:rsidP="006361D9">
      <w:pPr>
        <w:jc w:val="both"/>
        <w:rPr>
          <w:rFonts w:ascii="Times New Roman" w:hAnsi="Times New Roman"/>
          <w:noProof w:val="0"/>
          <w:szCs w:val="24"/>
        </w:rPr>
      </w:pPr>
      <w:r w:rsidRPr="00C03F78">
        <w:rPr>
          <w:rFonts w:ascii="Times New Roman" w:hAnsi="Times New Roman"/>
          <w:noProof w:val="0"/>
          <w:szCs w:val="24"/>
        </w:rPr>
        <w:t>Travail qui implique 3 impératifs, avec évidemment, le respect des contraintes :</w:t>
      </w:r>
    </w:p>
    <w:p w14:paraId="287DC6D5" w14:textId="0861035C" w:rsidR="006361D9" w:rsidRPr="00C03F78" w:rsidRDefault="006361D9" w:rsidP="006361D9">
      <w:pPr>
        <w:numPr>
          <w:ilvl w:val="0"/>
          <w:numId w:val="9"/>
        </w:numPr>
        <w:jc w:val="both"/>
        <w:rPr>
          <w:rFonts w:ascii="Times New Roman" w:hAnsi="Times New Roman"/>
          <w:noProof w:val="0"/>
          <w:szCs w:val="24"/>
        </w:rPr>
      </w:pPr>
      <w:r w:rsidRPr="00C03F78">
        <w:rPr>
          <w:rFonts w:ascii="Times New Roman" w:hAnsi="Times New Roman"/>
          <w:noProof w:val="0"/>
          <w:szCs w:val="24"/>
        </w:rPr>
        <w:t>Connaissances culturelles sur l’objet d’étude</w:t>
      </w:r>
      <w:r w:rsidR="00D63CAE">
        <w:rPr>
          <w:rFonts w:ascii="Times New Roman" w:hAnsi="Times New Roman"/>
          <w:noProof w:val="0"/>
          <w:szCs w:val="24"/>
        </w:rPr>
        <w:t xml:space="preserve">, et exemples analysés (environ </w:t>
      </w:r>
      <w:r w:rsidR="00A75CB7">
        <w:rPr>
          <w:rFonts w:ascii="Times New Roman" w:hAnsi="Times New Roman"/>
          <w:b/>
          <w:noProof w:val="0"/>
          <w:szCs w:val="24"/>
          <w:u w:val="single"/>
        </w:rPr>
        <w:t>54</w:t>
      </w:r>
      <w:r w:rsidR="00D63CAE">
        <w:rPr>
          <w:rFonts w:ascii="Times New Roman" w:hAnsi="Times New Roman"/>
          <w:b/>
          <w:noProof w:val="0"/>
          <w:szCs w:val="24"/>
          <w:u w:val="single"/>
        </w:rPr>
        <w:t>)</w:t>
      </w:r>
    </w:p>
    <w:p w14:paraId="7C419671" w14:textId="455419E0" w:rsidR="006361D9" w:rsidRPr="00C03F78" w:rsidRDefault="006361D9" w:rsidP="006361D9">
      <w:pPr>
        <w:numPr>
          <w:ilvl w:val="0"/>
          <w:numId w:val="9"/>
        </w:numPr>
        <w:jc w:val="both"/>
        <w:rPr>
          <w:rFonts w:ascii="Times New Roman" w:hAnsi="Times New Roman"/>
          <w:noProof w:val="0"/>
          <w:szCs w:val="24"/>
        </w:rPr>
      </w:pPr>
      <w:r w:rsidRPr="00C03F78">
        <w:rPr>
          <w:rFonts w:ascii="Times New Roman" w:hAnsi="Times New Roman"/>
          <w:noProof w:val="0"/>
          <w:szCs w:val="24"/>
        </w:rPr>
        <w:t>Art de l’argumentation qui doit progresser et aboutir</w:t>
      </w:r>
      <w:r w:rsidR="00DC34F0">
        <w:rPr>
          <w:rFonts w:ascii="Times New Roman" w:hAnsi="Times New Roman"/>
          <w:noProof w:val="0"/>
          <w:szCs w:val="24"/>
        </w:rPr>
        <w:t> : chacun des 2 interlocuteurs doit développer, justifier, illustrer son argumentation au sein du dialogue</w:t>
      </w:r>
    </w:p>
    <w:p w14:paraId="7B356EAC" w14:textId="46718FB9" w:rsidR="006361D9" w:rsidRDefault="006361D9" w:rsidP="006361D9">
      <w:pPr>
        <w:numPr>
          <w:ilvl w:val="0"/>
          <w:numId w:val="9"/>
        </w:numPr>
        <w:jc w:val="both"/>
        <w:rPr>
          <w:rFonts w:ascii="Times New Roman" w:hAnsi="Times New Roman"/>
          <w:noProof w:val="0"/>
          <w:szCs w:val="24"/>
        </w:rPr>
      </w:pPr>
      <w:r w:rsidRPr="00C03F78">
        <w:rPr>
          <w:rFonts w:ascii="Times New Roman" w:hAnsi="Times New Roman"/>
          <w:noProof w:val="0"/>
          <w:szCs w:val="24"/>
        </w:rPr>
        <w:t>Travail de l’écriture</w:t>
      </w:r>
      <w:r w:rsidR="00747636">
        <w:rPr>
          <w:rFonts w:ascii="Times New Roman" w:hAnsi="Times New Roman"/>
          <w:noProof w:val="0"/>
          <w:szCs w:val="24"/>
        </w:rPr>
        <w:t>. C’est un exercice de style. Il fallait trouver un juste milieu entre un niveau de langue trop soutenu, pas réaliste, et la familiarité</w:t>
      </w:r>
      <w:r w:rsidR="00DC34F0">
        <w:rPr>
          <w:rFonts w:ascii="Times New Roman" w:hAnsi="Times New Roman"/>
          <w:noProof w:val="0"/>
          <w:szCs w:val="24"/>
        </w:rPr>
        <w:t xml:space="preserve"> à proscrire</w:t>
      </w:r>
      <w:r w:rsidR="00747636">
        <w:rPr>
          <w:rFonts w:ascii="Times New Roman" w:hAnsi="Times New Roman"/>
          <w:noProof w:val="0"/>
          <w:szCs w:val="24"/>
        </w:rPr>
        <w:t xml:space="preserve">. </w:t>
      </w:r>
    </w:p>
    <w:p w14:paraId="0CCA8AE9" w14:textId="708D271D" w:rsidR="00A75CB7" w:rsidRPr="00C03F78" w:rsidRDefault="00A75CB7" w:rsidP="00A75CB7">
      <w:pPr>
        <w:ind w:left="1428"/>
        <w:jc w:val="both"/>
        <w:rPr>
          <w:rFonts w:ascii="Times New Roman" w:hAnsi="Times New Roman"/>
          <w:noProof w:val="0"/>
          <w:szCs w:val="24"/>
        </w:rPr>
      </w:pPr>
      <w:r>
        <w:rPr>
          <w:rFonts w:ascii="Times New Roman" w:hAnsi="Times New Roman"/>
          <w:noProof w:val="0"/>
          <w:szCs w:val="24"/>
        </w:rPr>
        <w:t>Il fallait respecter les codes typographiques : tirets entre les répliques, pas de guillemets.</w:t>
      </w:r>
    </w:p>
    <w:p w14:paraId="0C98C9A0" w14:textId="77777777" w:rsidR="00E5196C" w:rsidRDefault="006361D9" w:rsidP="0075426D">
      <w:pPr>
        <w:jc w:val="both"/>
        <w:rPr>
          <w:rFonts w:ascii="Times New Roman" w:hAnsi="Times New Roman"/>
          <w:noProof w:val="0"/>
          <w:szCs w:val="24"/>
        </w:rPr>
      </w:pPr>
      <w:r w:rsidRPr="00C03F78">
        <w:rPr>
          <w:rFonts w:ascii="Times New Roman" w:hAnsi="Times New Roman"/>
          <w:noProof w:val="0"/>
          <w:szCs w:val="24"/>
        </w:rPr>
        <w:t xml:space="preserve">Le dialogue ne devait pas être introduit par un paratexte ni être souligné par des didascalies externes ; l’échange des paroles devait suggérer la situation d’énonciation. Les élèves sont invités à </w:t>
      </w:r>
      <w:r w:rsidR="00B91CEE">
        <w:rPr>
          <w:rFonts w:ascii="Times New Roman" w:hAnsi="Times New Roman"/>
          <w:noProof w:val="0"/>
          <w:szCs w:val="24"/>
        </w:rPr>
        <w:t>mettre en scène,</w:t>
      </w:r>
      <w:r w:rsidRPr="00C03F78">
        <w:rPr>
          <w:rFonts w:ascii="Times New Roman" w:hAnsi="Times New Roman"/>
          <w:noProof w:val="0"/>
          <w:szCs w:val="24"/>
        </w:rPr>
        <w:t xml:space="preserve"> </w:t>
      </w:r>
      <w:r w:rsidR="00B91CEE" w:rsidRPr="0075426D">
        <w:rPr>
          <w:rFonts w:ascii="Times New Roman" w:hAnsi="Times New Roman"/>
          <w:noProof w:val="0"/>
          <w:szCs w:val="24"/>
        </w:rPr>
        <w:t>non un échange d’impressions</w:t>
      </w:r>
      <w:r w:rsidR="00B91CEE">
        <w:rPr>
          <w:rFonts w:ascii="Times New Roman" w:hAnsi="Times New Roman"/>
          <w:noProof w:val="0"/>
          <w:szCs w:val="24"/>
        </w:rPr>
        <w:t>, mais</w:t>
      </w:r>
      <w:r w:rsidR="00B91CEE" w:rsidRPr="00C03F78">
        <w:rPr>
          <w:rFonts w:ascii="Times New Roman" w:hAnsi="Times New Roman"/>
          <w:noProof w:val="0"/>
          <w:szCs w:val="24"/>
        </w:rPr>
        <w:t xml:space="preserve"> </w:t>
      </w:r>
      <w:r w:rsidR="00747636">
        <w:rPr>
          <w:rFonts w:ascii="Times New Roman" w:hAnsi="Times New Roman"/>
          <w:noProof w:val="0"/>
          <w:szCs w:val="24"/>
        </w:rPr>
        <w:t xml:space="preserve">un débat riche, </w:t>
      </w:r>
      <w:r w:rsidRPr="00C03F78">
        <w:rPr>
          <w:rFonts w:ascii="Times New Roman" w:hAnsi="Times New Roman"/>
          <w:noProof w:val="0"/>
          <w:szCs w:val="24"/>
        </w:rPr>
        <w:t xml:space="preserve">une </w:t>
      </w:r>
      <w:r w:rsidRPr="0075426D">
        <w:rPr>
          <w:rFonts w:ascii="Times New Roman" w:hAnsi="Times New Roman"/>
          <w:noProof w:val="0"/>
          <w:szCs w:val="24"/>
        </w:rPr>
        <w:t>argumentation contradictoire progressive et aboutie, étayée par des références et des analyses précises d’apologues (fable, conte populaire, savant, merveilleux ou philosophique…</w:t>
      </w:r>
      <w:r w:rsidR="0075426D" w:rsidRPr="0075426D">
        <w:rPr>
          <w:rFonts w:ascii="Times New Roman" w:hAnsi="Times New Roman"/>
          <w:noProof w:val="0"/>
          <w:szCs w:val="24"/>
        </w:rPr>
        <w:t xml:space="preserve"> (au moins 6 lectures</w:t>
      </w:r>
      <w:r w:rsidR="0075426D">
        <w:rPr>
          <w:rFonts w:ascii="Times New Roman" w:hAnsi="Times New Roman"/>
          <w:noProof w:val="0"/>
          <w:szCs w:val="24"/>
        </w:rPr>
        <w:t xml:space="preserve"> analytiques</w:t>
      </w:r>
      <w:r w:rsidR="0075426D" w:rsidRPr="0075426D">
        <w:rPr>
          <w:rFonts w:ascii="Times New Roman" w:hAnsi="Times New Roman"/>
          <w:noProof w:val="0"/>
          <w:szCs w:val="24"/>
        </w:rPr>
        <w:t xml:space="preserve">  en novembre 2018</w:t>
      </w:r>
      <w:r w:rsidR="0075426D">
        <w:rPr>
          <w:rFonts w:ascii="Times New Roman" w:hAnsi="Times New Roman"/>
          <w:noProof w:val="0"/>
          <w:szCs w:val="24"/>
        </w:rPr>
        <w:t xml:space="preserve"> +</w:t>
      </w:r>
      <w:r w:rsidR="0075426D" w:rsidRPr="0075426D">
        <w:rPr>
          <w:rFonts w:ascii="Times New Roman" w:hAnsi="Times New Roman"/>
          <w:noProof w:val="0"/>
          <w:szCs w:val="24"/>
        </w:rPr>
        <w:t xml:space="preserve"> lectures cursives et complémentaires dont </w:t>
      </w:r>
      <w:r w:rsidR="0075426D" w:rsidRPr="0075426D">
        <w:rPr>
          <w:rFonts w:ascii="Times New Roman" w:hAnsi="Times New Roman"/>
          <w:i/>
          <w:noProof w:val="0"/>
          <w:szCs w:val="24"/>
        </w:rPr>
        <w:t>Jacques le Fataliste</w:t>
      </w:r>
      <w:r w:rsidR="0075426D" w:rsidRPr="0075426D">
        <w:rPr>
          <w:rFonts w:ascii="Times New Roman" w:hAnsi="Times New Roman"/>
          <w:noProof w:val="0"/>
          <w:szCs w:val="24"/>
        </w:rPr>
        <w:t xml:space="preserve">, tout le Livre 1 des </w:t>
      </w:r>
      <w:r w:rsidR="0075426D" w:rsidRPr="0075426D">
        <w:rPr>
          <w:rFonts w:ascii="Times New Roman" w:hAnsi="Times New Roman"/>
          <w:i/>
          <w:noProof w:val="0"/>
          <w:szCs w:val="24"/>
        </w:rPr>
        <w:t>Fables</w:t>
      </w:r>
      <w:r w:rsidR="0075426D" w:rsidRPr="0075426D">
        <w:rPr>
          <w:rFonts w:ascii="Times New Roman" w:hAnsi="Times New Roman"/>
          <w:noProof w:val="0"/>
          <w:szCs w:val="24"/>
        </w:rPr>
        <w:t xml:space="preserve"> de La Fontaine ET l’extrait de </w:t>
      </w:r>
      <w:r w:rsidR="0075426D" w:rsidRPr="0075426D">
        <w:rPr>
          <w:rFonts w:ascii="Times New Roman" w:hAnsi="Times New Roman"/>
          <w:i/>
          <w:noProof w:val="0"/>
          <w:szCs w:val="24"/>
        </w:rPr>
        <w:t>l’Emile</w:t>
      </w:r>
      <w:r w:rsidR="0075426D" w:rsidRPr="0075426D">
        <w:rPr>
          <w:rFonts w:ascii="Times New Roman" w:hAnsi="Times New Roman"/>
          <w:noProof w:val="0"/>
          <w:szCs w:val="24"/>
        </w:rPr>
        <w:t xml:space="preserve"> de Rousseau contre La Fontaine – au moins 26 + 20 en novembre 2018 – 54 textes </w:t>
      </w:r>
      <w:r w:rsidR="00B91CEE">
        <w:rPr>
          <w:rFonts w:ascii="Times New Roman" w:hAnsi="Times New Roman"/>
          <w:noProof w:val="0"/>
          <w:szCs w:val="24"/>
        </w:rPr>
        <w:t xml:space="preserve">et images </w:t>
      </w:r>
      <w:r w:rsidR="0075426D" w:rsidRPr="0075426D">
        <w:rPr>
          <w:rFonts w:ascii="Times New Roman" w:hAnsi="Times New Roman"/>
          <w:noProof w:val="0"/>
          <w:szCs w:val="24"/>
        </w:rPr>
        <w:t>en tout !!!!</w:t>
      </w:r>
      <w:r w:rsidR="00E5196C">
        <w:rPr>
          <w:rFonts w:ascii="Times New Roman" w:hAnsi="Times New Roman"/>
          <w:noProof w:val="0"/>
          <w:szCs w:val="24"/>
        </w:rPr>
        <w:t>)</w:t>
      </w:r>
      <w:r w:rsidRPr="0075426D">
        <w:rPr>
          <w:rFonts w:ascii="Times New Roman" w:hAnsi="Times New Roman"/>
          <w:noProof w:val="0"/>
          <w:szCs w:val="24"/>
        </w:rPr>
        <w:t>.</w:t>
      </w:r>
    </w:p>
    <w:p w14:paraId="4BE3C5FA" w14:textId="5C7BA470" w:rsidR="006361D9" w:rsidRPr="0075426D" w:rsidRDefault="006361D9" w:rsidP="0075426D">
      <w:pPr>
        <w:jc w:val="both"/>
        <w:rPr>
          <w:rFonts w:ascii="Times New Roman" w:hAnsi="Times New Roman"/>
          <w:b/>
          <w:i/>
          <w:noProof w:val="0"/>
          <w:szCs w:val="24"/>
        </w:rPr>
      </w:pPr>
      <w:r w:rsidRPr="0075426D">
        <w:rPr>
          <w:rFonts w:ascii="Times New Roman" w:hAnsi="Times New Roman"/>
          <w:noProof w:val="0"/>
          <w:szCs w:val="24"/>
        </w:rPr>
        <w:t> </w:t>
      </w:r>
    </w:p>
    <w:p w14:paraId="5D668C15" w14:textId="5E360042" w:rsidR="006361D9" w:rsidRDefault="006361D9" w:rsidP="004808E1">
      <w:pPr>
        <w:ind w:firstLine="708"/>
        <w:jc w:val="both"/>
        <w:rPr>
          <w:rFonts w:ascii="Times New Roman" w:hAnsi="Times New Roman"/>
          <w:b/>
          <w:noProof w:val="0"/>
          <w:szCs w:val="24"/>
          <w:u w:val="single"/>
        </w:rPr>
      </w:pPr>
      <w:r w:rsidRPr="00C03F78">
        <w:rPr>
          <w:rFonts w:ascii="Times New Roman" w:hAnsi="Times New Roman"/>
          <w:b/>
          <w:noProof w:val="0"/>
          <w:szCs w:val="24"/>
          <w:u w:val="single"/>
        </w:rPr>
        <w:t xml:space="preserve">Le corrigé de la dissertation offre toute la palette </w:t>
      </w:r>
      <w:r w:rsidRPr="00B611AD">
        <w:rPr>
          <w:rFonts w:ascii="Times New Roman" w:hAnsi="Times New Roman"/>
          <w:b/>
          <w:noProof w:val="0"/>
          <w:sz w:val="28"/>
          <w:szCs w:val="28"/>
          <w:u w:val="single"/>
        </w:rPr>
        <w:t>des arguments</w:t>
      </w:r>
      <w:r w:rsidR="004808E1" w:rsidRPr="00B611AD">
        <w:rPr>
          <w:rFonts w:ascii="Times New Roman" w:hAnsi="Times New Roman"/>
          <w:b/>
          <w:noProof w:val="0"/>
          <w:sz w:val="28"/>
          <w:szCs w:val="28"/>
          <w:u w:val="single"/>
        </w:rPr>
        <w:t xml:space="preserve"> </w:t>
      </w:r>
      <w:r w:rsidR="00B611AD" w:rsidRPr="00B611AD">
        <w:rPr>
          <w:rFonts w:ascii="Times New Roman" w:hAnsi="Times New Roman"/>
          <w:b/>
          <w:noProof w:val="0"/>
          <w:sz w:val="28"/>
          <w:szCs w:val="28"/>
          <w:u w:val="single"/>
        </w:rPr>
        <w:t>et des exemples</w:t>
      </w:r>
      <w:r w:rsidR="00B611AD">
        <w:rPr>
          <w:rFonts w:ascii="Times New Roman" w:hAnsi="Times New Roman"/>
          <w:b/>
          <w:noProof w:val="0"/>
          <w:szCs w:val="24"/>
          <w:u w:val="single"/>
        </w:rPr>
        <w:t xml:space="preserve"> </w:t>
      </w:r>
      <w:r w:rsidR="004808E1">
        <w:rPr>
          <w:rFonts w:ascii="Times New Roman" w:hAnsi="Times New Roman"/>
          <w:b/>
          <w:noProof w:val="0"/>
          <w:szCs w:val="24"/>
          <w:u w:val="single"/>
        </w:rPr>
        <w:t>à convoquer</w:t>
      </w:r>
    </w:p>
    <w:p w14:paraId="7E83067F" w14:textId="77777777" w:rsidR="00B91CEE" w:rsidRDefault="00B91CEE" w:rsidP="004808E1">
      <w:pPr>
        <w:ind w:firstLine="708"/>
        <w:jc w:val="both"/>
        <w:rPr>
          <w:rFonts w:ascii="Times New Roman" w:hAnsi="Times New Roman"/>
          <w:b/>
          <w:noProof w:val="0"/>
          <w:szCs w:val="24"/>
          <w:u w:val="single"/>
        </w:rPr>
      </w:pPr>
    </w:p>
    <w:p w14:paraId="42F70CB1" w14:textId="15AA258F" w:rsidR="00A73144" w:rsidRPr="00C03F78" w:rsidRDefault="00A73144" w:rsidP="00A73144">
      <w:pPr>
        <w:jc w:val="both"/>
        <w:rPr>
          <w:rFonts w:ascii="Times New Roman" w:hAnsi="Times New Roman"/>
          <w:b/>
          <w:noProof w:val="0"/>
          <w:szCs w:val="24"/>
        </w:rPr>
      </w:pPr>
      <w:r w:rsidRPr="00C03F78">
        <w:rPr>
          <w:rFonts w:ascii="Times New Roman" w:hAnsi="Times New Roman"/>
          <w:b/>
          <w:noProof w:val="0"/>
          <w:szCs w:val="24"/>
        </w:rPr>
        <w:t>Annexe 1 (utile aussi pour l’objet d’étude Renaissance/humanisme)</w:t>
      </w:r>
    </w:p>
    <w:tbl>
      <w:tblPr>
        <w:tblW w:w="11180" w:type="dxa"/>
        <w:tblBorders>
          <w:top w:val="nil"/>
          <w:left w:val="nil"/>
          <w:right w:val="nil"/>
        </w:tblBorders>
        <w:tblLayout w:type="fixed"/>
        <w:tblLook w:val="0000" w:firstRow="0" w:lastRow="0" w:firstColumn="0" w:lastColumn="0" w:noHBand="0" w:noVBand="0"/>
      </w:tblPr>
      <w:tblGrid>
        <w:gridCol w:w="8440"/>
        <w:gridCol w:w="2740"/>
      </w:tblGrid>
      <w:tr w:rsidR="00A73144" w:rsidRPr="00C03F78" w14:paraId="3EE446B0" w14:textId="77777777" w:rsidTr="00A30B0E">
        <w:trPr>
          <w:gridAfter w:val="1"/>
          <w:wAfter w:w="2740" w:type="dxa"/>
        </w:trPr>
        <w:tc>
          <w:tcPr>
            <w:tcW w:w="8440" w:type="dxa"/>
            <w:vAlign w:val="center"/>
          </w:tcPr>
          <w:p w14:paraId="1AAECC67" w14:textId="77777777" w:rsidR="00A73144" w:rsidRPr="00C03F78" w:rsidRDefault="00A73144" w:rsidP="00A30B0E">
            <w:pPr>
              <w:rPr>
                <w:rFonts w:ascii="Times New Roman" w:hAnsi="Times New Roman"/>
                <w:b/>
                <w:noProof w:val="0"/>
                <w:szCs w:val="24"/>
              </w:rPr>
            </w:pPr>
            <w:r w:rsidRPr="00C03F78">
              <w:rPr>
                <w:rFonts w:ascii="Times New Roman" w:hAnsi="Times New Roman"/>
                <w:b/>
                <w:noProof w:val="0"/>
                <w:szCs w:val="24"/>
              </w:rPr>
              <w:t>La Renaissance et les femmes : le retour aux antiques</w:t>
            </w:r>
          </w:p>
        </w:tc>
      </w:tr>
      <w:tr w:rsidR="00A73144" w:rsidRPr="00C03F78" w14:paraId="6BEF044D" w14:textId="77777777" w:rsidTr="00A30B0E">
        <w:tc>
          <w:tcPr>
            <w:tcW w:w="11180" w:type="dxa"/>
            <w:gridSpan w:val="2"/>
          </w:tcPr>
          <w:p w14:paraId="56789B6A" w14:textId="54185885" w:rsidR="00A73144" w:rsidRPr="00C03F78" w:rsidRDefault="00A73144" w:rsidP="00A30B0E">
            <w:pPr>
              <w:rPr>
                <w:rFonts w:ascii="Times New Roman" w:hAnsi="Times New Roman"/>
                <w:noProof w:val="0"/>
                <w:szCs w:val="24"/>
              </w:rPr>
            </w:pPr>
            <w:r w:rsidRPr="00C03F78">
              <w:rPr>
                <w:rFonts w:ascii="Times New Roman" w:hAnsi="Times New Roman"/>
                <w:noProof w:val="0"/>
                <w:szCs w:val="24"/>
              </w:rPr>
              <w:t>Ecrit par Alix Ducret   </w:t>
            </w:r>
            <w:r w:rsidR="00987401" w:rsidRPr="00C03F78">
              <w:rPr>
                <w:rFonts w:ascii="Times New Roman" w:hAnsi="Times New Roman"/>
                <w:noProof w:val="0"/>
                <w:szCs w:val="24"/>
              </w:rPr>
              <w:t>16-06-2006</w:t>
            </w:r>
          </w:p>
        </w:tc>
      </w:tr>
    </w:tbl>
    <w:p w14:paraId="030B8948" w14:textId="77777777" w:rsidR="00A73144" w:rsidRPr="00C03F78" w:rsidRDefault="00A73144" w:rsidP="00A73144">
      <w:pPr>
        <w:jc w:val="both"/>
        <w:rPr>
          <w:rFonts w:ascii="Times New Roman" w:hAnsi="Times New Roman"/>
          <w:b/>
          <w:noProof w:val="0"/>
          <w:szCs w:val="24"/>
        </w:rPr>
      </w:pPr>
      <w:bookmarkStart w:id="0" w:name="_GoBack"/>
      <w:bookmarkEnd w:id="0"/>
    </w:p>
    <w:p w14:paraId="6C9E4CAC" w14:textId="77777777" w:rsidR="00A73144" w:rsidRPr="00C03F78" w:rsidRDefault="00A73144" w:rsidP="00A73144">
      <w:pPr>
        <w:rPr>
          <w:rFonts w:ascii="Times New Roman" w:hAnsi="Times New Roman"/>
          <w:noProof w:val="0"/>
          <w:szCs w:val="24"/>
        </w:rPr>
      </w:pPr>
      <w:r w:rsidRPr="00C03F78">
        <w:rPr>
          <w:rFonts w:ascii="Times New Roman" w:hAnsi="Times New Roman"/>
          <w:szCs w:val="24"/>
        </w:rPr>
        <w:drawing>
          <wp:inline distT="0" distB="0" distL="0" distR="0" wp14:anchorId="0DABB453" wp14:editId="0F319F29">
            <wp:extent cx="1524000" cy="210947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2109470"/>
                    </a:xfrm>
                    <a:prstGeom prst="rect">
                      <a:avLst/>
                    </a:prstGeom>
                    <a:noFill/>
                    <a:ln>
                      <a:noFill/>
                    </a:ln>
                  </pic:spPr>
                </pic:pic>
              </a:graphicData>
            </a:graphic>
          </wp:inline>
        </w:drawing>
      </w:r>
    </w:p>
    <w:p w14:paraId="0FF04133" w14:textId="77777777" w:rsidR="00A73144" w:rsidRPr="00C03F78" w:rsidRDefault="00A73144" w:rsidP="00A73144">
      <w:pPr>
        <w:jc w:val="both"/>
        <w:rPr>
          <w:rFonts w:ascii="Times New Roman" w:hAnsi="Times New Roman"/>
          <w:noProof w:val="0"/>
          <w:szCs w:val="24"/>
        </w:rPr>
      </w:pPr>
      <w:r w:rsidRPr="00C03F78">
        <w:rPr>
          <w:rFonts w:ascii="Times New Roman" w:hAnsi="Times New Roman"/>
          <w:noProof w:val="0"/>
          <w:szCs w:val="24"/>
        </w:rPr>
        <w:t>C’est en Italie, sous l’influence de Pétrarque et de Boccace, qui traduit Homère en latin, que naît le mouvement humaniste. Rapidement, une douzaine d’auteurs vont leur emboîter le pas et déclencher cet « engouement pour Platon », au point qu’en 1445 une académie est fondée à seule fin d’étudier ce philosophe. Et cette mode, cette redécouverte, dont tous les penseurs de la Renaissance vont se nourrir, va faire porter un regard nouveau sur la femme, ce qui est assez logique quand on sait la place des femmes dans la société antique. Aristote ne doutait-il pas qu’elles aient une âme ? Platon ne voyait-il pas en elle un être trop vil « pour être une partenaire de l’Amour », c’est-à-dire du sentiment, non de l’acte sexuel ? Mettre en valeur l’homme n’est certes pas une mauvaise chose, mais le mettre au-dessus de tout, comme le fait la pensée humaniste, conduit tout simplement à rabaisser la femme.</w:t>
      </w:r>
    </w:p>
    <w:p w14:paraId="0F01FC80" w14:textId="77777777" w:rsidR="00A73144" w:rsidRPr="00C03F78" w:rsidRDefault="00A73144" w:rsidP="00A73144">
      <w:pPr>
        <w:jc w:val="both"/>
        <w:rPr>
          <w:rFonts w:ascii="Times New Roman" w:hAnsi="Times New Roman"/>
          <w:noProof w:val="0"/>
          <w:szCs w:val="24"/>
        </w:rPr>
      </w:pPr>
      <w:r w:rsidRPr="00C03F78">
        <w:rPr>
          <w:rFonts w:ascii="Times New Roman" w:hAnsi="Times New Roman"/>
          <w:noProof w:val="0"/>
          <w:szCs w:val="24"/>
        </w:rPr>
        <w:t>Issue de la pensée humaniste, ce que l’on a appelé la Querelle des femmes ne fait que confirmer ce changement.</w:t>
      </w:r>
    </w:p>
    <w:p w14:paraId="5A406C1A" w14:textId="77777777" w:rsidR="00A73144" w:rsidRPr="00C03F78" w:rsidRDefault="00A73144" w:rsidP="00A73144">
      <w:pPr>
        <w:jc w:val="both"/>
        <w:rPr>
          <w:rFonts w:ascii="Times New Roman" w:hAnsi="Times New Roman"/>
          <w:noProof w:val="0"/>
          <w:szCs w:val="24"/>
        </w:rPr>
      </w:pPr>
      <w:r w:rsidRPr="00C03F78">
        <w:rPr>
          <w:rFonts w:ascii="Times New Roman" w:hAnsi="Times New Roman"/>
          <w:noProof w:val="0"/>
          <w:szCs w:val="24"/>
        </w:rPr>
        <w:t>Déclenchée par un juriste qui proposait une nouvelle forme de contrat de mariage, la Querelle des femmes va animer les milieux intellectuels durant les trente premières années du XVIe siècle et conduire à une réflexion sur la femme elle-même, son statut, son éducation. Mais si l’initiateur de la Querelle, André Tiraqueau, affirme la nécessité d’une réciproque affection dans le mariage, il affirme clairement la supériorité de l’homme sur la femme, accordant, selon Catherine Claude, « un rôle de protecteur au mari puisqu’il est supérieur à la femme ». Difficile de ne pas superposer à la vision de Tiraqueau celle du paterfamilias antique. La polémique, animée par d’autres penseurs humanistes d’ailleurs, glissera bien vite du mariage aux vertus féminines, aux défauts féminins bien sûr puis à la nécessaire éducation des femmes -qui existait pourtant déjà comme l’ont prouvé nombre de femmes, de Christine de Pisan à Marguerite de Navarre. Rien de bien intéressant ne sortira de cette fameuse Querelle, si ce n’est la supériorité, soutenue par tous, d’un modèle familial de type patriarcal.</w:t>
      </w:r>
    </w:p>
    <w:p w14:paraId="748004B9" w14:textId="77777777" w:rsidR="00A73144" w:rsidRPr="00C03F78" w:rsidRDefault="00A73144" w:rsidP="00A73144">
      <w:pPr>
        <w:jc w:val="both"/>
        <w:rPr>
          <w:rFonts w:ascii="Times New Roman" w:hAnsi="Times New Roman"/>
          <w:noProof w:val="0"/>
          <w:szCs w:val="24"/>
        </w:rPr>
      </w:pPr>
      <w:r w:rsidRPr="00C03F78">
        <w:rPr>
          <w:rFonts w:ascii="Times New Roman" w:hAnsi="Times New Roman"/>
          <w:noProof w:val="0"/>
          <w:szCs w:val="24"/>
        </w:rPr>
        <w:t>Paradoxalement, si la pensée humaniste dessert la gent féminine, certaines femmes vont jouer le rôle de conducteur, de propagateur de cette pensée dans les milieux intellectuels.</w:t>
      </w:r>
    </w:p>
    <w:p w14:paraId="6E4220E5" w14:textId="77777777" w:rsidR="00A73144" w:rsidRPr="00C03F78" w:rsidRDefault="00A73144" w:rsidP="00A73144">
      <w:pPr>
        <w:jc w:val="both"/>
        <w:rPr>
          <w:rFonts w:ascii="Times New Roman" w:hAnsi="Times New Roman"/>
          <w:noProof w:val="0"/>
          <w:szCs w:val="24"/>
        </w:rPr>
      </w:pPr>
      <w:r w:rsidRPr="00C03F78">
        <w:rPr>
          <w:rFonts w:ascii="Times New Roman" w:hAnsi="Times New Roman"/>
          <w:noProof w:val="0"/>
          <w:szCs w:val="24"/>
        </w:rPr>
        <w:t>En effet, alors que politiquement les femmes n’ont plus désormais qu’un rôle mineur, nombre d’entre elles vont se distinguer au niveau philosophique ou artistique.</w:t>
      </w:r>
    </w:p>
    <w:p w14:paraId="79F4DC69" w14:textId="77777777" w:rsidR="00A73144" w:rsidRPr="00C03F78" w:rsidRDefault="00A73144" w:rsidP="00A73144">
      <w:pPr>
        <w:jc w:val="both"/>
        <w:rPr>
          <w:rFonts w:ascii="Times New Roman" w:hAnsi="Times New Roman"/>
          <w:noProof w:val="0"/>
          <w:szCs w:val="24"/>
        </w:rPr>
      </w:pPr>
      <w:r w:rsidRPr="00C03F78">
        <w:rPr>
          <w:rFonts w:ascii="Times New Roman" w:hAnsi="Times New Roman"/>
          <w:noProof w:val="0"/>
          <w:szCs w:val="24"/>
        </w:rPr>
        <w:t>Ainsi en est-il de Marguerite de Navarre, sœur de François Ier. Née d’une mère qui attachait une importance capitale à l’éducation, Marguerite étudiera donc l’hébreu, le latin, la philosophie, la théologie et les langues vivantes : un « bagage » qui allait faire d’elle une des figures majeures des milieux intellectuels. Passionnée d’érudition et de poésie, mécène dans l’âme, elle fera de la cour de Navarre un foyer actif de la Renaissance et de l’humanisme, s’assurant les services et l’amitié d’un Robert Estienne, d’un Clément Marot, d’un Rabelais aussi. En cela, elle poursuit l’ambition des femmes du Moyen Âge qui, à l’image d’une Aliénor d’Aquitaine, ont su faire de leur cour ou de leur château des lieux de réflexion ou de propagation de l’art.</w:t>
      </w:r>
    </w:p>
    <w:p w14:paraId="41B8A5A6" w14:textId="77777777" w:rsidR="00A73144" w:rsidRPr="00C03F78" w:rsidRDefault="00A73144" w:rsidP="00A73144">
      <w:pPr>
        <w:jc w:val="both"/>
        <w:rPr>
          <w:rFonts w:ascii="Times New Roman" w:hAnsi="Times New Roman"/>
          <w:noProof w:val="0"/>
          <w:szCs w:val="24"/>
        </w:rPr>
      </w:pPr>
      <w:r w:rsidRPr="00C03F78">
        <w:rPr>
          <w:rFonts w:ascii="Times New Roman" w:hAnsi="Times New Roman"/>
          <w:noProof w:val="0"/>
          <w:szCs w:val="24"/>
        </w:rPr>
        <w:t>De la même façon, la belle Paule de Viguier, devenue veuve et fort riche, utilisera sa fortune et sa réputation de beauté incomparable pour attirer dans son château poètes et écrivains et introduire ainsi à Toulouse l’art et l’esprit de la Renaissance.</w:t>
      </w:r>
    </w:p>
    <w:p w14:paraId="63B7B4BC" w14:textId="77777777" w:rsidR="00A73144" w:rsidRPr="00C03F78" w:rsidRDefault="00A73144" w:rsidP="00A73144">
      <w:pPr>
        <w:jc w:val="both"/>
        <w:rPr>
          <w:rFonts w:ascii="Times New Roman" w:hAnsi="Times New Roman"/>
          <w:b/>
          <w:noProof w:val="0"/>
          <w:szCs w:val="24"/>
        </w:rPr>
      </w:pPr>
      <w:r w:rsidRPr="00C03F78">
        <w:rPr>
          <w:rFonts w:ascii="Times New Roman" w:hAnsi="Times New Roman"/>
          <w:noProof w:val="0"/>
          <w:szCs w:val="24"/>
        </w:rPr>
        <w:t>…</w:t>
      </w:r>
    </w:p>
    <w:p w14:paraId="663C5C0B" w14:textId="77777777" w:rsidR="00680138" w:rsidRDefault="00A73144" w:rsidP="00A73144">
      <w:pPr>
        <w:jc w:val="both"/>
        <w:rPr>
          <w:rFonts w:ascii="Times New Roman" w:eastAsia="MS Mincho" w:hAnsi="Times New Roman"/>
          <w:b/>
          <w:noProof w:val="0"/>
          <w:color w:val="AB0012"/>
          <w:szCs w:val="24"/>
        </w:rPr>
      </w:pPr>
      <w:r w:rsidRPr="00C03F78">
        <w:rPr>
          <w:rFonts w:ascii="Times New Roman" w:hAnsi="Times New Roman"/>
          <w:b/>
          <w:noProof w:val="0"/>
          <w:szCs w:val="24"/>
        </w:rPr>
        <w:t>La Querelle des femmes</w:t>
      </w:r>
      <w:r w:rsidRPr="00C03F78">
        <w:rPr>
          <w:rFonts w:ascii="Times New Roman" w:eastAsia="MS Mincho" w:hAnsi="Times New Roman"/>
          <w:b/>
          <w:noProof w:val="0"/>
          <w:color w:val="AB0012"/>
          <w:szCs w:val="24"/>
        </w:rPr>
        <w:t xml:space="preserve"> </w:t>
      </w:r>
    </w:p>
    <w:p w14:paraId="199D6B90" w14:textId="6EFE8820" w:rsidR="00A73144" w:rsidRPr="00C03F78" w:rsidRDefault="00A73144" w:rsidP="00A73144">
      <w:pPr>
        <w:jc w:val="both"/>
        <w:rPr>
          <w:rFonts w:ascii="Times New Roman" w:hAnsi="Times New Roman"/>
          <w:noProof w:val="0"/>
          <w:szCs w:val="24"/>
        </w:rPr>
      </w:pPr>
      <w:r w:rsidRPr="00C03F78">
        <w:rPr>
          <w:rFonts w:ascii="Times New Roman" w:hAnsi="Times New Roman"/>
          <w:noProof w:val="0"/>
          <w:szCs w:val="24"/>
        </w:rPr>
        <w:t xml:space="preserve">Jean de Marconville </w:t>
      </w:r>
      <w:r w:rsidR="00680138">
        <w:rPr>
          <w:rFonts w:ascii="Times New Roman" w:hAnsi="Times New Roman"/>
          <w:noProof w:val="0"/>
          <w:szCs w:val="24"/>
        </w:rPr>
        <w:t>lors de</w:t>
      </w:r>
      <w:r w:rsidRPr="00C03F78">
        <w:rPr>
          <w:rFonts w:ascii="Times New Roman" w:hAnsi="Times New Roman"/>
          <w:noProof w:val="0"/>
          <w:szCs w:val="24"/>
        </w:rPr>
        <w:t xml:space="preserve"> la "Querelle des femmes"</w:t>
      </w:r>
      <w:r w:rsidRPr="00C03F78">
        <w:rPr>
          <w:rFonts w:ascii="Times New Roman" w:eastAsia="MS Mincho" w:hAnsi="Times New Roman"/>
          <w:noProof w:val="0"/>
          <w:color w:val="000050"/>
          <w:szCs w:val="24"/>
        </w:rPr>
        <w:t xml:space="preserve"> </w:t>
      </w:r>
      <w:r w:rsidRPr="00C03F78">
        <w:rPr>
          <w:rFonts w:ascii="Times New Roman" w:hAnsi="Times New Roman"/>
          <w:noProof w:val="0"/>
          <w:szCs w:val="24"/>
        </w:rPr>
        <w:t xml:space="preserve">fait volontiers référence à </w:t>
      </w:r>
      <w:r w:rsidRPr="00C03F78">
        <w:rPr>
          <w:rFonts w:ascii="Times New Roman" w:hAnsi="Times New Roman"/>
          <w:i/>
          <w:noProof w:val="0"/>
          <w:szCs w:val="24"/>
        </w:rPr>
        <w:t>De la bonté et mauvaistié des femmes</w:t>
      </w:r>
      <w:r w:rsidRPr="00C03F78">
        <w:rPr>
          <w:rFonts w:ascii="Times New Roman" w:hAnsi="Times New Roman"/>
          <w:noProof w:val="0"/>
          <w:szCs w:val="24"/>
        </w:rPr>
        <w:t>.</w:t>
      </w:r>
    </w:p>
    <w:p w14:paraId="47342FEE" w14:textId="77777777" w:rsidR="00A73144" w:rsidRPr="00C03F78" w:rsidRDefault="00A73144" w:rsidP="00A73144">
      <w:pPr>
        <w:jc w:val="both"/>
        <w:rPr>
          <w:rFonts w:ascii="Times New Roman" w:hAnsi="Times New Roman"/>
          <w:noProof w:val="0"/>
          <w:szCs w:val="24"/>
        </w:rPr>
      </w:pPr>
      <w:r w:rsidRPr="00C03F78">
        <w:rPr>
          <w:rFonts w:ascii="Times New Roman" w:hAnsi="Times New Roman"/>
          <w:noProof w:val="0"/>
          <w:szCs w:val="24"/>
        </w:rPr>
        <w:t>Dans cet ouvrage, Marconville ne procède pas à une véritable argumentation, mais fait alterner les points de vue dans deux grandes parties antithétiques, en utilisant une foule d’exemples issus de sa culture humaniste, des images bibliques aux illustrations plus contemporaines de noblesse (« Christine de Pisan », « Marguerite de Valois Royne de Navarre ») et d’abjection féminines.</w:t>
      </w:r>
      <w:r w:rsidRPr="00C03F78">
        <w:rPr>
          <w:rFonts w:ascii="Times New Roman" w:eastAsia="MS Mincho" w:hAnsi="Times New Roman"/>
          <w:noProof w:val="0"/>
          <w:color w:val="000050"/>
          <w:szCs w:val="24"/>
        </w:rPr>
        <w:t xml:space="preserve"> </w:t>
      </w:r>
      <w:r w:rsidRPr="00C03F78">
        <w:rPr>
          <w:rFonts w:ascii="Times New Roman" w:hAnsi="Times New Roman"/>
          <w:noProof w:val="0"/>
          <w:szCs w:val="24"/>
        </w:rPr>
        <w:t xml:space="preserve">il ne s’agit pas d’un essai théorique mais d’histoires merveilleuses au style </w:t>
      </w:r>
    </w:p>
    <w:p w14:paraId="381F9547" w14:textId="77777777" w:rsidR="00A73144" w:rsidRPr="00C03F78" w:rsidRDefault="00A73144" w:rsidP="00A73144">
      <w:pPr>
        <w:jc w:val="both"/>
        <w:rPr>
          <w:rFonts w:ascii="Times New Roman" w:hAnsi="Times New Roman"/>
          <w:noProof w:val="0"/>
          <w:szCs w:val="24"/>
        </w:rPr>
      </w:pPr>
    </w:p>
    <w:p w14:paraId="2EAE9A23" w14:textId="77777777" w:rsidR="00A73144" w:rsidRPr="00C03F78" w:rsidRDefault="00A73144" w:rsidP="00A73144">
      <w:pPr>
        <w:jc w:val="both"/>
        <w:rPr>
          <w:rFonts w:ascii="Times New Roman" w:hAnsi="Times New Roman"/>
          <w:b/>
          <w:noProof w:val="0"/>
          <w:szCs w:val="24"/>
        </w:rPr>
      </w:pPr>
      <w:r w:rsidRPr="00C03F78">
        <w:rPr>
          <w:rFonts w:ascii="Times New Roman" w:hAnsi="Times New Roman"/>
          <w:b/>
          <w:noProof w:val="0"/>
          <w:szCs w:val="24"/>
        </w:rPr>
        <w:t>Annexe 2 :</w:t>
      </w:r>
    </w:p>
    <w:p w14:paraId="7B5C0648" w14:textId="77777777" w:rsidR="00A73144" w:rsidRPr="00C03F78" w:rsidRDefault="00A73144" w:rsidP="00A73144">
      <w:pPr>
        <w:jc w:val="both"/>
        <w:rPr>
          <w:rFonts w:ascii="Times New Roman" w:hAnsi="Times New Roman"/>
          <w:noProof w:val="0"/>
          <w:szCs w:val="24"/>
        </w:rPr>
      </w:pPr>
      <w:r w:rsidRPr="00C03F78">
        <w:rPr>
          <w:rFonts w:ascii="Times New Roman" w:hAnsi="Times New Roman"/>
          <w:noProof w:val="0"/>
          <w:szCs w:val="24"/>
        </w:rPr>
        <w:t>MORALITÉ</w:t>
      </w:r>
    </w:p>
    <w:p w14:paraId="1469E2A2" w14:textId="77777777" w:rsidR="00A73144" w:rsidRPr="00C03F78" w:rsidRDefault="00A73144" w:rsidP="00A73144">
      <w:pPr>
        <w:jc w:val="both"/>
        <w:rPr>
          <w:rFonts w:ascii="Times New Roman" w:hAnsi="Times New Roman"/>
          <w:noProof w:val="0"/>
          <w:szCs w:val="24"/>
        </w:rPr>
      </w:pPr>
      <w:r w:rsidRPr="00C03F78">
        <w:rPr>
          <w:rFonts w:ascii="Times New Roman" w:hAnsi="Times New Roman"/>
          <w:noProof w:val="0"/>
          <w:szCs w:val="24"/>
        </w:rPr>
        <w:t>On voit ici que de jeunes enfants,</w:t>
      </w:r>
    </w:p>
    <w:p w14:paraId="3D2818AC" w14:textId="77777777" w:rsidR="00A73144" w:rsidRPr="00C03F78" w:rsidRDefault="00A73144" w:rsidP="00A73144">
      <w:pPr>
        <w:jc w:val="both"/>
        <w:rPr>
          <w:rFonts w:ascii="Times New Roman" w:hAnsi="Times New Roman"/>
          <w:noProof w:val="0"/>
          <w:szCs w:val="24"/>
        </w:rPr>
      </w:pPr>
      <w:r w:rsidRPr="00C03F78">
        <w:rPr>
          <w:rFonts w:ascii="Times New Roman" w:hAnsi="Times New Roman"/>
          <w:noProof w:val="0"/>
          <w:szCs w:val="24"/>
        </w:rPr>
        <w:t>Surtout de jeunes filles</w:t>
      </w:r>
    </w:p>
    <w:p w14:paraId="464764B0" w14:textId="77777777" w:rsidR="00A73144" w:rsidRPr="00C03F78" w:rsidRDefault="00A73144" w:rsidP="00A73144">
      <w:pPr>
        <w:jc w:val="both"/>
        <w:rPr>
          <w:rFonts w:ascii="Times New Roman" w:hAnsi="Times New Roman"/>
          <w:noProof w:val="0"/>
          <w:szCs w:val="24"/>
        </w:rPr>
      </w:pPr>
      <w:r w:rsidRPr="00C03F78">
        <w:rPr>
          <w:rFonts w:ascii="Times New Roman" w:hAnsi="Times New Roman"/>
          <w:noProof w:val="0"/>
          <w:szCs w:val="24"/>
        </w:rPr>
        <w:t>Belles, bien faites, et gentilles,</w:t>
      </w:r>
    </w:p>
    <w:p w14:paraId="3BEE847C" w14:textId="77777777" w:rsidR="00A73144" w:rsidRPr="00C03F78" w:rsidRDefault="00A73144" w:rsidP="00A73144">
      <w:pPr>
        <w:jc w:val="both"/>
        <w:rPr>
          <w:rFonts w:ascii="Times New Roman" w:hAnsi="Times New Roman"/>
          <w:noProof w:val="0"/>
          <w:szCs w:val="24"/>
        </w:rPr>
      </w:pPr>
      <w:r w:rsidRPr="00C03F78">
        <w:rPr>
          <w:rFonts w:ascii="Times New Roman" w:hAnsi="Times New Roman"/>
          <w:noProof w:val="0"/>
          <w:szCs w:val="24"/>
        </w:rPr>
        <w:t>Font très mal d’écouter toute sorte de gens,</w:t>
      </w:r>
    </w:p>
    <w:p w14:paraId="485D6D00" w14:textId="77777777" w:rsidR="00A73144" w:rsidRPr="00C03F78" w:rsidRDefault="00A73144" w:rsidP="00A73144">
      <w:pPr>
        <w:jc w:val="both"/>
        <w:rPr>
          <w:rFonts w:ascii="Times New Roman" w:hAnsi="Times New Roman"/>
          <w:noProof w:val="0"/>
          <w:szCs w:val="24"/>
        </w:rPr>
      </w:pPr>
      <w:r w:rsidRPr="00C03F78">
        <w:rPr>
          <w:rFonts w:ascii="Times New Roman" w:hAnsi="Times New Roman"/>
          <w:noProof w:val="0"/>
          <w:szCs w:val="24"/>
        </w:rPr>
        <w:t>Et que ce n’est pas chose étrange,</w:t>
      </w:r>
    </w:p>
    <w:p w14:paraId="432B7EAE" w14:textId="77777777" w:rsidR="00A73144" w:rsidRPr="00C03F78" w:rsidRDefault="00A73144" w:rsidP="00A73144">
      <w:pPr>
        <w:jc w:val="both"/>
        <w:rPr>
          <w:rFonts w:ascii="Times New Roman" w:hAnsi="Times New Roman"/>
          <w:noProof w:val="0"/>
          <w:szCs w:val="24"/>
        </w:rPr>
      </w:pPr>
      <w:r w:rsidRPr="00C03F78">
        <w:rPr>
          <w:rFonts w:ascii="Times New Roman" w:hAnsi="Times New Roman"/>
          <w:noProof w:val="0"/>
          <w:szCs w:val="24"/>
        </w:rPr>
        <w:t>S’il en est tant que le Loup mange.</w:t>
      </w:r>
    </w:p>
    <w:p w14:paraId="76A79F57" w14:textId="77777777" w:rsidR="00A73144" w:rsidRPr="00C03F78" w:rsidRDefault="00A73144" w:rsidP="00A73144">
      <w:pPr>
        <w:jc w:val="both"/>
        <w:rPr>
          <w:rFonts w:ascii="Times New Roman" w:hAnsi="Times New Roman"/>
          <w:noProof w:val="0"/>
          <w:szCs w:val="24"/>
        </w:rPr>
      </w:pPr>
      <w:r w:rsidRPr="00C03F78">
        <w:rPr>
          <w:rFonts w:ascii="Times New Roman" w:hAnsi="Times New Roman"/>
          <w:noProof w:val="0"/>
          <w:szCs w:val="24"/>
        </w:rPr>
        <w:t>Je dis le Loup, car tous les Loups</w:t>
      </w:r>
    </w:p>
    <w:p w14:paraId="1798CD69" w14:textId="77777777" w:rsidR="00A73144" w:rsidRPr="00C03F78" w:rsidRDefault="00A73144" w:rsidP="00A73144">
      <w:pPr>
        <w:jc w:val="both"/>
        <w:rPr>
          <w:rFonts w:ascii="Times New Roman" w:hAnsi="Times New Roman"/>
          <w:noProof w:val="0"/>
          <w:szCs w:val="24"/>
        </w:rPr>
      </w:pPr>
      <w:r w:rsidRPr="00C03F78">
        <w:rPr>
          <w:rFonts w:ascii="Times New Roman" w:hAnsi="Times New Roman"/>
          <w:noProof w:val="0"/>
          <w:szCs w:val="24"/>
        </w:rPr>
        <w:t>Ne sont pas de la même sorte ;</w:t>
      </w:r>
    </w:p>
    <w:p w14:paraId="5C0CF1E9" w14:textId="77777777" w:rsidR="00A73144" w:rsidRPr="00C03F78" w:rsidRDefault="00A73144" w:rsidP="00A73144">
      <w:pPr>
        <w:jc w:val="both"/>
        <w:rPr>
          <w:rFonts w:ascii="Times New Roman" w:hAnsi="Times New Roman"/>
          <w:noProof w:val="0"/>
          <w:szCs w:val="24"/>
        </w:rPr>
      </w:pPr>
      <w:r w:rsidRPr="00C03F78">
        <w:rPr>
          <w:rFonts w:ascii="Times New Roman" w:hAnsi="Times New Roman"/>
          <w:noProof w:val="0"/>
          <w:szCs w:val="24"/>
        </w:rPr>
        <w:t>Il en est d’une humeur accorte,</w:t>
      </w:r>
    </w:p>
    <w:p w14:paraId="77A95D65" w14:textId="77777777" w:rsidR="00A73144" w:rsidRPr="00C03F78" w:rsidRDefault="00A73144" w:rsidP="00A73144">
      <w:pPr>
        <w:jc w:val="both"/>
        <w:rPr>
          <w:rFonts w:ascii="Times New Roman" w:hAnsi="Times New Roman"/>
          <w:noProof w:val="0"/>
          <w:szCs w:val="24"/>
        </w:rPr>
      </w:pPr>
      <w:r w:rsidRPr="00C03F78">
        <w:rPr>
          <w:rFonts w:ascii="Times New Roman" w:hAnsi="Times New Roman"/>
          <w:noProof w:val="0"/>
          <w:szCs w:val="24"/>
        </w:rPr>
        <w:t>Sans bruit, sans fiel et sans courroux,</w:t>
      </w:r>
    </w:p>
    <w:p w14:paraId="3770DF28" w14:textId="77777777" w:rsidR="00A73144" w:rsidRPr="00C03F78" w:rsidRDefault="00A73144" w:rsidP="00A73144">
      <w:pPr>
        <w:jc w:val="both"/>
        <w:rPr>
          <w:rFonts w:ascii="Times New Roman" w:hAnsi="Times New Roman"/>
          <w:noProof w:val="0"/>
          <w:szCs w:val="24"/>
        </w:rPr>
      </w:pPr>
      <w:r w:rsidRPr="00C03F78">
        <w:rPr>
          <w:rFonts w:ascii="Times New Roman" w:hAnsi="Times New Roman"/>
          <w:noProof w:val="0"/>
          <w:szCs w:val="24"/>
        </w:rPr>
        <w:t>Qui privés, complaisants et doux,</w:t>
      </w:r>
    </w:p>
    <w:p w14:paraId="002DD7EE" w14:textId="77777777" w:rsidR="00A73144" w:rsidRPr="00C03F78" w:rsidRDefault="00A73144" w:rsidP="00A73144">
      <w:pPr>
        <w:jc w:val="both"/>
        <w:rPr>
          <w:rFonts w:ascii="Times New Roman" w:hAnsi="Times New Roman"/>
          <w:noProof w:val="0"/>
          <w:szCs w:val="24"/>
        </w:rPr>
      </w:pPr>
      <w:r w:rsidRPr="00C03F78">
        <w:rPr>
          <w:rFonts w:ascii="Times New Roman" w:hAnsi="Times New Roman"/>
          <w:noProof w:val="0"/>
          <w:szCs w:val="24"/>
        </w:rPr>
        <w:t>Suivent les jeunes Demoiselles</w:t>
      </w:r>
    </w:p>
    <w:p w14:paraId="79C16321" w14:textId="77777777" w:rsidR="00A73144" w:rsidRPr="00C03F78" w:rsidRDefault="00A73144" w:rsidP="00A73144">
      <w:pPr>
        <w:jc w:val="both"/>
        <w:rPr>
          <w:rFonts w:ascii="Times New Roman" w:hAnsi="Times New Roman"/>
          <w:noProof w:val="0"/>
          <w:szCs w:val="24"/>
        </w:rPr>
      </w:pPr>
      <w:r w:rsidRPr="00C03F78">
        <w:rPr>
          <w:rFonts w:ascii="Times New Roman" w:hAnsi="Times New Roman"/>
          <w:noProof w:val="0"/>
          <w:szCs w:val="24"/>
        </w:rPr>
        <w:t>Jusque dans les maisons, jusque dans les ruelles ;</w:t>
      </w:r>
    </w:p>
    <w:p w14:paraId="0B04E680" w14:textId="77777777" w:rsidR="00A73144" w:rsidRPr="00C03F78" w:rsidRDefault="00A73144" w:rsidP="00A73144">
      <w:pPr>
        <w:jc w:val="both"/>
        <w:rPr>
          <w:rFonts w:ascii="Times New Roman" w:hAnsi="Times New Roman"/>
          <w:noProof w:val="0"/>
          <w:szCs w:val="24"/>
        </w:rPr>
      </w:pPr>
      <w:r w:rsidRPr="00C03F78">
        <w:rPr>
          <w:rFonts w:ascii="Times New Roman" w:hAnsi="Times New Roman"/>
          <w:noProof w:val="0"/>
          <w:szCs w:val="24"/>
        </w:rPr>
        <w:t>Mais hélas ! qui ne sait que ces Loups doucereux,</w:t>
      </w:r>
    </w:p>
    <w:p w14:paraId="560B6197" w14:textId="77777777" w:rsidR="00A73144" w:rsidRPr="00C03F78" w:rsidRDefault="00A73144" w:rsidP="00A73144">
      <w:pPr>
        <w:jc w:val="both"/>
        <w:rPr>
          <w:rFonts w:ascii="Times New Roman" w:hAnsi="Times New Roman"/>
          <w:noProof w:val="0"/>
          <w:szCs w:val="24"/>
        </w:rPr>
      </w:pPr>
      <w:r w:rsidRPr="00C03F78">
        <w:rPr>
          <w:rFonts w:ascii="Times New Roman" w:hAnsi="Times New Roman"/>
          <w:noProof w:val="0"/>
          <w:szCs w:val="24"/>
        </w:rPr>
        <w:t>De tous les Loups sont les plus dangereux.</w:t>
      </w:r>
    </w:p>
    <w:p w14:paraId="4606A599" w14:textId="77777777" w:rsidR="00A73144" w:rsidRPr="004808E1" w:rsidRDefault="00A73144" w:rsidP="00A73144">
      <w:pPr>
        <w:jc w:val="both"/>
        <w:rPr>
          <w:rFonts w:ascii="Times New Roman" w:hAnsi="Times New Roman"/>
          <w:b/>
          <w:noProof w:val="0"/>
          <w:szCs w:val="24"/>
          <w:u w:val="single"/>
        </w:rPr>
      </w:pPr>
    </w:p>
    <w:sectPr w:rsidR="00A73144" w:rsidRPr="004808E1" w:rsidSect="009C0B06">
      <w:headerReference w:type="default" r:id="rId16"/>
      <w:pgSz w:w="11906" w:h="16838"/>
      <w:pgMar w:top="680" w:right="680" w:bottom="680" w:left="680" w:header="709" w:footer="709" w:gutter="0"/>
      <w:cols w:space="708"/>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D1798E" w14:textId="77777777" w:rsidR="00B611AD" w:rsidRDefault="00B611AD">
      <w:r>
        <w:separator/>
      </w:r>
    </w:p>
  </w:endnote>
  <w:endnote w:type="continuationSeparator" w:id="0">
    <w:p w14:paraId="508E78D5" w14:textId="77777777" w:rsidR="00B611AD" w:rsidRDefault="00B61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00002A87" w:usb1="80000000" w:usb2="00000008"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altName w:val="Symbol"/>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A00002BF" w:usb1="68C7FCFB" w:usb2="00000010"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AB4E1A" w14:textId="77777777" w:rsidR="00B611AD" w:rsidRDefault="00B611AD">
      <w:r>
        <w:separator/>
      </w:r>
    </w:p>
  </w:footnote>
  <w:footnote w:type="continuationSeparator" w:id="0">
    <w:p w14:paraId="5D41ED40" w14:textId="77777777" w:rsidR="00B611AD" w:rsidRDefault="00B611A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218F3" w14:textId="77777777" w:rsidR="00B611AD" w:rsidRDefault="00B611AD">
    <w:pPr>
      <w:pStyle w:val="En-tte"/>
      <w:framePr w:wrap="auto" w:vAnchor="text" w:hAnchor="margin" w:xAlign="right" w:y="1"/>
      <w:rPr>
        <w:rStyle w:val="Numrodepage"/>
        <w:sz w:val="16"/>
      </w:rPr>
    </w:pPr>
    <w:r>
      <w:rPr>
        <w:rStyle w:val="Numrodepage"/>
        <w:sz w:val="16"/>
      </w:rPr>
      <w:fldChar w:fldCharType="begin"/>
    </w:r>
    <w:r>
      <w:rPr>
        <w:rStyle w:val="Numrodepage"/>
        <w:sz w:val="16"/>
      </w:rPr>
      <w:instrText xml:space="preserve">PAGE  </w:instrText>
    </w:r>
    <w:r>
      <w:rPr>
        <w:rStyle w:val="Numrodepage"/>
        <w:sz w:val="16"/>
      </w:rPr>
      <w:fldChar w:fldCharType="separate"/>
    </w:r>
    <w:r w:rsidR="00987401">
      <w:rPr>
        <w:rStyle w:val="Numrodepage"/>
        <w:sz w:val="16"/>
      </w:rPr>
      <w:t>1</w:t>
    </w:r>
    <w:r>
      <w:rPr>
        <w:rStyle w:val="Numrodepage"/>
        <w:sz w:val="16"/>
      </w:rPr>
      <w:fldChar w:fldCharType="end"/>
    </w:r>
  </w:p>
  <w:p w14:paraId="40C4015D" w14:textId="77777777" w:rsidR="00B611AD" w:rsidRDefault="00B611AD">
    <w:pPr>
      <w:pStyle w:val="En-tte"/>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38C1"/>
    <w:multiLevelType w:val="singleLevel"/>
    <w:tmpl w:val="040C0011"/>
    <w:lvl w:ilvl="0">
      <w:start w:val="2"/>
      <w:numFmt w:val="decimal"/>
      <w:lvlText w:val="%1)"/>
      <w:lvlJc w:val="left"/>
      <w:pPr>
        <w:tabs>
          <w:tab w:val="num" w:pos="360"/>
        </w:tabs>
        <w:ind w:left="360" w:hanging="360"/>
      </w:pPr>
      <w:rPr>
        <w:rFonts w:hint="default"/>
      </w:rPr>
    </w:lvl>
  </w:abstractNum>
  <w:abstractNum w:abstractNumId="1">
    <w:nsid w:val="030D2902"/>
    <w:multiLevelType w:val="singleLevel"/>
    <w:tmpl w:val="040C0011"/>
    <w:lvl w:ilvl="0">
      <w:start w:val="1"/>
      <w:numFmt w:val="decimal"/>
      <w:lvlText w:val="%1)"/>
      <w:lvlJc w:val="left"/>
      <w:pPr>
        <w:tabs>
          <w:tab w:val="num" w:pos="360"/>
        </w:tabs>
        <w:ind w:left="360" w:hanging="360"/>
      </w:pPr>
      <w:rPr>
        <w:rFonts w:hint="default"/>
      </w:rPr>
    </w:lvl>
  </w:abstractNum>
  <w:abstractNum w:abstractNumId="2">
    <w:nsid w:val="06C602EC"/>
    <w:multiLevelType w:val="singleLevel"/>
    <w:tmpl w:val="FF8AF9C6"/>
    <w:lvl w:ilvl="0">
      <w:start w:val="1"/>
      <w:numFmt w:val="upperLetter"/>
      <w:pStyle w:val="Titre3"/>
      <w:lvlText w:val="%1)"/>
      <w:lvlJc w:val="left"/>
      <w:pPr>
        <w:tabs>
          <w:tab w:val="num" w:pos="360"/>
        </w:tabs>
        <w:ind w:left="360" w:hanging="360"/>
      </w:pPr>
      <w:rPr>
        <w:rFonts w:hint="default"/>
      </w:rPr>
    </w:lvl>
  </w:abstractNum>
  <w:abstractNum w:abstractNumId="3">
    <w:nsid w:val="09A77AE7"/>
    <w:multiLevelType w:val="multilevel"/>
    <w:tmpl w:val="798A3B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D036EA7"/>
    <w:multiLevelType w:val="singleLevel"/>
    <w:tmpl w:val="040C0011"/>
    <w:lvl w:ilvl="0">
      <w:start w:val="1"/>
      <w:numFmt w:val="decimal"/>
      <w:lvlText w:val="%1)"/>
      <w:lvlJc w:val="left"/>
      <w:pPr>
        <w:tabs>
          <w:tab w:val="num" w:pos="360"/>
        </w:tabs>
        <w:ind w:left="360" w:hanging="360"/>
      </w:pPr>
      <w:rPr>
        <w:rFonts w:hint="default"/>
      </w:rPr>
    </w:lvl>
  </w:abstractNum>
  <w:abstractNum w:abstractNumId="5">
    <w:nsid w:val="1E543BE0"/>
    <w:multiLevelType w:val="multilevel"/>
    <w:tmpl w:val="61A8EEA4"/>
    <w:lvl w:ilvl="0">
      <w:start w:val="1"/>
      <w:numFmt w:val="bullet"/>
      <w:lvlText w:val=""/>
      <w:lvlJc w:val="left"/>
      <w:pPr>
        <w:tabs>
          <w:tab w:val="num" w:pos="1428"/>
        </w:tabs>
        <w:ind w:left="1428" w:hanging="360"/>
      </w:pPr>
      <w:rPr>
        <w:rFonts w:ascii="Symbol" w:eastAsia="Times New Roman"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eastAsia="Times New Roman"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eastAsia="Times New Roman"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6">
    <w:nsid w:val="359F43A5"/>
    <w:multiLevelType w:val="hybridMultilevel"/>
    <w:tmpl w:val="88B4D21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nsid w:val="43571F0A"/>
    <w:multiLevelType w:val="singleLevel"/>
    <w:tmpl w:val="040C0011"/>
    <w:lvl w:ilvl="0">
      <w:start w:val="1"/>
      <w:numFmt w:val="decimal"/>
      <w:lvlText w:val="%1)"/>
      <w:lvlJc w:val="left"/>
      <w:pPr>
        <w:tabs>
          <w:tab w:val="num" w:pos="360"/>
        </w:tabs>
        <w:ind w:left="360" w:hanging="360"/>
      </w:pPr>
      <w:rPr>
        <w:rFonts w:hint="default"/>
      </w:rPr>
    </w:lvl>
  </w:abstractNum>
  <w:abstractNum w:abstractNumId="8">
    <w:nsid w:val="6531638A"/>
    <w:multiLevelType w:val="singleLevel"/>
    <w:tmpl w:val="FC60A70C"/>
    <w:lvl w:ilvl="0">
      <w:start w:val="1"/>
      <w:numFmt w:val="bullet"/>
      <w:lvlText w:val=""/>
      <w:lvlJc w:val="left"/>
      <w:pPr>
        <w:tabs>
          <w:tab w:val="num" w:pos="360"/>
        </w:tabs>
        <w:ind w:left="360" w:hanging="360"/>
      </w:pPr>
      <w:rPr>
        <w:rFonts w:ascii="Wingdings" w:hAnsi="Wingdings" w:hint="default"/>
      </w:rPr>
    </w:lvl>
  </w:abstractNum>
  <w:abstractNum w:abstractNumId="9">
    <w:nsid w:val="68C75E69"/>
    <w:multiLevelType w:val="multilevel"/>
    <w:tmpl w:val="BEC40F36"/>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74F5340C"/>
    <w:multiLevelType w:val="singleLevel"/>
    <w:tmpl w:val="D4DEF8BE"/>
    <w:lvl w:ilvl="0">
      <w:start w:val="1"/>
      <w:numFmt w:val="upperLetter"/>
      <w:pStyle w:val="Titre5"/>
      <w:lvlText w:val="%1)"/>
      <w:lvlJc w:val="left"/>
      <w:pPr>
        <w:tabs>
          <w:tab w:val="num" w:pos="360"/>
        </w:tabs>
        <w:ind w:left="360" w:hanging="360"/>
      </w:pPr>
      <w:rPr>
        <w:rFonts w:hint="default"/>
      </w:rPr>
    </w:lvl>
  </w:abstractNum>
  <w:abstractNum w:abstractNumId="11">
    <w:nsid w:val="7565636F"/>
    <w:multiLevelType w:val="hybridMultilevel"/>
    <w:tmpl w:val="BAEC982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7E2E0C28"/>
    <w:multiLevelType w:val="singleLevel"/>
    <w:tmpl w:val="040C0011"/>
    <w:lvl w:ilvl="0">
      <w:start w:val="1"/>
      <w:numFmt w:val="decimal"/>
      <w:lvlText w:val="%1)"/>
      <w:lvlJc w:val="left"/>
      <w:pPr>
        <w:tabs>
          <w:tab w:val="num" w:pos="360"/>
        </w:tabs>
        <w:ind w:left="360" w:hanging="360"/>
      </w:pPr>
      <w:rPr>
        <w:rFonts w:hint="default"/>
      </w:rPr>
    </w:lvl>
  </w:abstractNum>
  <w:num w:numId="1">
    <w:abstractNumId w:val="2"/>
  </w:num>
  <w:num w:numId="2">
    <w:abstractNumId w:val="1"/>
  </w:num>
  <w:num w:numId="3">
    <w:abstractNumId w:val="8"/>
  </w:num>
  <w:num w:numId="4">
    <w:abstractNumId w:val="0"/>
  </w:num>
  <w:num w:numId="5">
    <w:abstractNumId w:val="10"/>
  </w:num>
  <w:num w:numId="6">
    <w:abstractNumId w:val="4"/>
  </w:num>
  <w:num w:numId="7">
    <w:abstractNumId w:val="7"/>
  </w:num>
  <w:num w:numId="8">
    <w:abstractNumId w:val="12"/>
  </w:num>
  <w:num w:numId="9">
    <w:abstractNumId w:val="5"/>
  </w:num>
  <w:num w:numId="10">
    <w:abstractNumId w:val="3"/>
  </w:num>
  <w:num w:numId="11">
    <w:abstractNumId w:val="6"/>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218"/>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1D9"/>
    <w:rsid w:val="00025E2A"/>
    <w:rsid w:val="00034489"/>
    <w:rsid w:val="00070B7D"/>
    <w:rsid w:val="00094E02"/>
    <w:rsid w:val="000B1910"/>
    <w:rsid w:val="000B67FE"/>
    <w:rsid w:val="000D0D6A"/>
    <w:rsid w:val="000F05AC"/>
    <w:rsid w:val="00136B36"/>
    <w:rsid w:val="001E236A"/>
    <w:rsid w:val="00275B05"/>
    <w:rsid w:val="00284434"/>
    <w:rsid w:val="002B747C"/>
    <w:rsid w:val="002D3D3C"/>
    <w:rsid w:val="00333285"/>
    <w:rsid w:val="00390987"/>
    <w:rsid w:val="003B6934"/>
    <w:rsid w:val="003D16FC"/>
    <w:rsid w:val="00415C45"/>
    <w:rsid w:val="00417926"/>
    <w:rsid w:val="0042032E"/>
    <w:rsid w:val="00435804"/>
    <w:rsid w:val="00443071"/>
    <w:rsid w:val="004808E1"/>
    <w:rsid w:val="00481471"/>
    <w:rsid w:val="004C4711"/>
    <w:rsid w:val="005F282B"/>
    <w:rsid w:val="00616673"/>
    <w:rsid w:val="006361D9"/>
    <w:rsid w:val="00647C12"/>
    <w:rsid w:val="006562A2"/>
    <w:rsid w:val="006716FD"/>
    <w:rsid w:val="0067733F"/>
    <w:rsid w:val="00680138"/>
    <w:rsid w:val="006A7F18"/>
    <w:rsid w:val="006C41F1"/>
    <w:rsid w:val="00747636"/>
    <w:rsid w:val="0075426D"/>
    <w:rsid w:val="00764885"/>
    <w:rsid w:val="00795460"/>
    <w:rsid w:val="007C4B0A"/>
    <w:rsid w:val="00841869"/>
    <w:rsid w:val="0086719D"/>
    <w:rsid w:val="008A3F15"/>
    <w:rsid w:val="008D6A6F"/>
    <w:rsid w:val="009469BC"/>
    <w:rsid w:val="00965E58"/>
    <w:rsid w:val="00987401"/>
    <w:rsid w:val="009A08C5"/>
    <w:rsid w:val="009C0B06"/>
    <w:rsid w:val="009C4ABD"/>
    <w:rsid w:val="009C7AD8"/>
    <w:rsid w:val="009E041F"/>
    <w:rsid w:val="00A20969"/>
    <w:rsid w:val="00A30B0E"/>
    <w:rsid w:val="00A607F1"/>
    <w:rsid w:val="00A61132"/>
    <w:rsid w:val="00A73144"/>
    <w:rsid w:val="00A75CB7"/>
    <w:rsid w:val="00A87EDD"/>
    <w:rsid w:val="00AF1CF3"/>
    <w:rsid w:val="00B428A0"/>
    <w:rsid w:val="00B611AD"/>
    <w:rsid w:val="00B70561"/>
    <w:rsid w:val="00B74153"/>
    <w:rsid w:val="00B91CEE"/>
    <w:rsid w:val="00BA43B7"/>
    <w:rsid w:val="00BF1AAC"/>
    <w:rsid w:val="00C03F78"/>
    <w:rsid w:val="00C85C64"/>
    <w:rsid w:val="00CD1E0F"/>
    <w:rsid w:val="00D07564"/>
    <w:rsid w:val="00D63CAE"/>
    <w:rsid w:val="00D820EF"/>
    <w:rsid w:val="00DC34F0"/>
    <w:rsid w:val="00DD5CCC"/>
    <w:rsid w:val="00DF21F7"/>
    <w:rsid w:val="00DF2449"/>
    <w:rsid w:val="00E21F10"/>
    <w:rsid w:val="00E4231C"/>
    <w:rsid w:val="00E5125E"/>
    <w:rsid w:val="00E5196C"/>
    <w:rsid w:val="00EA2FD1"/>
    <w:rsid w:val="00EE08DF"/>
    <w:rsid w:val="00F24A6A"/>
    <w:rsid w:val="00F45014"/>
    <w:rsid w:val="00FF6A6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D8019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1D9"/>
    <w:rPr>
      <w:rFonts w:ascii="Times" w:eastAsia="Times" w:hAnsi="Times"/>
      <w:noProof/>
      <w:sz w:val="24"/>
      <w:lang w:eastAsia="fr-FR"/>
    </w:rPr>
  </w:style>
  <w:style w:type="paragraph" w:styleId="Titre2">
    <w:name w:val="heading 2"/>
    <w:basedOn w:val="Normal"/>
    <w:next w:val="Normal"/>
    <w:link w:val="Titre2Car"/>
    <w:qFormat/>
    <w:rsid w:val="006361D9"/>
    <w:pPr>
      <w:keepNext/>
      <w:outlineLvl w:val="1"/>
    </w:pPr>
    <w:rPr>
      <w:rFonts w:ascii="Arial" w:eastAsia="Times New Roman" w:hAnsi="Arial"/>
      <w:b/>
      <w:i/>
      <w:color w:val="0000FF"/>
      <w:u w:val="single"/>
      <w:lang w:val="x-none"/>
    </w:rPr>
  </w:style>
  <w:style w:type="paragraph" w:styleId="Titre3">
    <w:name w:val="heading 3"/>
    <w:basedOn w:val="Normal"/>
    <w:next w:val="Normal"/>
    <w:link w:val="Titre3Car"/>
    <w:qFormat/>
    <w:rsid w:val="006361D9"/>
    <w:pPr>
      <w:keepNext/>
      <w:numPr>
        <w:numId w:val="1"/>
      </w:numPr>
      <w:outlineLvl w:val="2"/>
    </w:pPr>
    <w:rPr>
      <w:rFonts w:ascii="Arial" w:eastAsia="Times New Roman" w:hAnsi="Arial"/>
      <w:i/>
      <w:color w:val="008000"/>
      <w:u w:val="single"/>
      <w:lang w:val="x-none"/>
    </w:rPr>
  </w:style>
  <w:style w:type="paragraph" w:styleId="Titre4">
    <w:name w:val="heading 4"/>
    <w:basedOn w:val="Normal"/>
    <w:next w:val="Normal"/>
    <w:link w:val="Titre4Car"/>
    <w:qFormat/>
    <w:rsid w:val="006361D9"/>
    <w:pPr>
      <w:keepNext/>
      <w:outlineLvl w:val="3"/>
    </w:pPr>
    <w:rPr>
      <w:rFonts w:ascii="Arial" w:eastAsia="Times New Roman" w:hAnsi="Arial"/>
      <w:b/>
      <w:color w:val="FF0000"/>
      <w:u w:val="single"/>
      <w:lang w:val="x-none"/>
    </w:rPr>
  </w:style>
  <w:style w:type="paragraph" w:styleId="Titre5">
    <w:name w:val="heading 5"/>
    <w:basedOn w:val="Normal"/>
    <w:next w:val="Normal"/>
    <w:link w:val="Titre5Car"/>
    <w:qFormat/>
    <w:rsid w:val="006361D9"/>
    <w:pPr>
      <w:keepNext/>
      <w:numPr>
        <w:numId w:val="5"/>
      </w:numPr>
      <w:jc w:val="center"/>
      <w:outlineLvl w:val="4"/>
    </w:pPr>
    <w:rPr>
      <w:rFonts w:ascii="Arial" w:eastAsia="Times New Roman" w:hAnsi="Arial"/>
      <w:b/>
      <w:i/>
      <w:color w:val="008000"/>
      <w:u w:val="single"/>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6361D9"/>
    <w:rPr>
      <w:rFonts w:ascii="Arial" w:eastAsia="Times New Roman" w:hAnsi="Arial"/>
      <w:b/>
      <w:i/>
      <w:noProof/>
      <w:color w:val="0000FF"/>
      <w:sz w:val="24"/>
      <w:u w:val="single"/>
      <w:lang w:val="x-none" w:eastAsia="fr-FR"/>
    </w:rPr>
  </w:style>
  <w:style w:type="character" w:customStyle="1" w:styleId="Titre3Car">
    <w:name w:val="Titre 3 Car"/>
    <w:basedOn w:val="Policepardfaut"/>
    <w:link w:val="Titre3"/>
    <w:rsid w:val="006361D9"/>
    <w:rPr>
      <w:rFonts w:ascii="Arial" w:eastAsia="Times New Roman" w:hAnsi="Arial"/>
      <w:i/>
      <w:noProof/>
      <w:color w:val="008000"/>
      <w:sz w:val="24"/>
      <w:u w:val="single"/>
      <w:lang w:val="x-none" w:eastAsia="fr-FR"/>
    </w:rPr>
  </w:style>
  <w:style w:type="character" w:customStyle="1" w:styleId="Titre4Car">
    <w:name w:val="Titre 4 Car"/>
    <w:basedOn w:val="Policepardfaut"/>
    <w:link w:val="Titre4"/>
    <w:rsid w:val="006361D9"/>
    <w:rPr>
      <w:rFonts w:ascii="Arial" w:eastAsia="Times New Roman" w:hAnsi="Arial"/>
      <w:b/>
      <w:noProof/>
      <w:color w:val="FF0000"/>
      <w:sz w:val="24"/>
      <w:u w:val="single"/>
      <w:lang w:val="x-none" w:eastAsia="fr-FR"/>
    </w:rPr>
  </w:style>
  <w:style w:type="character" w:customStyle="1" w:styleId="Titre5Car">
    <w:name w:val="Titre 5 Car"/>
    <w:basedOn w:val="Policepardfaut"/>
    <w:link w:val="Titre5"/>
    <w:rsid w:val="006361D9"/>
    <w:rPr>
      <w:rFonts w:ascii="Arial" w:eastAsia="Times New Roman" w:hAnsi="Arial"/>
      <w:b/>
      <w:i/>
      <w:noProof/>
      <w:color w:val="008000"/>
      <w:sz w:val="24"/>
      <w:u w:val="single"/>
      <w:lang w:val="x-none" w:eastAsia="fr-FR"/>
    </w:rPr>
  </w:style>
  <w:style w:type="paragraph" w:styleId="Retraitcorpsdetexte">
    <w:name w:val="Body Text Indent"/>
    <w:basedOn w:val="Normal"/>
    <w:link w:val="RetraitcorpsdetexteCar"/>
    <w:rsid w:val="006361D9"/>
    <w:pPr>
      <w:ind w:firstLine="708"/>
      <w:jc w:val="both"/>
    </w:pPr>
    <w:rPr>
      <w:rFonts w:eastAsia="Times New Roman"/>
      <w:lang w:val="x-none"/>
    </w:rPr>
  </w:style>
  <w:style w:type="character" w:customStyle="1" w:styleId="RetraitcorpsdetexteCar">
    <w:name w:val="Retrait corps de texte Car"/>
    <w:basedOn w:val="Policepardfaut"/>
    <w:link w:val="Retraitcorpsdetexte"/>
    <w:rsid w:val="006361D9"/>
    <w:rPr>
      <w:rFonts w:ascii="Times" w:eastAsia="Times New Roman" w:hAnsi="Times"/>
      <w:noProof/>
      <w:sz w:val="24"/>
      <w:lang w:val="x-none" w:eastAsia="fr-FR"/>
    </w:rPr>
  </w:style>
  <w:style w:type="character" w:styleId="Numrodepage">
    <w:name w:val="page number"/>
    <w:semiHidden/>
    <w:rsid w:val="006361D9"/>
  </w:style>
  <w:style w:type="paragraph" w:styleId="En-tte">
    <w:name w:val="header"/>
    <w:basedOn w:val="Normal"/>
    <w:link w:val="En-tteCar"/>
    <w:semiHidden/>
    <w:rsid w:val="006361D9"/>
    <w:pPr>
      <w:tabs>
        <w:tab w:val="center" w:pos="4536"/>
        <w:tab w:val="right" w:pos="9072"/>
      </w:tabs>
    </w:pPr>
    <w:rPr>
      <w:rFonts w:eastAsia="Times New Roman"/>
      <w:lang w:val="x-none"/>
    </w:rPr>
  </w:style>
  <w:style w:type="character" w:customStyle="1" w:styleId="En-tteCar">
    <w:name w:val="En-tête Car"/>
    <w:basedOn w:val="Policepardfaut"/>
    <w:link w:val="En-tte"/>
    <w:semiHidden/>
    <w:rsid w:val="006361D9"/>
    <w:rPr>
      <w:rFonts w:ascii="Times" w:eastAsia="Times New Roman" w:hAnsi="Times"/>
      <w:noProof/>
      <w:sz w:val="24"/>
      <w:lang w:val="x-none" w:eastAsia="fr-FR"/>
    </w:rPr>
  </w:style>
  <w:style w:type="character" w:styleId="Lienhypertexte">
    <w:name w:val="Hyperlink"/>
    <w:semiHidden/>
    <w:rsid w:val="006361D9"/>
    <w:rPr>
      <w:color w:val="0000FF"/>
      <w:u w:val="single"/>
    </w:rPr>
  </w:style>
  <w:style w:type="paragraph" w:styleId="Paragraphedeliste">
    <w:name w:val="List Paragraph"/>
    <w:basedOn w:val="Normal"/>
    <w:uiPriority w:val="34"/>
    <w:qFormat/>
    <w:rsid w:val="006361D9"/>
    <w:pPr>
      <w:ind w:left="720"/>
      <w:contextualSpacing/>
    </w:pPr>
    <w:rPr>
      <w:rFonts w:ascii="Times New Roman" w:eastAsia="Times New Roman" w:hAnsi="Times New Roman"/>
      <w:noProof w:val="0"/>
    </w:rPr>
  </w:style>
  <w:style w:type="paragraph" w:styleId="Textedebulles">
    <w:name w:val="Balloon Text"/>
    <w:basedOn w:val="Normal"/>
    <w:link w:val="TextedebullesCar"/>
    <w:uiPriority w:val="99"/>
    <w:semiHidden/>
    <w:unhideWhenUsed/>
    <w:rsid w:val="006361D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361D9"/>
    <w:rPr>
      <w:rFonts w:ascii="Lucida Grande" w:eastAsia="Times" w:hAnsi="Lucida Grande" w:cs="Lucida Grande"/>
      <w:noProof/>
      <w:sz w:val="18"/>
      <w:szCs w:val="18"/>
      <w:lang w:eastAsia="fr-FR"/>
    </w:rPr>
  </w:style>
  <w:style w:type="character" w:styleId="lev">
    <w:name w:val="Strong"/>
    <w:basedOn w:val="Policepardfaut"/>
    <w:uiPriority w:val="22"/>
    <w:qFormat/>
    <w:rsid w:val="002D3D3C"/>
    <w:rPr>
      <w:b/>
      <w:bCs/>
    </w:rPr>
  </w:style>
  <w:style w:type="table" w:styleId="Grille">
    <w:name w:val="Table Grid"/>
    <w:basedOn w:val="TableauNormal"/>
    <w:uiPriority w:val="59"/>
    <w:rsid w:val="00E21F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1D9"/>
    <w:rPr>
      <w:rFonts w:ascii="Times" w:eastAsia="Times" w:hAnsi="Times"/>
      <w:noProof/>
      <w:sz w:val="24"/>
      <w:lang w:eastAsia="fr-FR"/>
    </w:rPr>
  </w:style>
  <w:style w:type="paragraph" w:styleId="Titre2">
    <w:name w:val="heading 2"/>
    <w:basedOn w:val="Normal"/>
    <w:next w:val="Normal"/>
    <w:link w:val="Titre2Car"/>
    <w:qFormat/>
    <w:rsid w:val="006361D9"/>
    <w:pPr>
      <w:keepNext/>
      <w:outlineLvl w:val="1"/>
    </w:pPr>
    <w:rPr>
      <w:rFonts w:ascii="Arial" w:eastAsia="Times New Roman" w:hAnsi="Arial"/>
      <w:b/>
      <w:i/>
      <w:color w:val="0000FF"/>
      <w:u w:val="single"/>
      <w:lang w:val="x-none"/>
    </w:rPr>
  </w:style>
  <w:style w:type="paragraph" w:styleId="Titre3">
    <w:name w:val="heading 3"/>
    <w:basedOn w:val="Normal"/>
    <w:next w:val="Normal"/>
    <w:link w:val="Titre3Car"/>
    <w:qFormat/>
    <w:rsid w:val="006361D9"/>
    <w:pPr>
      <w:keepNext/>
      <w:numPr>
        <w:numId w:val="1"/>
      </w:numPr>
      <w:outlineLvl w:val="2"/>
    </w:pPr>
    <w:rPr>
      <w:rFonts w:ascii="Arial" w:eastAsia="Times New Roman" w:hAnsi="Arial"/>
      <w:i/>
      <w:color w:val="008000"/>
      <w:u w:val="single"/>
      <w:lang w:val="x-none"/>
    </w:rPr>
  </w:style>
  <w:style w:type="paragraph" w:styleId="Titre4">
    <w:name w:val="heading 4"/>
    <w:basedOn w:val="Normal"/>
    <w:next w:val="Normal"/>
    <w:link w:val="Titre4Car"/>
    <w:qFormat/>
    <w:rsid w:val="006361D9"/>
    <w:pPr>
      <w:keepNext/>
      <w:outlineLvl w:val="3"/>
    </w:pPr>
    <w:rPr>
      <w:rFonts w:ascii="Arial" w:eastAsia="Times New Roman" w:hAnsi="Arial"/>
      <w:b/>
      <w:color w:val="FF0000"/>
      <w:u w:val="single"/>
      <w:lang w:val="x-none"/>
    </w:rPr>
  </w:style>
  <w:style w:type="paragraph" w:styleId="Titre5">
    <w:name w:val="heading 5"/>
    <w:basedOn w:val="Normal"/>
    <w:next w:val="Normal"/>
    <w:link w:val="Titre5Car"/>
    <w:qFormat/>
    <w:rsid w:val="006361D9"/>
    <w:pPr>
      <w:keepNext/>
      <w:numPr>
        <w:numId w:val="5"/>
      </w:numPr>
      <w:jc w:val="center"/>
      <w:outlineLvl w:val="4"/>
    </w:pPr>
    <w:rPr>
      <w:rFonts w:ascii="Arial" w:eastAsia="Times New Roman" w:hAnsi="Arial"/>
      <w:b/>
      <w:i/>
      <w:color w:val="008000"/>
      <w:u w:val="single"/>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6361D9"/>
    <w:rPr>
      <w:rFonts w:ascii="Arial" w:eastAsia="Times New Roman" w:hAnsi="Arial"/>
      <w:b/>
      <w:i/>
      <w:noProof/>
      <w:color w:val="0000FF"/>
      <w:sz w:val="24"/>
      <w:u w:val="single"/>
      <w:lang w:val="x-none" w:eastAsia="fr-FR"/>
    </w:rPr>
  </w:style>
  <w:style w:type="character" w:customStyle="1" w:styleId="Titre3Car">
    <w:name w:val="Titre 3 Car"/>
    <w:basedOn w:val="Policepardfaut"/>
    <w:link w:val="Titre3"/>
    <w:rsid w:val="006361D9"/>
    <w:rPr>
      <w:rFonts w:ascii="Arial" w:eastAsia="Times New Roman" w:hAnsi="Arial"/>
      <w:i/>
      <w:noProof/>
      <w:color w:val="008000"/>
      <w:sz w:val="24"/>
      <w:u w:val="single"/>
      <w:lang w:val="x-none" w:eastAsia="fr-FR"/>
    </w:rPr>
  </w:style>
  <w:style w:type="character" w:customStyle="1" w:styleId="Titre4Car">
    <w:name w:val="Titre 4 Car"/>
    <w:basedOn w:val="Policepardfaut"/>
    <w:link w:val="Titre4"/>
    <w:rsid w:val="006361D9"/>
    <w:rPr>
      <w:rFonts w:ascii="Arial" w:eastAsia="Times New Roman" w:hAnsi="Arial"/>
      <w:b/>
      <w:noProof/>
      <w:color w:val="FF0000"/>
      <w:sz w:val="24"/>
      <w:u w:val="single"/>
      <w:lang w:val="x-none" w:eastAsia="fr-FR"/>
    </w:rPr>
  </w:style>
  <w:style w:type="character" w:customStyle="1" w:styleId="Titre5Car">
    <w:name w:val="Titre 5 Car"/>
    <w:basedOn w:val="Policepardfaut"/>
    <w:link w:val="Titre5"/>
    <w:rsid w:val="006361D9"/>
    <w:rPr>
      <w:rFonts w:ascii="Arial" w:eastAsia="Times New Roman" w:hAnsi="Arial"/>
      <w:b/>
      <w:i/>
      <w:noProof/>
      <w:color w:val="008000"/>
      <w:sz w:val="24"/>
      <w:u w:val="single"/>
      <w:lang w:val="x-none" w:eastAsia="fr-FR"/>
    </w:rPr>
  </w:style>
  <w:style w:type="paragraph" w:styleId="Retraitcorpsdetexte">
    <w:name w:val="Body Text Indent"/>
    <w:basedOn w:val="Normal"/>
    <w:link w:val="RetraitcorpsdetexteCar"/>
    <w:rsid w:val="006361D9"/>
    <w:pPr>
      <w:ind w:firstLine="708"/>
      <w:jc w:val="both"/>
    </w:pPr>
    <w:rPr>
      <w:rFonts w:eastAsia="Times New Roman"/>
      <w:lang w:val="x-none"/>
    </w:rPr>
  </w:style>
  <w:style w:type="character" w:customStyle="1" w:styleId="RetraitcorpsdetexteCar">
    <w:name w:val="Retrait corps de texte Car"/>
    <w:basedOn w:val="Policepardfaut"/>
    <w:link w:val="Retraitcorpsdetexte"/>
    <w:rsid w:val="006361D9"/>
    <w:rPr>
      <w:rFonts w:ascii="Times" w:eastAsia="Times New Roman" w:hAnsi="Times"/>
      <w:noProof/>
      <w:sz w:val="24"/>
      <w:lang w:val="x-none" w:eastAsia="fr-FR"/>
    </w:rPr>
  </w:style>
  <w:style w:type="character" w:styleId="Numrodepage">
    <w:name w:val="page number"/>
    <w:semiHidden/>
    <w:rsid w:val="006361D9"/>
  </w:style>
  <w:style w:type="paragraph" w:styleId="En-tte">
    <w:name w:val="header"/>
    <w:basedOn w:val="Normal"/>
    <w:link w:val="En-tteCar"/>
    <w:semiHidden/>
    <w:rsid w:val="006361D9"/>
    <w:pPr>
      <w:tabs>
        <w:tab w:val="center" w:pos="4536"/>
        <w:tab w:val="right" w:pos="9072"/>
      </w:tabs>
    </w:pPr>
    <w:rPr>
      <w:rFonts w:eastAsia="Times New Roman"/>
      <w:lang w:val="x-none"/>
    </w:rPr>
  </w:style>
  <w:style w:type="character" w:customStyle="1" w:styleId="En-tteCar">
    <w:name w:val="En-tête Car"/>
    <w:basedOn w:val="Policepardfaut"/>
    <w:link w:val="En-tte"/>
    <w:semiHidden/>
    <w:rsid w:val="006361D9"/>
    <w:rPr>
      <w:rFonts w:ascii="Times" w:eastAsia="Times New Roman" w:hAnsi="Times"/>
      <w:noProof/>
      <w:sz w:val="24"/>
      <w:lang w:val="x-none" w:eastAsia="fr-FR"/>
    </w:rPr>
  </w:style>
  <w:style w:type="character" w:styleId="Lienhypertexte">
    <w:name w:val="Hyperlink"/>
    <w:semiHidden/>
    <w:rsid w:val="006361D9"/>
    <w:rPr>
      <w:color w:val="0000FF"/>
      <w:u w:val="single"/>
    </w:rPr>
  </w:style>
  <w:style w:type="paragraph" w:styleId="Paragraphedeliste">
    <w:name w:val="List Paragraph"/>
    <w:basedOn w:val="Normal"/>
    <w:uiPriority w:val="34"/>
    <w:qFormat/>
    <w:rsid w:val="006361D9"/>
    <w:pPr>
      <w:ind w:left="720"/>
      <w:contextualSpacing/>
    </w:pPr>
    <w:rPr>
      <w:rFonts w:ascii="Times New Roman" w:eastAsia="Times New Roman" w:hAnsi="Times New Roman"/>
      <w:noProof w:val="0"/>
    </w:rPr>
  </w:style>
  <w:style w:type="paragraph" w:styleId="Textedebulles">
    <w:name w:val="Balloon Text"/>
    <w:basedOn w:val="Normal"/>
    <w:link w:val="TextedebullesCar"/>
    <w:uiPriority w:val="99"/>
    <w:semiHidden/>
    <w:unhideWhenUsed/>
    <w:rsid w:val="006361D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361D9"/>
    <w:rPr>
      <w:rFonts w:ascii="Lucida Grande" w:eastAsia="Times" w:hAnsi="Lucida Grande" w:cs="Lucida Grande"/>
      <w:noProof/>
      <w:sz w:val="18"/>
      <w:szCs w:val="18"/>
      <w:lang w:eastAsia="fr-FR"/>
    </w:rPr>
  </w:style>
  <w:style w:type="character" w:styleId="lev">
    <w:name w:val="Strong"/>
    <w:basedOn w:val="Policepardfaut"/>
    <w:uiPriority w:val="22"/>
    <w:qFormat/>
    <w:rsid w:val="002D3D3C"/>
    <w:rPr>
      <w:b/>
      <w:bCs/>
    </w:rPr>
  </w:style>
  <w:style w:type="table" w:styleId="Grille">
    <w:name w:val="Table Grid"/>
    <w:basedOn w:val="TableauNormal"/>
    <w:uiPriority w:val="59"/>
    <w:rsid w:val="00E21F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9673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linternaute.com/dictionnaire/fr/definition/ideal/" TargetMode="External"/><Relationship Id="rId12" Type="http://schemas.openxmlformats.org/officeDocument/2006/relationships/hyperlink" Target="http://www.linternaute.com/dictionnaire/fr/definition/primitif/" TargetMode="External"/><Relationship Id="rId13" Type="http://schemas.openxmlformats.org/officeDocument/2006/relationships/hyperlink" Target="http://www.linternaute.com/dictionnaire/fr/definition/ou/" TargetMode="External"/><Relationship Id="rId14" Type="http://schemas.openxmlformats.org/officeDocument/2006/relationships/hyperlink" Target="http://www.linternaute.com/dictionnaire/fr/definition/ideal/" TargetMode="External"/><Relationship Id="rId15" Type="http://schemas.openxmlformats.org/officeDocument/2006/relationships/image" Target="media/image2.jpeg"/><Relationship Id="rId16" Type="http://schemas.openxmlformats.org/officeDocument/2006/relationships/header" Target="head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linternaute.com/dictionnaire/fr/definition/primitif/" TargetMode="External"/><Relationship Id="rId10" Type="http://schemas.openxmlformats.org/officeDocument/2006/relationships/hyperlink" Target="http://www.linternaute.com/dictionnaire/fr/definition/ou/"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9</Pages>
  <Words>5167</Words>
  <Characters>28419</Characters>
  <Application>Microsoft Macintosh Word</Application>
  <DocSecurity>0</DocSecurity>
  <Lines>236</Lines>
  <Paragraphs>67</Paragraphs>
  <ScaleCrop>false</ScaleCrop>
  <Company/>
  <LinksUpToDate>false</LinksUpToDate>
  <CharactersWithSpaces>33519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80</cp:revision>
  <dcterms:created xsi:type="dcterms:W3CDTF">2016-01-18T19:12:00Z</dcterms:created>
  <dcterms:modified xsi:type="dcterms:W3CDTF">2018-12-02T07:26:00Z</dcterms:modified>
</cp:coreProperties>
</file>