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B74" w:rsidRPr="00365A03" w:rsidRDefault="00EE6B74" w:rsidP="00EE6B7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LingWai TC Medium" w:hAnsiTheme="minorHAnsi" w:cstheme="minorHAnsi"/>
          <w:b/>
          <w:sz w:val="28"/>
          <w:szCs w:val="28"/>
        </w:rPr>
      </w:pPr>
      <w:r w:rsidRPr="00365A03">
        <w:rPr>
          <w:rFonts w:asciiTheme="minorHAnsi" w:eastAsia="LingWai TC Medium" w:hAnsiTheme="minorHAnsi" w:cstheme="minorHAnsi"/>
          <w:b/>
          <w:sz w:val="28"/>
          <w:szCs w:val="28"/>
        </w:rPr>
        <w:t>Lycée Matisse de Vence, classes de 1°G1, 1°G3</w:t>
      </w:r>
      <w:r w:rsidRPr="00BC3B2B">
        <w:rPr>
          <w:rFonts w:asciiTheme="minorHAnsi" w:eastAsia="LingWai TC Medium" w:hAnsiTheme="minorHAnsi" w:cstheme="minorHAnsi"/>
          <w:b/>
        </w:rPr>
        <w:t xml:space="preserve"> </w:t>
      </w:r>
      <w:r>
        <w:rPr>
          <w:rFonts w:asciiTheme="minorHAnsi" w:eastAsia="LingWai TC Medium" w:hAnsiTheme="minorHAnsi" w:cstheme="minorHAnsi"/>
          <w:b/>
        </w:rPr>
        <w:t xml:space="preserve">- </w:t>
      </w:r>
      <w:r w:rsidRPr="00BC3B2B">
        <w:rPr>
          <w:rFonts w:asciiTheme="minorHAnsi" w:eastAsia="LingWai TC Medium" w:hAnsiTheme="minorHAnsi" w:cstheme="minorHAnsi"/>
          <w:b/>
          <w:sz w:val="28"/>
          <w:szCs w:val="28"/>
          <w:u w:val="single"/>
        </w:rPr>
        <w:t>Français</w:t>
      </w:r>
    </w:p>
    <w:p w:rsidR="00EE6B74" w:rsidRPr="000B5D9F" w:rsidRDefault="00EE6B74" w:rsidP="00EE6B74">
      <w:pPr>
        <w:pStyle w:val="Standard"/>
        <w:jc w:val="both"/>
        <w:rPr>
          <w:rFonts w:asciiTheme="minorHAnsi" w:eastAsia="LingWai TC Medium" w:hAnsiTheme="minorHAnsi" w:cstheme="minorHAnsi"/>
          <w:b/>
          <w:sz w:val="16"/>
          <w:szCs w:val="16"/>
        </w:rPr>
      </w:pPr>
    </w:p>
    <w:p w:rsidR="00EE6B74" w:rsidRDefault="00EE6B74" w:rsidP="00EE6B74">
      <w:pPr>
        <w:pStyle w:val="Standard"/>
        <w:jc w:val="center"/>
        <w:rPr>
          <w:rFonts w:asciiTheme="minorHAnsi" w:eastAsia="LingWai TC Medium" w:hAnsiTheme="minorHAnsi" w:cstheme="minorHAnsi"/>
          <w:b/>
          <w:sz w:val="28"/>
          <w:szCs w:val="28"/>
        </w:rPr>
      </w:pPr>
      <w:r w:rsidRPr="000B5D9F">
        <w:rPr>
          <w:rFonts w:asciiTheme="minorHAnsi" w:eastAsia="LingWai TC Medium" w:hAnsiTheme="minorHAnsi" w:cstheme="minorHAnsi"/>
          <w:b/>
          <w:sz w:val="28"/>
          <w:szCs w:val="28"/>
        </w:rPr>
        <w:t>Bac d’entraînement</w:t>
      </w:r>
      <w:r>
        <w:rPr>
          <w:rFonts w:asciiTheme="minorHAnsi" w:eastAsia="LingWai TC Medium" w:hAnsiTheme="minorHAnsi" w:cstheme="minorHAnsi"/>
          <w:b/>
          <w:sz w:val="28"/>
          <w:szCs w:val="28"/>
        </w:rPr>
        <w:t xml:space="preserve"> de rattrapage</w:t>
      </w:r>
    </w:p>
    <w:p w:rsidR="00EE6B74" w:rsidRPr="000B5D9F" w:rsidRDefault="00EE6B74" w:rsidP="00EE6B74">
      <w:pPr>
        <w:pStyle w:val="Standard"/>
        <w:jc w:val="center"/>
        <w:rPr>
          <w:rFonts w:asciiTheme="minorHAnsi" w:eastAsia="LingWai TC Medium" w:hAnsiTheme="minorHAnsi" w:cstheme="minorHAnsi"/>
          <w:b/>
          <w:sz w:val="28"/>
          <w:szCs w:val="28"/>
        </w:rPr>
      </w:pPr>
      <w:proofErr w:type="gramStart"/>
      <w:r w:rsidRPr="000B5D9F">
        <w:rPr>
          <w:rFonts w:asciiTheme="minorHAnsi" w:eastAsia="LingWai TC Medium" w:hAnsiTheme="minorHAnsi" w:cstheme="minorHAnsi"/>
          <w:b/>
          <w:sz w:val="28"/>
          <w:szCs w:val="28"/>
        </w:rPr>
        <w:t>du</w:t>
      </w:r>
      <w:proofErr w:type="gramEnd"/>
      <w:r w:rsidRPr="000B5D9F">
        <w:rPr>
          <w:rFonts w:asciiTheme="minorHAnsi" w:eastAsia="LingWai TC Medium" w:hAnsiTheme="minorHAnsi" w:cstheme="minorHAnsi"/>
          <w:b/>
          <w:sz w:val="28"/>
          <w:szCs w:val="28"/>
        </w:rPr>
        <w:t xml:space="preserve"> mercredi </w:t>
      </w:r>
      <w:r w:rsidR="00390270">
        <w:rPr>
          <w:rFonts w:asciiTheme="minorHAnsi" w:eastAsia="LingWai TC Medium" w:hAnsiTheme="minorHAnsi" w:cstheme="minorHAnsi"/>
          <w:b/>
          <w:sz w:val="28"/>
          <w:szCs w:val="28"/>
        </w:rPr>
        <w:t>12</w:t>
      </w:r>
      <w:r w:rsidRPr="000B5D9F">
        <w:rPr>
          <w:rFonts w:asciiTheme="minorHAnsi" w:eastAsia="LingWai TC Medium" w:hAnsiTheme="minorHAnsi" w:cstheme="minorHAnsi"/>
          <w:b/>
          <w:sz w:val="28"/>
          <w:szCs w:val="28"/>
        </w:rPr>
        <w:t xml:space="preserve"> </w:t>
      </w:r>
      <w:r w:rsidR="00390270">
        <w:rPr>
          <w:rFonts w:asciiTheme="minorHAnsi" w:eastAsia="LingWai TC Medium" w:hAnsiTheme="minorHAnsi" w:cstheme="minorHAnsi"/>
          <w:b/>
          <w:sz w:val="28"/>
          <w:szCs w:val="28"/>
        </w:rPr>
        <w:t>fé</w:t>
      </w:r>
      <w:r w:rsidRPr="000B5D9F">
        <w:rPr>
          <w:rFonts w:asciiTheme="minorHAnsi" w:eastAsia="LingWai TC Medium" w:hAnsiTheme="minorHAnsi" w:cstheme="minorHAnsi"/>
          <w:b/>
          <w:sz w:val="28"/>
          <w:szCs w:val="28"/>
        </w:rPr>
        <w:t>v</w:t>
      </w:r>
      <w:r w:rsidR="00390270">
        <w:rPr>
          <w:rFonts w:asciiTheme="minorHAnsi" w:eastAsia="LingWai TC Medium" w:hAnsiTheme="minorHAnsi" w:cstheme="minorHAnsi"/>
          <w:b/>
          <w:sz w:val="28"/>
          <w:szCs w:val="28"/>
        </w:rPr>
        <w:t>r</w:t>
      </w:r>
      <w:r w:rsidRPr="000B5D9F">
        <w:rPr>
          <w:rFonts w:asciiTheme="minorHAnsi" w:eastAsia="LingWai TC Medium" w:hAnsiTheme="minorHAnsi" w:cstheme="minorHAnsi"/>
          <w:b/>
          <w:sz w:val="28"/>
          <w:szCs w:val="28"/>
        </w:rPr>
        <w:t xml:space="preserve">ier de </w:t>
      </w:r>
      <w:r w:rsidR="00390270">
        <w:rPr>
          <w:rFonts w:asciiTheme="minorHAnsi" w:eastAsia="LingWai TC Medium" w:hAnsiTheme="minorHAnsi" w:cstheme="minorHAnsi"/>
          <w:b/>
          <w:sz w:val="28"/>
          <w:szCs w:val="28"/>
        </w:rPr>
        <w:t>13</w:t>
      </w:r>
      <w:r w:rsidRPr="000B5D9F">
        <w:rPr>
          <w:rFonts w:asciiTheme="minorHAnsi" w:eastAsia="LingWai TC Medium" w:hAnsiTheme="minorHAnsi" w:cstheme="minorHAnsi"/>
          <w:b/>
          <w:sz w:val="28"/>
          <w:szCs w:val="28"/>
        </w:rPr>
        <w:t>h à 1</w:t>
      </w:r>
      <w:r w:rsidR="00390270">
        <w:rPr>
          <w:rFonts w:asciiTheme="minorHAnsi" w:eastAsia="LingWai TC Medium" w:hAnsiTheme="minorHAnsi" w:cstheme="minorHAnsi"/>
          <w:b/>
          <w:sz w:val="28"/>
          <w:szCs w:val="28"/>
        </w:rPr>
        <w:t>7</w:t>
      </w:r>
      <w:r w:rsidRPr="000B5D9F">
        <w:rPr>
          <w:rFonts w:asciiTheme="minorHAnsi" w:eastAsia="LingWai TC Medium" w:hAnsiTheme="minorHAnsi" w:cstheme="minorHAnsi"/>
          <w:b/>
          <w:sz w:val="28"/>
          <w:szCs w:val="28"/>
        </w:rPr>
        <w:t xml:space="preserve">h </w:t>
      </w:r>
    </w:p>
    <w:p w:rsidR="00EE6B74" w:rsidRPr="000B5D9F" w:rsidRDefault="00EE6B74" w:rsidP="00EE6B74">
      <w:pPr>
        <w:pStyle w:val="Standard"/>
        <w:jc w:val="center"/>
        <w:rPr>
          <w:rFonts w:asciiTheme="minorHAnsi" w:eastAsia="LingWai TC Medium" w:hAnsiTheme="minorHAnsi" w:cstheme="minorHAnsi"/>
          <w:b/>
          <w:sz w:val="16"/>
          <w:szCs w:val="16"/>
        </w:rPr>
      </w:pPr>
    </w:p>
    <w:p w:rsidR="00EE6B74" w:rsidRPr="00365A03" w:rsidRDefault="00EE6B74" w:rsidP="00EE6B74">
      <w:pPr>
        <w:pStyle w:val="Standard"/>
        <w:numPr>
          <w:ilvl w:val="0"/>
          <w:numId w:val="1"/>
        </w:numPr>
        <w:jc w:val="center"/>
        <w:rPr>
          <w:rFonts w:asciiTheme="minorHAnsi" w:eastAsia="LingWai TC Medium" w:hAnsiTheme="minorHAnsi" w:cstheme="minorHAnsi"/>
          <w:b/>
        </w:rPr>
      </w:pPr>
      <w:proofErr w:type="gramStart"/>
      <w:r w:rsidRPr="00365A03">
        <w:rPr>
          <w:rFonts w:asciiTheme="minorHAnsi" w:eastAsia="LingWai TC Medium" w:hAnsiTheme="minorHAnsi" w:cstheme="minorHAnsi"/>
          <w:b/>
        </w:rPr>
        <w:t>sujets</w:t>
      </w:r>
      <w:proofErr w:type="gramEnd"/>
      <w:r w:rsidRPr="00365A03">
        <w:rPr>
          <w:rFonts w:asciiTheme="minorHAnsi" w:eastAsia="LingWai TC Medium" w:hAnsiTheme="minorHAnsi" w:cstheme="minorHAnsi"/>
          <w:b/>
        </w:rPr>
        <w:t xml:space="preserve"> </w:t>
      </w:r>
      <w:r w:rsidRPr="00464B50">
        <w:rPr>
          <w:rFonts w:asciiTheme="minorHAnsi" w:eastAsia="LingWai TC Medium" w:hAnsiTheme="minorHAnsi" w:cstheme="minorHAnsi"/>
          <w:b/>
          <w:bdr w:val="single" w:sz="4" w:space="0" w:color="auto"/>
        </w:rPr>
        <w:t>au choix</w:t>
      </w:r>
      <w:r w:rsidRPr="00365A03">
        <w:rPr>
          <w:rFonts w:asciiTheme="minorHAnsi" w:eastAsia="LingWai TC Medium" w:hAnsiTheme="minorHAnsi" w:cstheme="minorHAnsi"/>
          <w:b/>
        </w:rPr>
        <w:t> :</w:t>
      </w:r>
    </w:p>
    <w:p w:rsidR="00EE6B74" w:rsidRPr="00365A03" w:rsidRDefault="00EE6B74" w:rsidP="00EE6B74">
      <w:pPr>
        <w:pStyle w:val="Standard"/>
        <w:jc w:val="both"/>
        <w:rPr>
          <w:rFonts w:asciiTheme="minorHAnsi" w:eastAsia="LingWai TC Medium" w:hAnsiTheme="minorHAnsi" w:cstheme="minorHAnsi"/>
        </w:rPr>
      </w:pPr>
    </w:p>
    <w:p w:rsidR="00EE6B74" w:rsidRDefault="00EE6B74" w:rsidP="00EE6B74">
      <w:pPr>
        <w:pStyle w:val="Standard"/>
        <w:jc w:val="both"/>
        <w:rPr>
          <w:rFonts w:asciiTheme="minorHAnsi" w:eastAsia="LingWai TC Medium" w:hAnsiTheme="minorHAnsi" w:cstheme="minorHAnsi"/>
          <w:b/>
        </w:rPr>
      </w:pPr>
      <w:r>
        <w:rPr>
          <w:rFonts w:asciiTheme="minorHAnsi" w:eastAsia="LingWai TC Medium" w:hAnsiTheme="minorHAnsi" w:cstheme="minorHAnsi"/>
          <w:b/>
        </w:rPr>
        <w:t xml:space="preserve">1. </w:t>
      </w:r>
      <w:r w:rsidRPr="00365A03">
        <w:rPr>
          <w:rFonts w:asciiTheme="minorHAnsi" w:eastAsia="LingWai TC Medium" w:hAnsiTheme="minorHAnsi" w:cstheme="minorHAnsi"/>
          <w:b/>
        </w:rPr>
        <w:t>Dissertation</w:t>
      </w:r>
    </w:p>
    <w:p w:rsidR="00EE6B74" w:rsidRPr="00BC3B2B" w:rsidRDefault="00EE6B74" w:rsidP="00EE6B74">
      <w:pPr>
        <w:pStyle w:val="Standard"/>
        <w:ind w:left="360"/>
        <w:jc w:val="both"/>
        <w:rPr>
          <w:rFonts w:asciiTheme="minorHAnsi" w:eastAsia="LingWai TC Medium" w:hAnsiTheme="minorHAnsi" w:cstheme="minorHAnsi"/>
          <w:b/>
          <w:sz w:val="16"/>
          <w:szCs w:val="16"/>
        </w:rPr>
      </w:pPr>
    </w:p>
    <w:p w:rsidR="00EE6B74" w:rsidRPr="00365A03" w:rsidRDefault="00EE6B74" w:rsidP="00EE6B74">
      <w:pPr>
        <w:pStyle w:val="Standard"/>
        <w:jc w:val="both"/>
        <w:rPr>
          <w:rFonts w:asciiTheme="minorHAnsi" w:eastAsia="LingWai TC Medium" w:hAnsiTheme="minorHAnsi" w:cstheme="minorHAnsi"/>
        </w:rPr>
      </w:pPr>
      <w:r w:rsidRPr="00EE6B74">
        <w:rPr>
          <w:rFonts w:asciiTheme="minorHAnsi" w:eastAsia="LingWai TC Medium" w:hAnsiTheme="minorHAnsi" w:cstheme="minorHAnsi"/>
        </w:rPr>
        <w:t>Présentant les poèmes les plus célèbres de la modernité, l’écrivaine Jeanne Bourdin déclare que « Tout est matière à poésie ». Que pensez-vous de cette affirmation ? Vous répondrez à cette question dans un développement argumenté,</w:t>
      </w:r>
      <w:r>
        <w:rPr>
          <w:rFonts w:asciiTheme="minorHAnsi" w:eastAsia="LingWai TC Medium" w:hAnsiTheme="minorHAnsi" w:cstheme="minorHAnsi"/>
        </w:rPr>
        <w:t xml:space="preserve"> en </w:t>
      </w:r>
      <w:r w:rsidRPr="00365A03">
        <w:rPr>
          <w:rFonts w:asciiTheme="minorHAnsi" w:eastAsia="LingWai TC Medium" w:hAnsiTheme="minorHAnsi" w:cstheme="minorHAnsi"/>
        </w:rPr>
        <w:t>appu</w:t>
      </w:r>
      <w:r>
        <w:rPr>
          <w:rFonts w:asciiTheme="minorHAnsi" w:eastAsia="LingWai TC Medium" w:hAnsiTheme="minorHAnsi" w:cstheme="minorHAnsi"/>
        </w:rPr>
        <w:t>yant</w:t>
      </w:r>
      <w:r w:rsidRPr="00365A03">
        <w:rPr>
          <w:rFonts w:asciiTheme="minorHAnsi" w:eastAsia="LingWai TC Medium" w:hAnsiTheme="minorHAnsi" w:cstheme="minorHAnsi"/>
        </w:rPr>
        <w:t xml:space="preserve"> essentiellement </w:t>
      </w:r>
      <w:r>
        <w:rPr>
          <w:rFonts w:asciiTheme="minorHAnsi" w:eastAsia="LingWai TC Medium" w:hAnsiTheme="minorHAnsi" w:cstheme="minorHAnsi"/>
        </w:rPr>
        <w:t xml:space="preserve">votre raisonnement </w:t>
      </w:r>
      <w:r w:rsidRPr="00365A03">
        <w:rPr>
          <w:rFonts w:asciiTheme="minorHAnsi" w:eastAsia="LingWai TC Medium" w:hAnsiTheme="minorHAnsi" w:cstheme="minorHAnsi"/>
        </w:rPr>
        <w:t xml:space="preserve">sur le recueil </w:t>
      </w:r>
      <w:r w:rsidRPr="00365A03">
        <w:rPr>
          <w:rFonts w:asciiTheme="minorHAnsi" w:eastAsia="LingWai TC Medium" w:hAnsiTheme="minorHAnsi" w:cstheme="minorHAnsi"/>
          <w:i/>
          <w:iCs/>
        </w:rPr>
        <w:t>Les Fleurs du mal</w:t>
      </w:r>
      <w:r w:rsidRPr="00365A03">
        <w:rPr>
          <w:rFonts w:asciiTheme="minorHAnsi" w:eastAsia="LingWai TC Medium" w:hAnsiTheme="minorHAnsi" w:cstheme="minorHAnsi"/>
        </w:rPr>
        <w:t xml:space="preserve"> de Baudelaire. Vous pourrez également convoquer</w:t>
      </w:r>
      <w:r>
        <w:rPr>
          <w:rFonts w:asciiTheme="minorHAnsi" w:eastAsia="LingWai TC Medium" w:hAnsiTheme="minorHAnsi" w:cstheme="minorHAnsi"/>
        </w:rPr>
        <w:t>,</w:t>
      </w:r>
      <w:r w:rsidRPr="00365A03">
        <w:rPr>
          <w:rFonts w:asciiTheme="minorHAnsi" w:eastAsia="LingWai TC Medium" w:hAnsiTheme="minorHAnsi" w:cstheme="minorHAnsi"/>
        </w:rPr>
        <w:t xml:space="preserve"> à bon escient</w:t>
      </w:r>
      <w:r>
        <w:rPr>
          <w:rFonts w:asciiTheme="minorHAnsi" w:eastAsia="LingWai TC Medium" w:hAnsiTheme="minorHAnsi" w:cstheme="minorHAnsi"/>
        </w:rPr>
        <w:t>,</w:t>
      </w:r>
      <w:r w:rsidRPr="00365A03">
        <w:rPr>
          <w:rFonts w:asciiTheme="minorHAnsi" w:eastAsia="LingWai TC Medium" w:hAnsiTheme="minorHAnsi" w:cstheme="minorHAnsi"/>
        </w:rPr>
        <w:t xml:space="preserve"> les textes du parcours étudié « L'Alchimie poétique : la boue et l'or ».</w:t>
      </w:r>
    </w:p>
    <w:p w:rsidR="00EE6B74" w:rsidRDefault="00EE6B74" w:rsidP="00EE6B74">
      <w:pPr>
        <w:pStyle w:val="Standard"/>
        <w:rPr>
          <w:rFonts w:asciiTheme="minorHAnsi" w:eastAsia="LingWai TC Medium" w:hAnsiTheme="minorHAnsi" w:cstheme="minorHAnsi"/>
        </w:rPr>
      </w:pPr>
    </w:p>
    <w:p w:rsidR="008D1009" w:rsidRPr="00365A03" w:rsidRDefault="008D1009" w:rsidP="00EE6B74">
      <w:pPr>
        <w:pStyle w:val="Standard"/>
        <w:rPr>
          <w:rFonts w:asciiTheme="minorHAnsi" w:eastAsia="LingWai TC Medium" w:hAnsiTheme="minorHAnsi" w:cstheme="minorHAnsi"/>
        </w:rPr>
      </w:pPr>
      <w:bookmarkStart w:id="0" w:name="_GoBack"/>
      <w:bookmarkEnd w:id="0"/>
    </w:p>
    <w:p w:rsidR="00EE6B74" w:rsidRPr="00365A03" w:rsidRDefault="00EE6B74" w:rsidP="00EE6B74">
      <w:pPr>
        <w:pStyle w:val="Standard"/>
        <w:rPr>
          <w:rFonts w:asciiTheme="minorHAnsi" w:eastAsia="LingWai TC Medium" w:hAnsiTheme="minorHAnsi" w:cstheme="minorHAnsi"/>
          <w:b/>
        </w:rPr>
      </w:pPr>
      <w:r w:rsidRPr="00365A03">
        <w:rPr>
          <w:rFonts w:asciiTheme="minorHAnsi" w:eastAsia="LingWai TC Medium" w:hAnsiTheme="minorHAnsi" w:cstheme="minorHAnsi"/>
          <w:b/>
        </w:rPr>
        <w:t xml:space="preserve">2. </w:t>
      </w:r>
      <w:r>
        <w:rPr>
          <w:rFonts w:asciiTheme="minorHAnsi" w:eastAsia="LingWai TC Medium" w:hAnsiTheme="minorHAnsi" w:cstheme="minorHAnsi"/>
          <w:b/>
        </w:rPr>
        <w:t>Vous ferez le c</w:t>
      </w:r>
      <w:r w:rsidRPr="00365A03">
        <w:rPr>
          <w:rFonts w:asciiTheme="minorHAnsi" w:eastAsia="LingWai TC Medium" w:hAnsiTheme="minorHAnsi" w:cstheme="minorHAnsi"/>
          <w:b/>
        </w:rPr>
        <w:t>ommentaire</w:t>
      </w:r>
      <w:r>
        <w:rPr>
          <w:rFonts w:asciiTheme="minorHAnsi" w:eastAsia="LingWai TC Medium" w:hAnsiTheme="minorHAnsi" w:cstheme="minorHAnsi"/>
          <w:b/>
        </w:rPr>
        <w:t xml:space="preserve"> du texte suivant :</w:t>
      </w:r>
    </w:p>
    <w:p w:rsidR="00BB1A7B" w:rsidRDefault="00BB1A7B" w:rsidP="00C57870">
      <w:pPr>
        <w:ind w:left="1416"/>
        <w:rPr>
          <w:rFonts w:cstheme="minorHAnsi"/>
          <w:b/>
          <w:bCs/>
        </w:rPr>
      </w:pPr>
    </w:p>
    <w:p w:rsidR="00C57870" w:rsidRDefault="00C57870" w:rsidP="00C57870">
      <w:pPr>
        <w:ind w:left="1416"/>
        <w:rPr>
          <w:rFonts w:ascii="Calibri" w:hAnsi="Calibri" w:cs="Calibri"/>
          <w:b/>
          <w:bCs/>
        </w:rPr>
      </w:pPr>
      <w:r w:rsidRPr="00516BAD">
        <w:rPr>
          <w:rFonts w:cstheme="minorHAnsi"/>
          <w:b/>
          <w:bCs/>
        </w:rPr>
        <w:t xml:space="preserve">La grasse matinée </w:t>
      </w:r>
    </w:p>
    <w:p w:rsidR="00C57870" w:rsidRDefault="00C57870" w:rsidP="00C57870">
      <w:pPr>
        <w:ind w:left="1416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4"/>
      </w:tblGrid>
      <w:tr w:rsidR="00C57870" w:rsidTr="00AB1D2C">
        <w:tc>
          <w:tcPr>
            <w:tcW w:w="562" w:type="dxa"/>
          </w:tcPr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5</w:t>
            </w: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10</w:t>
            </w: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15</w:t>
            </w: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20</w:t>
            </w: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25</w:t>
            </w: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30</w:t>
            </w: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35</w:t>
            </w: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40</w:t>
            </w: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45</w:t>
            </w: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50</w:t>
            </w: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55</w:t>
            </w: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60</w:t>
            </w: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  <w:p w:rsidR="00C57870" w:rsidRDefault="00C57870" w:rsidP="00AB1D2C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8494" w:type="dxa"/>
          </w:tcPr>
          <w:p w:rsidR="00C57870" w:rsidRPr="002405CB" w:rsidRDefault="00C57870" w:rsidP="00AB1D2C">
            <w:pPr>
              <w:rPr>
                <w:rFonts w:eastAsia="Times New Roman" w:cstheme="minorHAnsi"/>
                <w:lang w:eastAsia="fr-FR"/>
              </w:rPr>
            </w:pPr>
            <w:r w:rsidRPr="002405CB">
              <w:rPr>
                <w:rFonts w:eastAsia="Times New Roman" w:cstheme="minorHAnsi"/>
                <w:lang w:eastAsia="fr-FR"/>
              </w:rPr>
              <w:lastRenderedPageBreak/>
              <w:t>Il est terrible</w:t>
            </w:r>
            <w:r w:rsidRPr="002405CB">
              <w:rPr>
                <w:rFonts w:eastAsia="Times New Roman" w:cstheme="minorHAnsi"/>
                <w:lang w:eastAsia="fr-FR"/>
              </w:rPr>
              <w:br/>
              <w:t>le petit bruit de l'œuf dur cassé sur un comptoir d'étain</w:t>
            </w:r>
            <w:r w:rsidRPr="002405CB">
              <w:rPr>
                <w:rFonts w:eastAsia="Times New Roman" w:cstheme="minorHAnsi"/>
                <w:lang w:eastAsia="fr-FR"/>
              </w:rPr>
              <w:br/>
              <w:t>il est terrible ce bruit</w:t>
            </w:r>
            <w:r w:rsidRPr="002405CB">
              <w:rPr>
                <w:rFonts w:eastAsia="Times New Roman" w:cstheme="minorHAnsi"/>
                <w:lang w:eastAsia="fr-FR"/>
              </w:rPr>
              <w:br/>
              <w:t>quand il remue dans la mémoire de l'homme qui a faim</w:t>
            </w:r>
            <w:r w:rsidRPr="002405CB">
              <w:rPr>
                <w:rFonts w:eastAsia="Times New Roman" w:cstheme="minorHAnsi"/>
                <w:lang w:eastAsia="fr-FR"/>
              </w:rPr>
              <w:br/>
              <w:t>elle est terrible aussi la tête de l'homme</w:t>
            </w:r>
            <w:r w:rsidRPr="002405CB">
              <w:rPr>
                <w:rFonts w:eastAsia="Times New Roman" w:cstheme="minorHAnsi"/>
                <w:lang w:eastAsia="fr-FR"/>
              </w:rPr>
              <w:br/>
              <w:t>la tête de l'homme qui a faim</w:t>
            </w:r>
            <w:r w:rsidRPr="002405CB">
              <w:rPr>
                <w:rFonts w:eastAsia="Times New Roman" w:cstheme="minorHAnsi"/>
                <w:lang w:eastAsia="fr-FR"/>
              </w:rPr>
              <w:br/>
              <w:t>quand il se regarde à six heures du matin</w:t>
            </w:r>
            <w:r w:rsidRPr="002405CB">
              <w:rPr>
                <w:rFonts w:eastAsia="Times New Roman" w:cstheme="minorHAnsi"/>
                <w:lang w:eastAsia="fr-FR"/>
              </w:rPr>
              <w:br/>
              <w:t>dans la glace du grand magasin</w:t>
            </w:r>
            <w:r w:rsidRPr="002405CB">
              <w:rPr>
                <w:rFonts w:eastAsia="Times New Roman" w:cstheme="minorHAnsi"/>
                <w:lang w:eastAsia="fr-FR"/>
              </w:rPr>
              <w:br/>
              <w:t>une tête couleur de poussière</w:t>
            </w:r>
            <w:r w:rsidRPr="002405CB">
              <w:rPr>
                <w:rFonts w:eastAsia="Times New Roman" w:cstheme="minorHAnsi"/>
                <w:lang w:eastAsia="fr-FR"/>
              </w:rPr>
              <w:br/>
              <w:t>ce n'est pas sa tête pourtant qu'il regarde</w:t>
            </w:r>
            <w:r w:rsidRPr="002405CB">
              <w:rPr>
                <w:rFonts w:eastAsia="Times New Roman" w:cstheme="minorHAnsi"/>
                <w:lang w:eastAsia="fr-FR"/>
              </w:rPr>
              <w:br/>
              <w:t>dans la vitrine de chez Potin</w:t>
            </w:r>
            <w:r w:rsidRPr="002405CB">
              <w:rPr>
                <w:rFonts w:eastAsia="Times New Roman" w:cstheme="minorHAnsi"/>
                <w:lang w:eastAsia="fr-FR"/>
              </w:rPr>
              <w:br/>
              <w:t>il s'en fout de sa tête l'homme</w:t>
            </w:r>
            <w:r w:rsidRPr="002405CB">
              <w:rPr>
                <w:rFonts w:eastAsia="Times New Roman" w:cstheme="minorHAnsi"/>
                <w:lang w:eastAsia="fr-FR"/>
              </w:rPr>
              <w:br/>
              <w:t>il n'y pense pas</w:t>
            </w:r>
            <w:r w:rsidRPr="002405CB">
              <w:rPr>
                <w:rFonts w:eastAsia="Times New Roman" w:cstheme="minorHAnsi"/>
                <w:lang w:eastAsia="fr-FR"/>
              </w:rPr>
              <w:br/>
              <w:t>il songe</w:t>
            </w:r>
            <w:r w:rsidRPr="002405CB">
              <w:rPr>
                <w:rFonts w:eastAsia="Times New Roman" w:cstheme="minorHAnsi"/>
                <w:lang w:eastAsia="fr-FR"/>
              </w:rPr>
              <w:br/>
              <w:t>il imagine une autre tête</w:t>
            </w:r>
            <w:r w:rsidRPr="002405CB">
              <w:rPr>
                <w:rFonts w:eastAsia="Times New Roman" w:cstheme="minorHAnsi"/>
                <w:lang w:eastAsia="fr-FR"/>
              </w:rPr>
              <w:br/>
              <w:t>une tête de veau par exemple</w:t>
            </w:r>
            <w:r w:rsidRPr="002405CB">
              <w:rPr>
                <w:rFonts w:eastAsia="Times New Roman" w:cstheme="minorHAnsi"/>
                <w:lang w:eastAsia="fr-FR"/>
              </w:rPr>
              <w:br/>
              <w:t>avec une sauce de vinaigre</w:t>
            </w:r>
            <w:r w:rsidRPr="002405CB">
              <w:rPr>
                <w:rFonts w:eastAsia="Times New Roman" w:cstheme="minorHAnsi"/>
                <w:lang w:eastAsia="fr-FR"/>
              </w:rPr>
              <w:br/>
              <w:t>ou une tête de n'importe quoi qui se mange</w:t>
            </w:r>
            <w:r w:rsidRPr="002405CB">
              <w:rPr>
                <w:rFonts w:eastAsia="Times New Roman" w:cstheme="minorHAnsi"/>
                <w:lang w:eastAsia="fr-FR"/>
              </w:rPr>
              <w:br/>
              <w:t>et il remue doucement la mâchoire</w:t>
            </w:r>
            <w:r w:rsidRPr="002405CB">
              <w:rPr>
                <w:rFonts w:eastAsia="Times New Roman" w:cstheme="minorHAnsi"/>
                <w:lang w:eastAsia="fr-FR"/>
              </w:rPr>
              <w:br/>
              <w:t>doucement</w:t>
            </w:r>
            <w:r w:rsidRPr="002405CB">
              <w:rPr>
                <w:rFonts w:eastAsia="Times New Roman" w:cstheme="minorHAnsi"/>
                <w:lang w:eastAsia="fr-FR"/>
              </w:rPr>
              <w:br/>
              <w:t>et il grince des dents doucement</w:t>
            </w:r>
            <w:r w:rsidRPr="002405CB">
              <w:rPr>
                <w:rFonts w:eastAsia="Times New Roman" w:cstheme="minorHAnsi"/>
                <w:lang w:eastAsia="fr-FR"/>
              </w:rPr>
              <w:br/>
              <w:t>car le monde se paye sa tête</w:t>
            </w:r>
            <w:r w:rsidRPr="002405CB">
              <w:rPr>
                <w:rFonts w:eastAsia="Times New Roman" w:cstheme="minorHAnsi"/>
                <w:lang w:eastAsia="fr-FR"/>
              </w:rPr>
              <w:br/>
              <w:t>et il ne peut rien contre ce monde</w:t>
            </w:r>
            <w:r w:rsidRPr="002405CB">
              <w:rPr>
                <w:rFonts w:eastAsia="Times New Roman" w:cstheme="minorHAnsi"/>
                <w:lang w:eastAsia="fr-FR"/>
              </w:rPr>
              <w:br/>
              <w:t>et il compte sur ses doigts un deux trois</w:t>
            </w:r>
            <w:r w:rsidRPr="002405CB">
              <w:rPr>
                <w:rFonts w:eastAsia="Times New Roman" w:cstheme="minorHAnsi"/>
                <w:lang w:eastAsia="fr-FR"/>
              </w:rPr>
              <w:br/>
              <w:t>un deux trois</w:t>
            </w:r>
            <w:r w:rsidRPr="002405CB">
              <w:rPr>
                <w:rFonts w:eastAsia="Times New Roman" w:cstheme="minorHAnsi"/>
                <w:lang w:eastAsia="fr-FR"/>
              </w:rPr>
              <w:br/>
              <w:t>cela fait trois jours qu'il n'a pas mangé</w:t>
            </w:r>
            <w:r w:rsidRPr="002405CB">
              <w:rPr>
                <w:rFonts w:eastAsia="Times New Roman" w:cstheme="minorHAnsi"/>
                <w:lang w:eastAsia="fr-FR"/>
              </w:rPr>
              <w:br/>
              <w:t>et il a beau se répéter depuis trois jours</w:t>
            </w:r>
            <w:r w:rsidRPr="002405CB">
              <w:rPr>
                <w:rFonts w:eastAsia="Times New Roman" w:cstheme="minorHAnsi"/>
                <w:lang w:eastAsia="fr-FR"/>
              </w:rPr>
              <w:br/>
              <w:t>Ça ne peut pas durer</w:t>
            </w:r>
            <w:r w:rsidRPr="002405CB">
              <w:rPr>
                <w:rFonts w:eastAsia="Times New Roman" w:cstheme="minorHAnsi"/>
                <w:lang w:eastAsia="fr-FR"/>
              </w:rPr>
              <w:br/>
            </w:r>
            <w:r w:rsidRPr="002405CB">
              <w:rPr>
                <w:rFonts w:eastAsia="Times New Roman" w:cstheme="minorHAnsi"/>
                <w:lang w:eastAsia="fr-FR"/>
              </w:rPr>
              <w:lastRenderedPageBreak/>
              <w:t>ça dure</w:t>
            </w:r>
            <w:r w:rsidRPr="002405CB">
              <w:rPr>
                <w:rFonts w:eastAsia="Times New Roman" w:cstheme="minorHAnsi"/>
                <w:lang w:eastAsia="fr-FR"/>
              </w:rPr>
              <w:br/>
              <w:t>trois jours</w:t>
            </w:r>
            <w:r w:rsidRPr="002405CB">
              <w:rPr>
                <w:rFonts w:eastAsia="Times New Roman" w:cstheme="minorHAnsi"/>
                <w:lang w:eastAsia="fr-FR"/>
              </w:rPr>
              <w:br/>
              <w:t>trois nuits</w:t>
            </w:r>
            <w:r w:rsidRPr="002405CB">
              <w:rPr>
                <w:rFonts w:eastAsia="Times New Roman" w:cstheme="minorHAnsi"/>
                <w:lang w:eastAsia="fr-FR"/>
              </w:rPr>
              <w:br/>
              <w:t>sans manger</w:t>
            </w:r>
            <w:r w:rsidRPr="002405CB">
              <w:rPr>
                <w:rFonts w:eastAsia="Times New Roman" w:cstheme="minorHAnsi"/>
                <w:lang w:eastAsia="fr-FR"/>
              </w:rPr>
              <w:br/>
              <w:t>et derrière ces vitres</w:t>
            </w:r>
          </w:p>
          <w:p w:rsidR="00C57870" w:rsidRPr="002405CB" w:rsidRDefault="00C57870" w:rsidP="00AB1D2C">
            <w:pPr>
              <w:rPr>
                <w:rFonts w:eastAsia="Times New Roman" w:cstheme="minorHAnsi"/>
                <w:color w:val="000000"/>
                <w:lang w:eastAsia="fr-FR"/>
              </w:rPr>
            </w:pPr>
            <w:r w:rsidRPr="002405CB">
              <w:rPr>
                <w:rFonts w:eastAsia="Times New Roman" w:cstheme="minorHAnsi"/>
                <w:color w:val="000000"/>
                <w:lang w:eastAsia="fr-FR"/>
              </w:rPr>
              <w:t>ces pâtés ces bouteilles ces conserves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poissons morts protégés par les boîtes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2405CB">
              <w:rPr>
                <w:rFonts w:eastAsia="Times New Roman" w:cstheme="minorHAnsi"/>
                <w:color w:val="000000"/>
                <w:lang w:eastAsia="fr-FR"/>
              </w:rPr>
              <w:t>boîtes</w:t>
            </w:r>
            <w:proofErr w:type="spellEnd"/>
            <w:r w:rsidRPr="002405CB">
              <w:rPr>
                <w:rFonts w:eastAsia="Times New Roman" w:cstheme="minorHAnsi"/>
                <w:color w:val="000000"/>
                <w:lang w:eastAsia="fr-FR"/>
              </w:rPr>
              <w:t xml:space="preserve"> protégées par les vitres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2405CB">
              <w:rPr>
                <w:rFonts w:eastAsia="Times New Roman" w:cstheme="minorHAnsi"/>
                <w:color w:val="000000"/>
                <w:lang w:eastAsia="fr-FR"/>
              </w:rPr>
              <w:t>vitres</w:t>
            </w:r>
            <w:proofErr w:type="spellEnd"/>
            <w:r w:rsidRPr="002405CB">
              <w:rPr>
                <w:rFonts w:eastAsia="Times New Roman" w:cstheme="minorHAnsi"/>
                <w:color w:val="000000"/>
                <w:lang w:eastAsia="fr-FR"/>
              </w:rPr>
              <w:t xml:space="preserve"> protégées par les flics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2405CB">
              <w:rPr>
                <w:rFonts w:eastAsia="Times New Roman" w:cstheme="minorHAnsi"/>
                <w:color w:val="000000"/>
                <w:lang w:eastAsia="fr-FR"/>
              </w:rPr>
              <w:t>flics</w:t>
            </w:r>
            <w:proofErr w:type="spellEnd"/>
            <w:r w:rsidRPr="002405CB">
              <w:rPr>
                <w:rFonts w:eastAsia="Times New Roman" w:cstheme="minorHAnsi"/>
                <w:color w:val="000000"/>
                <w:lang w:eastAsia="fr-FR"/>
              </w:rPr>
              <w:t xml:space="preserve"> protégés par la crainte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que de barricades pour six malheureuses sardines...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Un peu plus loin le bistro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café-crème et croissants chauds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l'homme titube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et dans l'intérieur de sa tête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un brouillard de mots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un brouillard de mots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sardines à manger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2405CB">
              <w:rPr>
                <w:rFonts w:eastAsia="Times New Roman" w:cstheme="minorHAnsi"/>
                <w:color w:val="000000"/>
                <w:lang w:eastAsia="fr-FR"/>
              </w:rPr>
              <w:t>oeuf</w:t>
            </w:r>
            <w:proofErr w:type="spellEnd"/>
            <w:r w:rsidRPr="002405CB">
              <w:rPr>
                <w:rFonts w:eastAsia="Times New Roman" w:cstheme="minorHAnsi"/>
                <w:color w:val="000000"/>
                <w:lang w:eastAsia="fr-FR"/>
              </w:rPr>
              <w:t xml:space="preserve"> dur café-crème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café arrosé rhum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café-crème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2405CB">
              <w:rPr>
                <w:rFonts w:eastAsia="Times New Roman" w:cstheme="minorHAnsi"/>
                <w:color w:val="000000"/>
                <w:lang w:eastAsia="fr-FR"/>
              </w:rPr>
              <w:t>café-crème</w:t>
            </w:r>
            <w:proofErr w:type="spellEnd"/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café-crime arrosé sang !...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Un homme très estimé dans son quartier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a été égorgé en plein jour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l'assassin le vagabond lui a volé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deux francs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soit un café arrosé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zéro franc soixante-dix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deux tartines beurrées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et vingt-cinq centimes pour le pourboire du garçon.</w:t>
            </w:r>
          </w:p>
          <w:p w:rsidR="00C57870" w:rsidRDefault="00C57870" w:rsidP="00AB1D2C">
            <w:pPr>
              <w:rPr>
                <w:rFonts w:eastAsia="Times New Roman" w:cstheme="minorHAnsi"/>
                <w:color w:val="000000"/>
                <w:lang w:eastAsia="fr-FR"/>
              </w:rPr>
            </w:pPr>
            <w:r w:rsidRPr="002405CB">
              <w:rPr>
                <w:rFonts w:eastAsia="Times New Roman" w:cstheme="minorHAnsi"/>
                <w:color w:val="000000"/>
                <w:lang w:eastAsia="fr-FR"/>
              </w:rPr>
              <w:t>Il est terrible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le petit bruit de l'œuf dur cassé sur un comptoir d'étain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il est terrible ce bruit</w:t>
            </w:r>
            <w:r w:rsidRPr="002405CB">
              <w:rPr>
                <w:rFonts w:eastAsia="Times New Roman" w:cstheme="minorHAnsi"/>
                <w:color w:val="000000"/>
                <w:lang w:eastAsia="fr-FR"/>
              </w:rPr>
              <w:br/>
              <w:t>quand il remue dans la mémoire de l'homme qui a faim.</w:t>
            </w:r>
          </w:p>
          <w:p w:rsidR="00027FCD" w:rsidRPr="002405CB" w:rsidRDefault="00027FCD" w:rsidP="00AB1D2C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</w:tbl>
    <w:p w:rsidR="00EE6B74" w:rsidRPr="004A69E5" w:rsidRDefault="00C57870" w:rsidP="004A69E5">
      <w:pPr>
        <w:jc w:val="right"/>
        <w:rPr>
          <w:rFonts w:cstheme="minorHAnsi"/>
        </w:rPr>
      </w:pPr>
      <w:r w:rsidRPr="00516BAD">
        <w:rPr>
          <w:rFonts w:cstheme="minorHAnsi"/>
          <w:b/>
          <w:bCs/>
          <w:i/>
          <w:iCs/>
        </w:rPr>
        <w:lastRenderedPageBreak/>
        <w:t>Paroles</w:t>
      </w:r>
      <w:r w:rsidRPr="00516BAD">
        <w:rPr>
          <w:rFonts w:cstheme="minorHAnsi"/>
          <w:b/>
          <w:bCs/>
        </w:rPr>
        <w:t xml:space="preserve">, </w:t>
      </w:r>
      <w:r w:rsidRPr="00366F35">
        <w:rPr>
          <w:rFonts w:ascii="Calibri" w:hAnsi="Calibri" w:cs="Calibri"/>
          <w:b/>
          <w:bCs/>
        </w:rPr>
        <w:t>Jacques Prévert</w:t>
      </w:r>
      <w:r>
        <w:rPr>
          <w:rFonts w:ascii="Calibri" w:hAnsi="Calibri" w:cs="Calibri"/>
          <w:b/>
          <w:bCs/>
        </w:rPr>
        <w:t xml:space="preserve">, </w:t>
      </w:r>
      <w:r w:rsidR="00027FCD">
        <w:rPr>
          <w:rFonts w:ascii="Calibri" w:hAnsi="Calibri" w:cs="Calibri"/>
          <w:b/>
          <w:bCs/>
        </w:rPr>
        <w:t>1945</w:t>
      </w:r>
    </w:p>
    <w:sectPr w:rsidR="00EE6B74" w:rsidRPr="004A69E5" w:rsidSect="009E33F4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E3A" w:rsidRDefault="00963E3A" w:rsidP="008D1009">
      <w:r>
        <w:separator/>
      </w:r>
    </w:p>
  </w:endnote>
  <w:endnote w:type="continuationSeparator" w:id="0">
    <w:p w:rsidR="00963E3A" w:rsidRDefault="00963E3A" w:rsidP="008D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gWai TC Medium">
    <w:panose1 w:val="03050602040302020204"/>
    <w:charset w:val="88"/>
    <w:family w:val="script"/>
    <w:notTrueType/>
    <w:pitch w:val="variable"/>
    <w:sig w:usb0="A00002FF" w:usb1="7ACFFCFB" w:usb2="0000001E" w:usb3="00000000" w:csb0="0014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760977001"/>
      <w:docPartObj>
        <w:docPartGallery w:val="Page Numbers (Bottom of Page)"/>
        <w:docPartUnique/>
      </w:docPartObj>
    </w:sdtPr>
    <w:sdtContent>
      <w:p w:rsidR="008D1009" w:rsidRDefault="008D1009" w:rsidP="009903B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D1009" w:rsidRDefault="008D10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747497945"/>
      <w:docPartObj>
        <w:docPartGallery w:val="Page Numbers (Bottom of Page)"/>
        <w:docPartUnique/>
      </w:docPartObj>
    </w:sdtPr>
    <w:sdtContent>
      <w:p w:rsidR="008D1009" w:rsidRDefault="008D1009" w:rsidP="009903B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8D1009" w:rsidRDefault="008D10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E3A" w:rsidRDefault="00963E3A" w:rsidP="008D1009">
      <w:r>
        <w:separator/>
      </w:r>
    </w:p>
  </w:footnote>
  <w:footnote w:type="continuationSeparator" w:id="0">
    <w:p w:rsidR="00963E3A" w:rsidRDefault="00963E3A" w:rsidP="008D1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14D6E"/>
    <w:multiLevelType w:val="hybridMultilevel"/>
    <w:tmpl w:val="957AE270"/>
    <w:lvl w:ilvl="0" w:tplc="92BE1B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74"/>
    <w:rsid w:val="00027FCD"/>
    <w:rsid w:val="002C138E"/>
    <w:rsid w:val="00390270"/>
    <w:rsid w:val="004A69E5"/>
    <w:rsid w:val="008D1009"/>
    <w:rsid w:val="00963E3A"/>
    <w:rsid w:val="009E33F4"/>
    <w:rsid w:val="00B469B8"/>
    <w:rsid w:val="00BB1A7B"/>
    <w:rsid w:val="00C57870"/>
    <w:rsid w:val="00E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D71F58"/>
  <w15:chartTrackingRefBased/>
  <w15:docId w15:val="{5298420C-9017-EC4A-8432-59207E7A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87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E6B7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lang w:eastAsia="fr-FR"/>
    </w:rPr>
  </w:style>
  <w:style w:type="table" w:styleId="Grilledutableau">
    <w:name w:val="Table Grid"/>
    <w:basedOn w:val="TableauNormal"/>
    <w:uiPriority w:val="39"/>
    <w:rsid w:val="00C57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D10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1009"/>
  </w:style>
  <w:style w:type="character" w:styleId="Numrodepage">
    <w:name w:val="page number"/>
    <w:basedOn w:val="Policepardfaut"/>
    <w:uiPriority w:val="99"/>
    <w:semiHidden/>
    <w:unhideWhenUsed/>
    <w:rsid w:val="008D1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7</cp:revision>
  <dcterms:created xsi:type="dcterms:W3CDTF">2020-02-06T09:31:00Z</dcterms:created>
  <dcterms:modified xsi:type="dcterms:W3CDTF">2020-02-06T09:49:00Z</dcterms:modified>
</cp:coreProperties>
</file>