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A400DB" w14:paraId="5D47A728" w14:textId="77777777" w:rsidTr="00421D41">
        <w:tc>
          <w:tcPr>
            <w:tcW w:w="3710" w:type="dxa"/>
          </w:tcPr>
          <w:p w14:paraId="69945832" w14:textId="77777777" w:rsidR="00A400DB" w:rsidRDefault="003F40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02BEB881" wp14:editId="69B8E309">
                  <wp:extent cx="1828800" cy="14801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14:paraId="7B086C2C" w14:textId="77777777" w:rsidR="003F4010" w:rsidRDefault="003F4010">
            <w:pPr>
              <w:rPr>
                <w:rFonts w:asciiTheme="majorHAnsi" w:hAnsiTheme="majorHAnsi"/>
              </w:rPr>
            </w:pPr>
          </w:p>
          <w:p w14:paraId="0D2AD769" w14:textId="77777777" w:rsidR="003F4010" w:rsidRDefault="003F4010">
            <w:pPr>
              <w:rPr>
                <w:rFonts w:asciiTheme="majorHAnsi" w:hAnsiTheme="majorHAnsi"/>
              </w:rPr>
            </w:pPr>
          </w:p>
          <w:p w14:paraId="3F96A1B3" w14:textId="77777777" w:rsidR="003F4010" w:rsidRDefault="003F4010">
            <w:pPr>
              <w:rPr>
                <w:rFonts w:asciiTheme="majorHAnsi" w:hAnsiTheme="majorHAnsi"/>
              </w:rPr>
            </w:pPr>
          </w:p>
          <w:p w14:paraId="10C61F9B" w14:textId="24B89B10" w:rsidR="00A400DB" w:rsidRPr="003F4010" w:rsidRDefault="0092391D">
            <w:pPr>
              <w:rPr>
                <w:rFonts w:asciiTheme="majorHAnsi" w:hAnsiTheme="majorHAnsi"/>
                <w:b/>
                <w:color w:val="008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008000"/>
                <w:sz w:val="32"/>
                <w:szCs w:val="32"/>
              </w:rPr>
              <w:t xml:space="preserve">   </w:t>
            </w:r>
            <w:r w:rsidR="00A400DB" w:rsidRPr="003F4010">
              <w:rPr>
                <w:rFonts w:asciiTheme="majorHAnsi" w:hAnsiTheme="majorHAnsi"/>
                <w:b/>
                <w:color w:val="008000"/>
                <w:sz w:val="32"/>
                <w:szCs w:val="32"/>
              </w:rPr>
              <w:t xml:space="preserve">CARNET DE LECTURE </w:t>
            </w:r>
          </w:p>
        </w:tc>
        <w:tc>
          <w:tcPr>
            <w:tcW w:w="3711" w:type="dxa"/>
          </w:tcPr>
          <w:p w14:paraId="1BB72D0A" w14:textId="14AFD70D" w:rsidR="00A400DB" w:rsidRDefault="00F87D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5DABD0D5" wp14:editId="41B77DA3">
                  <wp:extent cx="1685290" cy="148018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0DB" w14:paraId="1B6CA9D8" w14:textId="77777777" w:rsidTr="00421D41">
        <w:tc>
          <w:tcPr>
            <w:tcW w:w="3710" w:type="dxa"/>
          </w:tcPr>
          <w:p w14:paraId="20E49129" w14:textId="77777777" w:rsidR="00A400DB" w:rsidRDefault="003F4010" w:rsidP="00421D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Belin Gallimard</w:t>
            </w:r>
          </w:p>
        </w:tc>
        <w:tc>
          <w:tcPr>
            <w:tcW w:w="3711" w:type="dxa"/>
          </w:tcPr>
          <w:p w14:paraId="7BA18D62" w14:textId="5430A377" w:rsidR="00A400DB" w:rsidRPr="00421D41" w:rsidRDefault="00A400DB" w:rsidP="0092391D">
            <w:pPr>
              <w:jc w:val="center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21D41">
              <w:rPr>
                <w:rFonts w:asciiTheme="majorHAnsi" w:hAnsiTheme="majorHAnsi"/>
                <w:i/>
                <w:color w:val="008000"/>
                <w:sz w:val="32"/>
                <w:szCs w:val="32"/>
              </w:rPr>
              <w:t>Les Bonnes</w:t>
            </w:r>
            <w:r w:rsidRPr="00421D41">
              <w:rPr>
                <w:rFonts w:asciiTheme="majorHAnsi" w:hAnsiTheme="majorHAnsi"/>
                <w:color w:val="008000"/>
                <w:sz w:val="32"/>
                <w:szCs w:val="32"/>
              </w:rPr>
              <w:t>, Jean Genet, 1947.</w:t>
            </w:r>
          </w:p>
        </w:tc>
        <w:tc>
          <w:tcPr>
            <w:tcW w:w="3711" w:type="dxa"/>
          </w:tcPr>
          <w:p w14:paraId="7FB9F158" w14:textId="68FBF37B" w:rsidR="00A400DB" w:rsidRDefault="00F87D6A" w:rsidP="00421D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sœurs Papin</w:t>
            </w:r>
            <w:r w:rsidR="00283A43">
              <w:rPr>
                <w:rFonts w:asciiTheme="majorHAnsi" w:hAnsiTheme="majorHAnsi"/>
              </w:rPr>
              <w:t>. 1933.</w:t>
            </w:r>
          </w:p>
        </w:tc>
      </w:tr>
    </w:tbl>
    <w:p w14:paraId="32BC7419" w14:textId="77777777" w:rsidR="00E228C2" w:rsidRDefault="00E228C2">
      <w:pPr>
        <w:rPr>
          <w:rFonts w:asciiTheme="majorHAnsi" w:hAnsiTheme="majorHAnsi"/>
        </w:rPr>
      </w:pPr>
    </w:p>
    <w:p w14:paraId="062A9A07" w14:textId="77777777" w:rsidR="00DF4EEC" w:rsidRDefault="00DF4EEC">
      <w:pPr>
        <w:rPr>
          <w:rFonts w:asciiTheme="majorHAnsi" w:hAnsiTheme="majorHAnsi"/>
        </w:rPr>
      </w:pPr>
    </w:p>
    <w:p w14:paraId="2B63A38F" w14:textId="661D87AC" w:rsidR="00DF4EEC" w:rsidRPr="005C5649" w:rsidRDefault="00DF4EEC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>Vous proposerez une 1</w:t>
      </w:r>
      <w:r w:rsidRPr="005C5649">
        <w:rPr>
          <w:rFonts w:asciiTheme="majorHAnsi" w:hAnsiTheme="majorHAnsi"/>
          <w:sz w:val="28"/>
          <w:szCs w:val="28"/>
          <w:vertAlign w:val="superscript"/>
        </w:rPr>
        <w:t>ière</w:t>
      </w:r>
      <w:r w:rsidRPr="005C5649">
        <w:rPr>
          <w:rFonts w:asciiTheme="majorHAnsi" w:hAnsiTheme="majorHAnsi"/>
          <w:sz w:val="28"/>
          <w:szCs w:val="28"/>
        </w:rPr>
        <w:t xml:space="preserve"> page de couverture pour ce carnet de lecture. </w:t>
      </w:r>
    </w:p>
    <w:p w14:paraId="453A3C06" w14:textId="5F5523F9" w:rsidR="00DF4EEC" w:rsidRPr="005C5649" w:rsidRDefault="00DF4EEC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>Vous ferez une RAPIDE biographie de</w:t>
      </w:r>
      <w:r w:rsidR="00FB5B52">
        <w:rPr>
          <w:rFonts w:asciiTheme="majorHAnsi" w:hAnsiTheme="majorHAnsi"/>
          <w:sz w:val="28"/>
          <w:szCs w:val="28"/>
        </w:rPr>
        <w:t xml:space="preserve"> l’auteur qui mettra</w:t>
      </w:r>
      <w:r w:rsidRPr="005C5649">
        <w:rPr>
          <w:rFonts w:asciiTheme="majorHAnsi" w:hAnsiTheme="majorHAnsi"/>
          <w:sz w:val="28"/>
          <w:szCs w:val="28"/>
        </w:rPr>
        <w:t xml:space="preserve"> en valeur l’essentiel.</w:t>
      </w:r>
    </w:p>
    <w:p w14:paraId="26850747" w14:textId="1EF77FDB" w:rsidR="00DF4EEC" w:rsidRPr="005C5649" w:rsidRDefault="00DF4EEC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 xml:space="preserve">Renseignez-vous sur le fait divers de l’époque autour des sœurs Papin. </w:t>
      </w:r>
    </w:p>
    <w:p w14:paraId="4FB64810" w14:textId="7FECD159" w:rsidR="00DF4EEC" w:rsidRPr="005C5649" w:rsidRDefault="00DF4EEC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>Comment Genet exploite-t-il ce fait d</w:t>
      </w:r>
      <w:r w:rsidR="00283A43" w:rsidRPr="005C5649">
        <w:rPr>
          <w:rFonts w:asciiTheme="majorHAnsi" w:hAnsiTheme="majorHAnsi"/>
          <w:sz w:val="28"/>
          <w:szCs w:val="28"/>
        </w:rPr>
        <w:t>ivers</w:t>
      </w:r>
      <w:r w:rsidRPr="005C5649">
        <w:rPr>
          <w:rFonts w:asciiTheme="majorHAnsi" w:hAnsiTheme="majorHAnsi"/>
          <w:sz w:val="28"/>
          <w:szCs w:val="28"/>
        </w:rPr>
        <w:t> ? Est-ce la même hist</w:t>
      </w:r>
      <w:r w:rsidR="00283A43" w:rsidRPr="005C5649">
        <w:rPr>
          <w:rFonts w:asciiTheme="majorHAnsi" w:hAnsiTheme="majorHAnsi"/>
          <w:sz w:val="28"/>
          <w:szCs w:val="28"/>
        </w:rPr>
        <w:t>o</w:t>
      </w:r>
      <w:r w:rsidRPr="005C5649">
        <w:rPr>
          <w:rFonts w:asciiTheme="majorHAnsi" w:hAnsiTheme="majorHAnsi"/>
          <w:sz w:val="28"/>
          <w:szCs w:val="28"/>
        </w:rPr>
        <w:t>ire dans la vraie vi</w:t>
      </w:r>
      <w:r w:rsidR="00283A43" w:rsidRPr="005C5649">
        <w:rPr>
          <w:rFonts w:asciiTheme="majorHAnsi" w:hAnsiTheme="majorHAnsi"/>
          <w:sz w:val="28"/>
          <w:szCs w:val="28"/>
        </w:rPr>
        <w:t>e</w:t>
      </w:r>
      <w:r w:rsidRPr="005C5649">
        <w:rPr>
          <w:rFonts w:asciiTheme="majorHAnsi" w:hAnsiTheme="majorHAnsi"/>
          <w:sz w:val="28"/>
          <w:szCs w:val="28"/>
        </w:rPr>
        <w:t xml:space="preserve"> et dans la pièce ? Expliquez. </w:t>
      </w:r>
    </w:p>
    <w:p w14:paraId="3B283466" w14:textId="06A2393A" w:rsidR="00283A43" w:rsidRPr="005C5649" w:rsidRDefault="00283A43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 xml:space="preserve">Pourquoi peut-on </w:t>
      </w:r>
      <w:r w:rsidR="005F3798" w:rsidRPr="005C5649">
        <w:rPr>
          <w:rFonts w:asciiTheme="majorHAnsi" w:hAnsiTheme="majorHAnsi"/>
          <w:sz w:val="28"/>
          <w:szCs w:val="28"/>
        </w:rPr>
        <w:t>parler,</w:t>
      </w:r>
      <w:r w:rsidR="00DF7503">
        <w:rPr>
          <w:rFonts w:asciiTheme="majorHAnsi" w:hAnsiTheme="majorHAnsi"/>
          <w:sz w:val="28"/>
          <w:szCs w:val="28"/>
        </w:rPr>
        <w:t xml:space="preserve"> </w:t>
      </w:r>
      <w:r w:rsidRPr="005C5649">
        <w:rPr>
          <w:rFonts w:asciiTheme="majorHAnsi" w:hAnsiTheme="majorHAnsi"/>
          <w:sz w:val="28"/>
          <w:szCs w:val="28"/>
        </w:rPr>
        <w:t>dans cette pièce</w:t>
      </w:r>
      <w:r w:rsidR="00DF7503">
        <w:rPr>
          <w:rFonts w:asciiTheme="majorHAnsi" w:hAnsiTheme="majorHAnsi"/>
          <w:sz w:val="28"/>
          <w:szCs w:val="28"/>
        </w:rPr>
        <w:t>,</w:t>
      </w:r>
      <w:r w:rsidRPr="005C5649">
        <w:rPr>
          <w:rFonts w:asciiTheme="majorHAnsi" w:hAnsiTheme="majorHAnsi"/>
          <w:sz w:val="28"/>
          <w:szCs w:val="28"/>
        </w:rPr>
        <w:t xml:space="preserve"> de théâtre dans le théâtre ? </w:t>
      </w:r>
    </w:p>
    <w:p w14:paraId="2B1D52D0" w14:textId="14B5DCF5" w:rsidR="00283A43" w:rsidRPr="005C5649" w:rsidRDefault="00283A43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 xml:space="preserve">Que nous apprend cette pièce sur les rapports entre maîtres et serviteurs ? </w:t>
      </w:r>
    </w:p>
    <w:p w14:paraId="37B80A35" w14:textId="6293C378" w:rsidR="00DF4EEC" w:rsidRPr="005C5649" w:rsidRDefault="00DF4EEC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 xml:space="preserve">Comment comprenez-vous le geste final de Claire ? Est-ce un signe de folie ? Est-ce la conséquence du dégoût d’elle-même ? Appuyez-vous sur votre connaissance de l’ensemble de l’œuvre pour répondre en proposant des paragraphes argumentés. </w:t>
      </w:r>
    </w:p>
    <w:p w14:paraId="773AA58F" w14:textId="109C4B7D" w:rsidR="00001D8A" w:rsidRPr="005C5649" w:rsidRDefault="00001D8A" w:rsidP="00DF4EEC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C5649">
        <w:rPr>
          <w:rFonts w:asciiTheme="majorHAnsi" w:hAnsiTheme="majorHAnsi"/>
          <w:sz w:val="28"/>
          <w:szCs w:val="28"/>
        </w:rPr>
        <w:t>Renseignez-vous sur le fil</w:t>
      </w:r>
      <w:r w:rsidR="00A9613F">
        <w:rPr>
          <w:rFonts w:asciiTheme="majorHAnsi" w:hAnsiTheme="majorHAnsi"/>
          <w:sz w:val="28"/>
          <w:szCs w:val="28"/>
        </w:rPr>
        <w:t xml:space="preserve">m de Chabrol, « La Cérémonie » et expliquez le titre à la lumière de la pièce de Genet. </w:t>
      </w:r>
      <w:bookmarkStart w:id="0" w:name="_GoBack"/>
      <w:bookmarkEnd w:id="0"/>
    </w:p>
    <w:sectPr w:rsidR="00001D8A" w:rsidRPr="005C5649" w:rsidSect="005B5A01">
      <w:pgSz w:w="11900" w:h="16840"/>
      <w:pgMar w:top="851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535"/>
    <w:multiLevelType w:val="hybridMultilevel"/>
    <w:tmpl w:val="DD602E4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DB"/>
    <w:rsid w:val="00001D8A"/>
    <w:rsid w:val="00283A43"/>
    <w:rsid w:val="003F4010"/>
    <w:rsid w:val="00421D41"/>
    <w:rsid w:val="004550BB"/>
    <w:rsid w:val="005B5A01"/>
    <w:rsid w:val="005C5649"/>
    <w:rsid w:val="005F3798"/>
    <w:rsid w:val="0092391D"/>
    <w:rsid w:val="00942670"/>
    <w:rsid w:val="00A400DB"/>
    <w:rsid w:val="00A9613F"/>
    <w:rsid w:val="00DF4EEC"/>
    <w:rsid w:val="00DF7503"/>
    <w:rsid w:val="00E228C2"/>
    <w:rsid w:val="00F87D6A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6CE7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40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40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01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40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40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01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Annick</dc:creator>
  <cp:keywords/>
  <dc:description/>
  <cp:lastModifiedBy>SIMON Annick</cp:lastModifiedBy>
  <cp:revision>14</cp:revision>
  <dcterms:created xsi:type="dcterms:W3CDTF">2020-01-22T12:16:00Z</dcterms:created>
  <dcterms:modified xsi:type="dcterms:W3CDTF">2020-01-23T18:56:00Z</dcterms:modified>
</cp:coreProperties>
</file>