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C3F" w:rsidRDefault="001C6C3F" w:rsidP="001C6C3F">
      <w:pPr>
        <w:spacing w:line="276" w:lineRule="auto"/>
        <w:ind w:left="170"/>
        <w:rPr>
          <w:rFonts w:ascii="Arial" w:hAnsi="Arial" w:cs="Arial"/>
          <w:sz w:val="22"/>
        </w:rPr>
      </w:pPr>
      <w:r w:rsidRPr="001C6C3F">
        <w:rPr>
          <w:rFonts w:cstheme="minorHAnsi"/>
          <w:b/>
        </w:rPr>
        <w:t xml:space="preserve">Victor Hugo, </w:t>
      </w:r>
      <w:r w:rsidRPr="001C6C3F">
        <w:rPr>
          <w:rFonts w:cstheme="minorHAnsi"/>
          <w:b/>
          <w:i/>
        </w:rPr>
        <w:t>Les Travailleurs de la mer</w:t>
      </w:r>
      <w:r w:rsidRPr="00816D1C">
        <w:rPr>
          <w:rFonts w:ascii="Arial" w:hAnsi="Arial" w:cs="Arial"/>
          <w:sz w:val="22"/>
        </w:rPr>
        <w:t xml:space="preserve">, </w:t>
      </w:r>
    </w:p>
    <w:p w:rsidR="001C6C3F" w:rsidRPr="00816D1C" w:rsidRDefault="001C6C3F" w:rsidP="001C6C3F">
      <w:pPr>
        <w:spacing w:line="276" w:lineRule="auto"/>
        <w:ind w:left="170"/>
        <w:rPr>
          <w:rFonts w:ascii="Arial" w:hAnsi="Arial" w:cs="Arial"/>
          <w:sz w:val="22"/>
        </w:rPr>
      </w:pPr>
      <w:r w:rsidRPr="00816D1C">
        <w:rPr>
          <w:rFonts w:ascii="Arial" w:hAnsi="Arial" w:cs="Arial"/>
          <w:sz w:val="22"/>
        </w:rPr>
        <w:t>Deuxième partie, Livre Quatrième, chapitre I, 1866.</w:t>
      </w:r>
    </w:p>
    <w:p w:rsidR="001C6C3F" w:rsidRPr="001C6C3F" w:rsidRDefault="001C6C3F" w:rsidP="001C6C3F">
      <w:pPr>
        <w:ind w:left="-426"/>
        <w:jc w:val="center"/>
        <w:rPr>
          <w:rFonts w:cstheme="minorHAnsi"/>
          <w:b/>
          <w:i/>
          <w:sz w:val="10"/>
          <w:szCs w:val="10"/>
        </w:rPr>
      </w:pPr>
    </w:p>
    <w:p w:rsidR="001C6C3F" w:rsidRPr="001C6C3F" w:rsidRDefault="001C6C3F" w:rsidP="001C6C3F">
      <w:pPr>
        <w:ind w:left="-426"/>
        <w:rPr>
          <w:rFonts w:cstheme="minorHAnsi"/>
          <w:b/>
          <w:i/>
          <w:sz w:val="22"/>
          <w:szCs w:val="22"/>
        </w:rPr>
      </w:pPr>
      <w:proofErr w:type="spellStart"/>
      <w:r w:rsidRPr="001C6C3F">
        <w:rPr>
          <w:rFonts w:cstheme="minorHAnsi"/>
          <w:color w:val="000000"/>
          <w:sz w:val="22"/>
          <w:szCs w:val="22"/>
          <w:shd w:val="clear" w:color="auto" w:fill="FFFFFF"/>
        </w:rPr>
        <w:t>Gilliatt</w:t>
      </w:r>
      <w:proofErr w:type="spellEnd"/>
      <w:r w:rsidRPr="001C6C3F">
        <w:rPr>
          <w:rFonts w:cstheme="minorHAnsi"/>
          <w:color w:val="000000"/>
          <w:sz w:val="22"/>
          <w:szCs w:val="22"/>
          <w:shd w:val="clear" w:color="auto" w:fill="FFFFFF"/>
        </w:rPr>
        <w:t xml:space="preserve">, un pêcheur solitaire, robuste et rêveur, a bravé pendant des heures la tempête pour rejoindre l'épave de La </w:t>
      </w:r>
      <w:proofErr w:type="spellStart"/>
      <w:r w:rsidRPr="001C6C3F">
        <w:rPr>
          <w:rFonts w:cstheme="minorHAnsi"/>
          <w:color w:val="000000"/>
          <w:sz w:val="22"/>
          <w:szCs w:val="22"/>
          <w:shd w:val="clear" w:color="auto" w:fill="FFFFFF"/>
        </w:rPr>
        <w:t>Durande</w:t>
      </w:r>
      <w:proofErr w:type="spellEnd"/>
      <w:r w:rsidRPr="001C6C3F">
        <w:rPr>
          <w:rFonts w:cstheme="minorHAnsi"/>
          <w:color w:val="000000"/>
          <w:sz w:val="22"/>
          <w:szCs w:val="22"/>
          <w:shd w:val="clear" w:color="auto" w:fill="FFFFFF"/>
        </w:rPr>
        <w:t>, un bateau à moteur. Tandis que la mer s'apaise, il cherche de quoi se nourrir. À la poursuite d'un gros crabe, il s'aventure dans une crevasse.</w:t>
      </w:r>
    </w:p>
    <w:p w:rsidR="001C6C3F" w:rsidRPr="001C6C3F" w:rsidRDefault="001C6C3F" w:rsidP="001C6C3F">
      <w:pPr>
        <w:jc w:val="both"/>
        <w:rPr>
          <w:rFonts w:cstheme="minorHAnsi"/>
          <w:color w:val="000000"/>
          <w:sz w:val="10"/>
          <w:szCs w:val="10"/>
          <w:shd w:val="clear" w:color="auto" w:fill="FFFFFF"/>
        </w:rPr>
      </w:pPr>
      <w:bookmarkStart w:id="0" w:name="_GoBack"/>
      <w:bookmarkEnd w:id="0"/>
    </w:p>
    <w:tbl>
      <w:tblPr>
        <w:tblW w:w="0" w:type="auto"/>
        <w:jc w:val="center"/>
        <w:tblLayout w:type="fixed"/>
        <w:tblLook w:val="04A0" w:firstRow="1" w:lastRow="0" w:firstColumn="1" w:lastColumn="0" w:noHBand="0" w:noVBand="1"/>
      </w:tblPr>
      <w:tblGrid>
        <w:gridCol w:w="567"/>
        <w:gridCol w:w="9639"/>
      </w:tblGrid>
      <w:tr w:rsidR="001C6C3F" w:rsidRPr="001C6C3F" w:rsidTr="0056656A">
        <w:trPr>
          <w:jc w:val="center"/>
        </w:trPr>
        <w:tc>
          <w:tcPr>
            <w:tcW w:w="567" w:type="dxa"/>
          </w:tcPr>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5</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10</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15</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20</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25</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30</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35</w:t>
            </w: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p w:rsidR="001C6C3F" w:rsidRPr="001C6C3F" w:rsidRDefault="001C6C3F" w:rsidP="001C6C3F">
            <w:pPr>
              <w:jc w:val="both"/>
              <w:rPr>
                <w:rFonts w:cstheme="minorHAnsi"/>
                <w:color w:val="000000"/>
                <w:shd w:val="clear" w:color="auto" w:fill="FFFFFF"/>
              </w:rPr>
            </w:pPr>
          </w:p>
        </w:tc>
        <w:tc>
          <w:tcPr>
            <w:tcW w:w="9639" w:type="dxa"/>
          </w:tcPr>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 xml:space="preserve">Tout à coup il se sentit saisir le bras.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Ce qu'il éprouva en ce moment, c'est l'horreur indescriptible.</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Quelque chose qui était mince, âpre, plat, glacé, gluant et vivant venait de se tordre dans l'ombre autour de son bras nu. Cela lui montait vers la poitrine. C'était la pression d'une courroie et la poussée d'une vrille</w:t>
            </w:r>
            <w:r w:rsidRPr="001C6C3F">
              <w:rPr>
                <w:rFonts w:cstheme="minorHAnsi"/>
                <w:color w:val="000000"/>
                <w:shd w:val="clear" w:color="auto" w:fill="FFFFFF"/>
                <w:vertAlign w:val="superscript"/>
              </w:rPr>
              <w:t>1</w:t>
            </w:r>
            <w:r w:rsidRPr="001C6C3F">
              <w:rPr>
                <w:rFonts w:cstheme="minorHAnsi"/>
                <w:color w:val="000000"/>
                <w:shd w:val="clear" w:color="auto" w:fill="FFFFFF"/>
              </w:rPr>
              <w:t xml:space="preserve">. En moins d'une seconde, on ne sait quelle spirale lui avait envahi le poignet et le coude et touchait l'épaule. La pointe fouillait sous son aisselle. </w:t>
            </w:r>
          </w:p>
          <w:p w:rsidR="001C6C3F" w:rsidRPr="001C6C3F" w:rsidRDefault="001C6C3F" w:rsidP="001C6C3F">
            <w:pPr>
              <w:jc w:val="both"/>
              <w:rPr>
                <w:rFonts w:cstheme="minorHAnsi"/>
                <w:color w:val="000000"/>
                <w:shd w:val="clear" w:color="auto" w:fill="FFFFFF"/>
              </w:rPr>
            </w:pP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se rejeta en arrière, mais put à peine remuer. Il était comme cloué. De sa main gauche restée libre il prit son couteau qu'il avait entre ses dents, et de cette main, tenant le couteau, s'arc-bouta au rocher, avec un effort désespéré pour retirer son bras. Il ne réussit qu'à inquiéter un peu la ligature</w:t>
            </w:r>
            <w:r w:rsidRPr="001C6C3F">
              <w:rPr>
                <w:rFonts w:cstheme="minorHAnsi"/>
                <w:color w:val="000000"/>
                <w:shd w:val="clear" w:color="auto" w:fill="FFFFFF"/>
                <w:vertAlign w:val="superscript"/>
              </w:rPr>
              <w:t>2</w:t>
            </w:r>
            <w:r w:rsidRPr="001C6C3F">
              <w:rPr>
                <w:rFonts w:cstheme="minorHAnsi"/>
                <w:color w:val="000000"/>
                <w:shd w:val="clear" w:color="auto" w:fill="FFFFFF"/>
              </w:rPr>
              <w:t xml:space="preserve">, qui se resserra. Elle était souple comme le cuir, solide comme l'acier, froide comme la nuit.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 xml:space="preserve">Une deuxième lanière, étroite et aiguë, sortit de la crevasse du roc. C'était comme une langue hors d'une gueule. Elle lécha épouvantablement le torse nu de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et tout à coup s'allongeant, démesurée et fine, elle s'appliqua sur sa peau et lui entoura tout le corps. En même temps, une souffrance inouïe, comparable à rien, soulevait les muscles crispés de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Il sentait dans sa peau des enfoncements ronds, horribles. Il lui semblait que d'innombrables lèvres, collées à sa chair, cherchaient à lui boire le sang.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 xml:space="preserve">Une troisième lanière ondoya hors du rocher, tâta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et lui fouetta les côtes comme une corde. Elle s'y fixa.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L'angoisse, à son paroxysme</w:t>
            </w:r>
            <w:r w:rsidRPr="001C6C3F">
              <w:rPr>
                <w:rFonts w:cstheme="minorHAnsi"/>
                <w:color w:val="000000"/>
                <w:shd w:val="clear" w:color="auto" w:fill="FFFFFF"/>
                <w:vertAlign w:val="superscript"/>
              </w:rPr>
              <w:t>3</w:t>
            </w:r>
            <w:r w:rsidRPr="001C6C3F">
              <w:rPr>
                <w:rFonts w:cstheme="minorHAnsi"/>
                <w:color w:val="000000"/>
                <w:shd w:val="clear" w:color="auto" w:fill="FFFFFF"/>
              </w:rPr>
              <w:t xml:space="preserve">, est muette.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ne jetait pas un cri. Il y avait assez de jour pour qu'il pût voir les repoussantes formes appliquées sur lui. Une quatrième ligature, celle-ci rapide comme une flèche, lui sauta autour du ventre et s'y enroula.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 xml:space="preserve">Impossible de couper ni d'arracher ces courroies visqueuses qui adhéraient étroitement au corps de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et par quantité de points. Chacun de ces points était un foyer d'affreuse et bizarre douleur. C'était ce qu'on éprouverait si l'on se sentait avalé à la fois par une foule de bouches trop petites.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Un cinquième allongement jaillit du trou. Il se superposa aux autres et vint se replier sur le diaphragme</w:t>
            </w:r>
            <w:r w:rsidRPr="001C6C3F">
              <w:rPr>
                <w:rFonts w:cstheme="minorHAnsi"/>
                <w:color w:val="000000"/>
                <w:shd w:val="clear" w:color="auto" w:fill="FFFFFF"/>
                <w:vertAlign w:val="superscript"/>
              </w:rPr>
              <w:t>4</w:t>
            </w:r>
            <w:r w:rsidRPr="001C6C3F">
              <w:rPr>
                <w:rFonts w:cstheme="minorHAnsi"/>
                <w:color w:val="000000"/>
                <w:shd w:val="clear" w:color="auto" w:fill="FFFFFF"/>
              </w:rPr>
              <w:t xml:space="preserve"> de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La compression s'ajoutait à </w:t>
            </w:r>
            <w:proofErr w:type="gramStart"/>
            <w:r w:rsidRPr="001C6C3F">
              <w:rPr>
                <w:rFonts w:cstheme="minorHAnsi"/>
                <w:color w:val="000000"/>
                <w:shd w:val="clear" w:color="auto" w:fill="FFFFFF"/>
              </w:rPr>
              <w:t>l'anxiété;</w:t>
            </w:r>
            <w:proofErr w:type="gramEnd"/>
            <w:r w:rsidRPr="001C6C3F">
              <w:rPr>
                <w:rFonts w:cstheme="minorHAnsi"/>
                <w:color w:val="000000"/>
                <w:shd w:val="clear" w:color="auto" w:fill="FFFFFF"/>
              </w:rPr>
              <w:t xml:space="preserve">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pouvait à peine respirer.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 xml:space="preserve">Ces lanières, pointues à leur extrémité, allaient s'élargissant comme des lames d'épée vers la poignée. Toutes les cinq appartenaient évidemment au même centre. Elles marchaient et rampaient sur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Il sentait se déplacer ces pressions obscures qui lui semblaient être des bouches.</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Brusquement une large viscosité</w:t>
            </w:r>
            <w:r w:rsidRPr="001C6C3F">
              <w:rPr>
                <w:rFonts w:cstheme="minorHAnsi"/>
                <w:color w:val="000000"/>
                <w:shd w:val="clear" w:color="auto" w:fill="FFFFFF"/>
                <w:vertAlign w:val="superscript"/>
              </w:rPr>
              <w:t>5</w:t>
            </w:r>
            <w:r w:rsidRPr="001C6C3F">
              <w:rPr>
                <w:rFonts w:cstheme="minorHAnsi"/>
                <w:color w:val="000000"/>
                <w:shd w:val="clear" w:color="auto" w:fill="FFFFFF"/>
              </w:rPr>
              <w:t xml:space="preserve"> ronde et plate sortit de dessous la crevasse. C'était le </w:t>
            </w:r>
            <w:proofErr w:type="gramStart"/>
            <w:r w:rsidRPr="001C6C3F">
              <w:rPr>
                <w:rFonts w:cstheme="minorHAnsi"/>
                <w:color w:val="000000"/>
                <w:shd w:val="clear" w:color="auto" w:fill="FFFFFF"/>
              </w:rPr>
              <w:t>centre;</w:t>
            </w:r>
            <w:proofErr w:type="gramEnd"/>
            <w:r w:rsidRPr="001C6C3F">
              <w:rPr>
                <w:rFonts w:cstheme="minorHAnsi"/>
                <w:color w:val="000000"/>
                <w:shd w:val="clear" w:color="auto" w:fill="FFFFFF"/>
              </w:rPr>
              <w:t xml:space="preserve"> les cinq lanières s'y rattachaient comme des rayons à un moyeu</w:t>
            </w:r>
            <w:r w:rsidRPr="001C6C3F">
              <w:rPr>
                <w:rFonts w:cstheme="minorHAnsi"/>
                <w:color w:val="000000"/>
                <w:shd w:val="clear" w:color="auto" w:fill="FFFFFF"/>
                <w:vertAlign w:val="superscript"/>
              </w:rPr>
              <w:t>6</w:t>
            </w:r>
            <w:r w:rsidRPr="001C6C3F">
              <w:rPr>
                <w:rFonts w:cstheme="minorHAnsi"/>
                <w:color w:val="000000"/>
                <w:shd w:val="clear" w:color="auto" w:fill="FFFFFF"/>
              </w:rPr>
              <w:t xml:space="preserve">; on distinguait au côté opposé de ce disque immonde le commencement de trois autres tentacules, restés sous l'enfoncement du rocher. Au milieu de cette viscosité il y avait deux yeux qui regardaient. </w:t>
            </w:r>
          </w:p>
          <w:p w:rsidR="001C6C3F" w:rsidRPr="001C6C3F" w:rsidRDefault="001C6C3F" w:rsidP="001C6C3F">
            <w:pPr>
              <w:jc w:val="both"/>
              <w:rPr>
                <w:rFonts w:cstheme="minorHAnsi"/>
                <w:color w:val="000000"/>
                <w:shd w:val="clear" w:color="auto" w:fill="FFFFFF"/>
              </w:rPr>
            </w:pPr>
            <w:r w:rsidRPr="001C6C3F">
              <w:rPr>
                <w:rFonts w:cstheme="minorHAnsi"/>
                <w:color w:val="000000"/>
                <w:shd w:val="clear" w:color="auto" w:fill="FFFFFF"/>
              </w:rPr>
              <w:t xml:space="preserve">Ces yeux voyaient </w:t>
            </w: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w:t>
            </w:r>
          </w:p>
          <w:p w:rsidR="001C6C3F" w:rsidRDefault="001C6C3F" w:rsidP="001C6C3F">
            <w:pPr>
              <w:jc w:val="both"/>
              <w:rPr>
                <w:rFonts w:cstheme="minorHAnsi"/>
                <w:color w:val="000000"/>
                <w:shd w:val="clear" w:color="auto" w:fill="FFFFFF"/>
              </w:rPr>
            </w:pPr>
            <w:proofErr w:type="spellStart"/>
            <w:r w:rsidRPr="001C6C3F">
              <w:rPr>
                <w:rFonts w:cstheme="minorHAnsi"/>
                <w:color w:val="000000"/>
                <w:shd w:val="clear" w:color="auto" w:fill="FFFFFF"/>
              </w:rPr>
              <w:t>Gilliatt</w:t>
            </w:r>
            <w:proofErr w:type="spellEnd"/>
            <w:r w:rsidRPr="001C6C3F">
              <w:rPr>
                <w:rFonts w:cstheme="minorHAnsi"/>
                <w:color w:val="000000"/>
                <w:shd w:val="clear" w:color="auto" w:fill="FFFFFF"/>
              </w:rPr>
              <w:t xml:space="preserve"> reconnut la pieuvre.</w:t>
            </w:r>
          </w:p>
          <w:p w:rsidR="001C6C3F" w:rsidRPr="001C6C3F" w:rsidRDefault="001C6C3F" w:rsidP="001C6C3F">
            <w:pPr>
              <w:jc w:val="both"/>
              <w:rPr>
                <w:rFonts w:cstheme="minorHAnsi"/>
                <w:color w:val="000000"/>
                <w:shd w:val="clear" w:color="auto" w:fill="FFFFFF"/>
              </w:rPr>
            </w:pPr>
          </w:p>
        </w:tc>
      </w:tr>
    </w:tbl>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1. Vrille : outil formé d’une tige métallique servant à percer le bois.</w:t>
      </w:r>
      <w:r w:rsidRPr="001C6C3F">
        <w:rPr>
          <w:rFonts w:asciiTheme="minorHAnsi" w:hAnsiTheme="minorHAnsi" w:cstheme="minorHAnsi"/>
        </w:rPr>
        <w:br/>
        <w:t>2. Ligature : lien permettant d’attacher, de comprimer.</w:t>
      </w:r>
      <w:r w:rsidRPr="001C6C3F">
        <w:rPr>
          <w:rFonts w:asciiTheme="minorHAnsi" w:hAnsiTheme="minorHAnsi" w:cstheme="minorHAnsi"/>
        </w:rPr>
        <w:br/>
        <w:t>3. Paroxysme : degré extrême, très forte intensité.</w:t>
      </w:r>
      <w:r w:rsidRPr="001C6C3F">
        <w:rPr>
          <w:rFonts w:asciiTheme="minorHAnsi" w:hAnsiTheme="minorHAnsi" w:cstheme="minorHAnsi"/>
        </w:rPr>
        <w:br/>
        <w:t>4. Diaphragme : muscle large et mince entre le thorax et l’abdomen.</w:t>
      </w:r>
      <w:r w:rsidRPr="001C6C3F">
        <w:rPr>
          <w:rFonts w:asciiTheme="minorHAnsi" w:hAnsiTheme="minorHAnsi" w:cstheme="minorHAnsi"/>
        </w:rPr>
        <w:br/>
      </w:r>
      <w:r w:rsidRPr="001C6C3F">
        <w:rPr>
          <w:rFonts w:asciiTheme="minorHAnsi" w:hAnsiTheme="minorHAnsi" w:cstheme="minorHAnsi"/>
        </w:rPr>
        <w:lastRenderedPageBreak/>
        <w:t>5. Viscosité : état de ce qui est visqueux, gluant.</w:t>
      </w:r>
      <w:r w:rsidRPr="001C6C3F">
        <w:rPr>
          <w:rFonts w:asciiTheme="minorHAnsi" w:hAnsiTheme="minorHAnsi" w:cstheme="minorHAnsi"/>
        </w:rPr>
        <w:br/>
        <w:t>6. Moyeu : partie centrale d’une roue.</w:t>
      </w:r>
    </w:p>
    <w:p w:rsidR="001C6C3F" w:rsidRPr="001C6C3F" w:rsidRDefault="001C6C3F">
      <w:pPr>
        <w:rPr>
          <w:rFonts w:eastAsia="Times New Roman" w:cstheme="minorHAnsi"/>
          <w:lang w:eastAsia="fr-FR"/>
        </w:rPr>
      </w:pPr>
      <w:r w:rsidRPr="001C6C3F">
        <w:rPr>
          <w:rFonts w:cstheme="minorHAnsi"/>
        </w:rPr>
        <w:br w:type="page"/>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lastRenderedPageBreak/>
        <w:t xml:space="preserve">Commentaire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On attend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sym w:font="Symbol" w:char="F0B7"/>
      </w:r>
      <w:r w:rsidRPr="001C6C3F">
        <w:rPr>
          <w:rFonts w:asciiTheme="minorHAnsi" w:hAnsiTheme="minorHAnsi" w:cstheme="minorHAnsi"/>
        </w:rPr>
        <w:sym w:font="Symbol" w:char="F020"/>
      </w:r>
      <w:proofErr w:type="gramStart"/>
      <w:r w:rsidRPr="001C6C3F">
        <w:rPr>
          <w:rFonts w:asciiTheme="minorHAnsi" w:hAnsiTheme="minorHAnsi" w:cstheme="minorHAnsi"/>
        </w:rPr>
        <w:t>une</w:t>
      </w:r>
      <w:proofErr w:type="gramEnd"/>
      <w:r w:rsidRPr="001C6C3F">
        <w:rPr>
          <w:rFonts w:asciiTheme="minorHAnsi" w:hAnsiTheme="minorHAnsi" w:cstheme="minorHAnsi"/>
        </w:rPr>
        <w:t xml:space="preserve"> introduction situant le document et </w:t>
      </w:r>
      <w:proofErr w:type="spellStart"/>
      <w:r w:rsidRPr="001C6C3F">
        <w:rPr>
          <w:rFonts w:asciiTheme="minorHAnsi" w:hAnsiTheme="minorHAnsi" w:cstheme="minorHAnsi"/>
        </w:rPr>
        <w:t>annonçant</w:t>
      </w:r>
      <w:proofErr w:type="spellEnd"/>
      <w:r w:rsidRPr="001C6C3F">
        <w:rPr>
          <w:rFonts w:asciiTheme="minorHAnsi" w:hAnsiTheme="minorHAnsi" w:cstheme="minorHAnsi"/>
        </w:rPr>
        <w:t xml:space="preserve"> un plan de commentaire qui </w:t>
      </w:r>
      <w:proofErr w:type="spellStart"/>
      <w:r w:rsidRPr="001C6C3F">
        <w:rPr>
          <w:rFonts w:asciiTheme="minorHAnsi" w:hAnsiTheme="minorHAnsi" w:cstheme="minorHAnsi"/>
        </w:rPr>
        <w:t>intègre</w:t>
      </w:r>
      <w:proofErr w:type="spellEnd"/>
      <w:r w:rsidRPr="001C6C3F">
        <w:rPr>
          <w:rFonts w:asciiTheme="minorHAnsi" w:hAnsiTheme="minorHAnsi" w:cstheme="minorHAnsi"/>
        </w:rPr>
        <w:t xml:space="preserve"> le parcours de lecture proposé ;</w:t>
      </w:r>
      <w:r w:rsidRPr="001C6C3F">
        <w:rPr>
          <w:rFonts w:asciiTheme="minorHAnsi" w:hAnsiTheme="minorHAnsi" w:cstheme="minorHAnsi"/>
        </w:rPr>
        <w:br/>
      </w:r>
      <w:r w:rsidRPr="001C6C3F">
        <w:rPr>
          <w:rFonts w:asciiTheme="minorHAnsi" w:hAnsiTheme="minorHAnsi" w:cstheme="minorHAnsi"/>
        </w:rPr>
        <w:sym w:font="Symbol" w:char="F0B7"/>
      </w:r>
      <w:r w:rsidRPr="001C6C3F">
        <w:rPr>
          <w:rFonts w:asciiTheme="minorHAnsi" w:hAnsiTheme="minorHAnsi" w:cstheme="minorHAnsi"/>
        </w:rPr>
        <w:sym w:font="Symbol" w:char="F020"/>
      </w:r>
      <w:r w:rsidRPr="001C6C3F">
        <w:rPr>
          <w:rFonts w:asciiTheme="minorHAnsi" w:hAnsiTheme="minorHAnsi" w:cstheme="minorHAnsi"/>
        </w:rPr>
        <w:t xml:space="preserve">un </w:t>
      </w:r>
      <w:proofErr w:type="spellStart"/>
      <w:r w:rsidRPr="001C6C3F">
        <w:rPr>
          <w:rFonts w:asciiTheme="minorHAnsi" w:hAnsiTheme="minorHAnsi" w:cstheme="minorHAnsi"/>
        </w:rPr>
        <w:t>développement</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étaye</w:t>
      </w:r>
      <w:proofErr w:type="spellEnd"/>
      <w:r w:rsidRPr="001C6C3F">
        <w:rPr>
          <w:rFonts w:asciiTheme="minorHAnsi" w:hAnsiTheme="minorHAnsi" w:cstheme="minorHAnsi"/>
        </w:rPr>
        <w:t xml:space="preserve">́ d’analyses </w:t>
      </w:r>
      <w:proofErr w:type="spellStart"/>
      <w:r w:rsidRPr="001C6C3F">
        <w:rPr>
          <w:rFonts w:asciiTheme="minorHAnsi" w:hAnsiTheme="minorHAnsi" w:cstheme="minorHAnsi"/>
        </w:rPr>
        <w:t>précises</w:t>
      </w:r>
      <w:proofErr w:type="spellEnd"/>
      <w:r w:rsidRPr="001C6C3F">
        <w:rPr>
          <w:rFonts w:asciiTheme="minorHAnsi" w:hAnsiTheme="minorHAnsi" w:cstheme="minorHAnsi"/>
        </w:rPr>
        <w:t xml:space="preserve"> du texte, s’appuyant sur des citations </w:t>
      </w:r>
      <w:proofErr w:type="spellStart"/>
      <w:r w:rsidRPr="001C6C3F">
        <w:rPr>
          <w:rFonts w:asciiTheme="minorHAnsi" w:hAnsiTheme="minorHAnsi" w:cstheme="minorHAnsi"/>
        </w:rPr>
        <w:t>précises</w:t>
      </w:r>
      <w:proofErr w:type="spellEnd"/>
      <w:r w:rsidRPr="001C6C3F">
        <w:rPr>
          <w:rFonts w:asciiTheme="minorHAnsi" w:hAnsiTheme="minorHAnsi" w:cstheme="minorHAnsi"/>
        </w:rPr>
        <w:t xml:space="preserve"> et construisant une </w:t>
      </w:r>
      <w:proofErr w:type="spellStart"/>
      <w:r w:rsidRPr="001C6C3F">
        <w:rPr>
          <w:rFonts w:asciiTheme="minorHAnsi" w:hAnsiTheme="minorHAnsi" w:cstheme="minorHAnsi"/>
        </w:rPr>
        <w:t>réelle</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interprétation</w:t>
      </w:r>
      <w:proofErr w:type="spellEnd"/>
      <w:r w:rsidRPr="001C6C3F">
        <w:rPr>
          <w:rFonts w:asciiTheme="minorHAnsi" w:hAnsiTheme="minorHAnsi" w:cstheme="minorHAnsi"/>
        </w:rPr>
        <w:t xml:space="preserv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sym w:font="Symbol" w:char="F0B7"/>
      </w:r>
      <w:r w:rsidRPr="001C6C3F">
        <w:rPr>
          <w:rFonts w:asciiTheme="minorHAnsi" w:hAnsiTheme="minorHAnsi" w:cstheme="minorHAnsi"/>
        </w:rPr>
        <w:sym w:font="Symbol" w:char="F020"/>
      </w:r>
      <w:proofErr w:type="gramStart"/>
      <w:r w:rsidRPr="001C6C3F">
        <w:rPr>
          <w:rFonts w:asciiTheme="minorHAnsi" w:hAnsiTheme="minorHAnsi" w:cstheme="minorHAnsi"/>
        </w:rPr>
        <w:t>au</w:t>
      </w:r>
      <w:proofErr w:type="gramEnd"/>
      <w:r w:rsidRPr="001C6C3F">
        <w:rPr>
          <w:rFonts w:asciiTheme="minorHAnsi" w:hAnsiTheme="minorHAnsi" w:cstheme="minorHAnsi"/>
        </w:rPr>
        <w:t xml:space="preserve"> moins deux </w:t>
      </w:r>
      <w:proofErr w:type="spellStart"/>
      <w:r w:rsidRPr="001C6C3F">
        <w:rPr>
          <w:rFonts w:asciiTheme="minorHAnsi" w:hAnsiTheme="minorHAnsi" w:cstheme="minorHAnsi"/>
        </w:rPr>
        <w:t>éléments</w:t>
      </w:r>
      <w:proofErr w:type="spellEnd"/>
      <w:r w:rsidRPr="001C6C3F">
        <w:rPr>
          <w:rFonts w:asciiTheme="minorHAnsi" w:hAnsiTheme="minorHAnsi" w:cstheme="minorHAnsi"/>
        </w:rPr>
        <w:t xml:space="preserve"> d’</w:t>
      </w:r>
      <w:proofErr w:type="spellStart"/>
      <w:r w:rsidRPr="001C6C3F">
        <w:rPr>
          <w:rFonts w:asciiTheme="minorHAnsi" w:hAnsiTheme="minorHAnsi" w:cstheme="minorHAnsi"/>
        </w:rPr>
        <w:t>interprétation</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proposés</w:t>
      </w:r>
      <w:proofErr w:type="spellEnd"/>
      <w:r w:rsidRPr="001C6C3F">
        <w:rPr>
          <w:rFonts w:asciiTheme="minorHAnsi" w:hAnsiTheme="minorHAnsi" w:cstheme="minorHAnsi"/>
        </w:rPr>
        <w:t xml:space="preserve"> dans chaque partie ; </w:t>
      </w:r>
      <w:r w:rsidRPr="001C6C3F">
        <w:rPr>
          <w:rFonts w:asciiTheme="minorHAnsi" w:hAnsiTheme="minorHAnsi" w:cstheme="minorHAnsi"/>
        </w:rPr>
        <w:sym w:font="Symbol" w:char="F0B7"/>
      </w:r>
      <w:r w:rsidRPr="001C6C3F">
        <w:rPr>
          <w:rFonts w:asciiTheme="minorHAnsi" w:hAnsiTheme="minorHAnsi" w:cstheme="minorHAnsi"/>
        </w:rPr>
        <w:sym w:font="Symbol" w:char="F020"/>
      </w:r>
      <w:r w:rsidRPr="001C6C3F">
        <w:rPr>
          <w:rFonts w:asciiTheme="minorHAnsi" w:hAnsiTheme="minorHAnsi" w:cstheme="minorHAnsi"/>
        </w:rPr>
        <w:t xml:space="preserve">une </w:t>
      </w:r>
      <w:proofErr w:type="spellStart"/>
      <w:r w:rsidRPr="001C6C3F">
        <w:rPr>
          <w:rFonts w:asciiTheme="minorHAnsi" w:hAnsiTheme="minorHAnsi" w:cstheme="minorHAnsi"/>
        </w:rPr>
        <w:t>brève</w:t>
      </w:r>
      <w:proofErr w:type="spellEnd"/>
      <w:r w:rsidRPr="001C6C3F">
        <w:rPr>
          <w:rFonts w:asciiTheme="minorHAnsi" w:hAnsiTheme="minorHAnsi" w:cstheme="minorHAnsi"/>
        </w:rPr>
        <w:t xml:space="preserve"> conclusion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Pistes de correction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sym w:font="Symbol" w:char="F0B7"/>
      </w:r>
      <w:r w:rsidRPr="001C6C3F">
        <w:rPr>
          <w:rFonts w:asciiTheme="minorHAnsi" w:hAnsiTheme="minorHAnsi" w:cstheme="minorHAnsi"/>
        </w:rPr>
        <w:t xml:space="preserve"> La tension dramatique d’une </w:t>
      </w:r>
      <w:proofErr w:type="spellStart"/>
      <w:r w:rsidRPr="001C6C3F">
        <w:rPr>
          <w:rFonts w:asciiTheme="minorHAnsi" w:hAnsiTheme="minorHAnsi" w:cstheme="minorHAnsi"/>
        </w:rPr>
        <w:t>scène</w:t>
      </w:r>
      <w:proofErr w:type="spellEnd"/>
      <w:r w:rsidRPr="001C6C3F">
        <w:rPr>
          <w:rFonts w:asciiTheme="minorHAnsi" w:hAnsiTheme="minorHAnsi" w:cstheme="minorHAnsi"/>
        </w:rPr>
        <w:t xml:space="preserve"> romanesque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Un environnement hostile : un espace obscur et </w:t>
      </w:r>
      <w:proofErr w:type="spellStart"/>
      <w:r w:rsidRPr="001C6C3F">
        <w:rPr>
          <w:rFonts w:asciiTheme="minorHAnsi" w:hAnsiTheme="minorHAnsi" w:cstheme="minorHAnsi"/>
        </w:rPr>
        <w:t>inquiétant</w:t>
      </w:r>
      <w:proofErr w:type="spellEnd"/>
      <w:r w:rsidRPr="001C6C3F">
        <w:rPr>
          <w:rFonts w:asciiTheme="minorHAnsi" w:hAnsiTheme="minorHAnsi" w:cstheme="minorHAnsi"/>
        </w:rPr>
        <w:t>, territoire de la pieuvre, son antre ;</w:t>
      </w:r>
      <w:r w:rsidRPr="001C6C3F">
        <w:rPr>
          <w:rFonts w:asciiTheme="minorHAnsi" w:hAnsiTheme="minorHAnsi" w:cstheme="minorHAnsi"/>
        </w:rPr>
        <w:br/>
        <w:t xml:space="preserve">La </w:t>
      </w:r>
      <w:proofErr w:type="spellStart"/>
      <w:r w:rsidRPr="001C6C3F">
        <w:rPr>
          <w:rFonts w:asciiTheme="minorHAnsi" w:hAnsiTheme="minorHAnsi" w:cstheme="minorHAnsi"/>
        </w:rPr>
        <w:t>découverte</w:t>
      </w:r>
      <w:proofErr w:type="spellEnd"/>
      <w:r w:rsidRPr="001C6C3F">
        <w:rPr>
          <w:rFonts w:asciiTheme="minorHAnsi" w:hAnsiTheme="minorHAnsi" w:cstheme="minorHAnsi"/>
        </w:rPr>
        <w:t xml:space="preserve"> progressive de l’ennemi :</w:t>
      </w:r>
      <w:r w:rsidRPr="001C6C3F">
        <w:rPr>
          <w:rFonts w:asciiTheme="minorHAnsi" w:hAnsiTheme="minorHAnsi" w:cstheme="minorHAnsi"/>
        </w:rPr>
        <w:br/>
        <w:t>- De l’</w:t>
      </w:r>
      <w:proofErr w:type="spellStart"/>
      <w:r w:rsidRPr="001C6C3F">
        <w:rPr>
          <w:rFonts w:asciiTheme="minorHAnsi" w:hAnsiTheme="minorHAnsi" w:cstheme="minorHAnsi"/>
        </w:rPr>
        <w:t>indéfini</w:t>
      </w:r>
      <w:proofErr w:type="spellEnd"/>
      <w:r w:rsidRPr="001C6C3F">
        <w:rPr>
          <w:rFonts w:asciiTheme="minorHAnsi" w:hAnsiTheme="minorHAnsi" w:cstheme="minorHAnsi"/>
        </w:rPr>
        <w:t xml:space="preserve"> « quelque chose », « cela », jusqu’</w:t>
      </w:r>
      <w:proofErr w:type="spellStart"/>
      <w:r w:rsidRPr="001C6C3F">
        <w:rPr>
          <w:rFonts w:asciiTheme="minorHAnsi" w:hAnsiTheme="minorHAnsi" w:cstheme="minorHAnsi"/>
        </w:rPr>
        <w:t>a</w:t>
      </w:r>
      <w:proofErr w:type="spellEnd"/>
      <w:r w:rsidRPr="001C6C3F">
        <w:rPr>
          <w:rFonts w:asciiTheme="minorHAnsi" w:hAnsiTheme="minorHAnsi" w:cstheme="minorHAnsi"/>
        </w:rPr>
        <w:t xml:space="preserve">̀ la reconnaissance finale : « </w:t>
      </w:r>
      <w:proofErr w:type="spellStart"/>
      <w:r w:rsidRPr="001C6C3F">
        <w:rPr>
          <w:rFonts w:asciiTheme="minorHAnsi" w:hAnsiTheme="minorHAnsi" w:cstheme="minorHAnsi"/>
        </w:rPr>
        <w:t>Gilliatt</w:t>
      </w:r>
      <w:proofErr w:type="spellEnd"/>
      <w:r w:rsidRPr="001C6C3F">
        <w:rPr>
          <w:rFonts w:asciiTheme="minorHAnsi" w:hAnsiTheme="minorHAnsi" w:cstheme="minorHAnsi"/>
        </w:rPr>
        <w:t xml:space="preserve"> reconnut la pieuvre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 Description </w:t>
      </w:r>
      <w:proofErr w:type="spellStart"/>
      <w:r w:rsidRPr="001C6C3F">
        <w:rPr>
          <w:rFonts w:asciiTheme="minorHAnsi" w:hAnsiTheme="minorHAnsi" w:cstheme="minorHAnsi"/>
        </w:rPr>
        <w:t>morcelée</w:t>
      </w:r>
      <w:proofErr w:type="spellEnd"/>
      <w:r w:rsidRPr="001C6C3F">
        <w:rPr>
          <w:rFonts w:asciiTheme="minorHAnsi" w:hAnsiTheme="minorHAnsi" w:cstheme="minorHAnsi"/>
        </w:rPr>
        <w:t xml:space="preserve"> de la </w:t>
      </w:r>
      <w:proofErr w:type="spellStart"/>
      <w:r w:rsidRPr="001C6C3F">
        <w:rPr>
          <w:rFonts w:asciiTheme="minorHAnsi" w:hAnsiTheme="minorHAnsi" w:cstheme="minorHAnsi"/>
        </w:rPr>
        <w:t>bête</w:t>
      </w:r>
      <w:proofErr w:type="spellEnd"/>
      <w:r w:rsidRPr="001C6C3F">
        <w:rPr>
          <w:rFonts w:asciiTheme="minorHAnsi" w:hAnsiTheme="minorHAnsi" w:cstheme="minorHAnsi"/>
        </w:rPr>
        <w:t xml:space="preserve">, effets de loupe : « la pointe », « la ligature » « une </w:t>
      </w:r>
      <w:proofErr w:type="spellStart"/>
      <w:r w:rsidRPr="001C6C3F">
        <w:rPr>
          <w:rFonts w:asciiTheme="minorHAnsi" w:hAnsiTheme="minorHAnsi" w:cstheme="minorHAnsi"/>
        </w:rPr>
        <w:t>deuxième</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lanière</w:t>
      </w:r>
      <w:proofErr w:type="spellEnd"/>
      <w:proofErr w:type="gramStart"/>
      <w:r w:rsidRPr="001C6C3F">
        <w:rPr>
          <w:rFonts w:asciiTheme="minorHAnsi" w:hAnsiTheme="minorHAnsi" w:cstheme="minorHAnsi"/>
        </w:rPr>
        <w:t xml:space="preserve"> »...</w:t>
      </w:r>
      <w:proofErr w:type="gramEnd"/>
      <w:r w:rsidRPr="001C6C3F">
        <w:rPr>
          <w:rFonts w:asciiTheme="minorHAnsi" w:hAnsiTheme="minorHAnsi" w:cstheme="minorHAnsi"/>
        </w:rPr>
        <w:br/>
        <w:t xml:space="preserve">- Construction </w:t>
      </w:r>
      <w:proofErr w:type="spellStart"/>
      <w:r w:rsidRPr="001C6C3F">
        <w:rPr>
          <w:rFonts w:asciiTheme="minorHAnsi" w:hAnsiTheme="minorHAnsi" w:cstheme="minorHAnsi"/>
        </w:rPr>
        <w:t>énumérative</w:t>
      </w:r>
      <w:proofErr w:type="spellEnd"/>
      <w:r w:rsidRPr="001C6C3F">
        <w:rPr>
          <w:rFonts w:asciiTheme="minorHAnsi" w:hAnsiTheme="minorHAnsi" w:cstheme="minorHAnsi"/>
        </w:rPr>
        <w:t xml:space="preserve"> : « Une </w:t>
      </w:r>
      <w:proofErr w:type="spellStart"/>
      <w:r w:rsidRPr="001C6C3F">
        <w:rPr>
          <w:rFonts w:asciiTheme="minorHAnsi" w:hAnsiTheme="minorHAnsi" w:cstheme="minorHAnsi"/>
        </w:rPr>
        <w:t>deuxième</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lanière</w:t>
      </w:r>
      <w:proofErr w:type="spellEnd"/>
      <w:r w:rsidRPr="001C6C3F">
        <w:rPr>
          <w:rFonts w:asciiTheme="minorHAnsi" w:hAnsiTheme="minorHAnsi" w:cstheme="minorHAnsi"/>
        </w:rPr>
        <w:t xml:space="preserve"> », « Une </w:t>
      </w:r>
      <w:proofErr w:type="spellStart"/>
      <w:r w:rsidRPr="001C6C3F">
        <w:rPr>
          <w:rFonts w:asciiTheme="minorHAnsi" w:hAnsiTheme="minorHAnsi" w:cstheme="minorHAnsi"/>
        </w:rPr>
        <w:t>troisième</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lanière</w:t>
      </w:r>
      <w:proofErr w:type="spellEnd"/>
      <w:r w:rsidRPr="001C6C3F">
        <w:rPr>
          <w:rFonts w:asciiTheme="minorHAnsi" w:hAnsiTheme="minorHAnsi" w:cstheme="minorHAnsi"/>
        </w:rPr>
        <w:t xml:space="preserve"> », « une </w:t>
      </w:r>
      <w:proofErr w:type="spellStart"/>
      <w:r w:rsidRPr="001C6C3F">
        <w:rPr>
          <w:rFonts w:asciiTheme="minorHAnsi" w:hAnsiTheme="minorHAnsi" w:cstheme="minorHAnsi"/>
        </w:rPr>
        <w:t>quatrième</w:t>
      </w:r>
      <w:proofErr w:type="spellEnd"/>
      <w:r w:rsidRPr="001C6C3F">
        <w:rPr>
          <w:rFonts w:asciiTheme="minorHAnsi" w:hAnsiTheme="minorHAnsi" w:cstheme="minorHAnsi"/>
        </w:rPr>
        <w:t xml:space="preserve"> ligature », « Un </w:t>
      </w:r>
      <w:proofErr w:type="spellStart"/>
      <w:r w:rsidRPr="001C6C3F">
        <w:rPr>
          <w:rFonts w:asciiTheme="minorHAnsi" w:hAnsiTheme="minorHAnsi" w:cstheme="minorHAnsi"/>
        </w:rPr>
        <w:t>cinquième</w:t>
      </w:r>
      <w:proofErr w:type="spellEnd"/>
      <w:r w:rsidRPr="001C6C3F">
        <w:rPr>
          <w:rFonts w:asciiTheme="minorHAnsi" w:hAnsiTheme="minorHAnsi" w:cstheme="minorHAnsi"/>
        </w:rPr>
        <w:t xml:space="preserve"> allongement jaillit du trou ». Apparition du tentacule </w:t>
      </w:r>
      <w:proofErr w:type="spellStart"/>
      <w:r w:rsidRPr="001C6C3F">
        <w:rPr>
          <w:rFonts w:asciiTheme="minorHAnsi" w:hAnsiTheme="minorHAnsi" w:cstheme="minorHAnsi"/>
        </w:rPr>
        <w:t>marquée</w:t>
      </w:r>
      <w:proofErr w:type="spellEnd"/>
      <w:r w:rsidRPr="001C6C3F">
        <w:rPr>
          <w:rFonts w:asciiTheme="minorHAnsi" w:hAnsiTheme="minorHAnsi" w:cstheme="minorHAnsi"/>
        </w:rPr>
        <w:t xml:space="preserve"> par un changement de paragraphe.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La </w:t>
      </w:r>
      <w:proofErr w:type="spellStart"/>
      <w:r w:rsidRPr="001C6C3F">
        <w:rPr>
          <w:rFonts w:asciiTheme="minorHAnsi" w:hAnsiTheme="minorHAnsi" w:cstheme="minorHAnsi"/>
        </w:rPr>
        <w:t>brutalite</w:t>
      </w:r>
      <w:proofErr w:type="spellEnd"/>
      <w:r w:rsidRPr="001C6C3F">
        <w:rPr>
          <w:rFonts w:asciiTheme="minorHAnsi" w:hAnsiTheme="minorHAnsi" w:cstheme="minorHAnsi"/>
        </w:rPr>
        <w:t>́ du combat :</w:t>
      </w:r>
      <w:r w:rsidRPr="001C6C3F">
        <w:rPr>
          <w:rFonts w:asciiTheme="minorHAnsi" w:hAnsiTheme="minorHAnsi" w:cstheme="minorHAnsi"/>
        </w:rPr>
        <w:br/>
        <w:t xml:space="preserve">- L’attaque se produit par </w:t>
      </w:r>
      <w:proofErr w:type="spellStart"/>
      <w:r w:rsidRPr="001C6C3F">
        <w:rPr>
          <w:rFonts w:asciiTheme="minorHAnsi" w:hAnsiTheme="minorHAnsi" w:cstheme="minorHAnsi"/>
        </w:rPr>
        <w:t>étapes</w:t>
      </w:r>
      <w:proofErr w:type="spellEnd"/>
      <w:r w:rsidRPr="001C6C3F">
        <w:rPr>
          <w:rFonts w:asciiTheme="minorHAnsi" w:hAnsiTheme="minorHAnsi" w:cstheme="minorHAnsi"/>
        </w:rPr>
        <w:t xml:space="preserve"> qui morcellent et meurtrissent tour à tour le corps de </w:t>
      </w:r>
      <w:proofErr w:type="spellStart"/>
      <w:r w:rsidRPr="001C6C3F">
        <w:rPr>
          <w:rFonts w:asciiTheme="minorHAnsi" w:hAnsiTheme="minorHAnsi" w:cstheme="minorHAnsi"/>
        </w:rPr>
        <w:t>Gilliatt</w:t>
      </w:r>
      <w:proofErr w:type="spellEnd"/>
      <w:r w:rsidRPr="001C6C3F">
        <w:rPr>
          <w:rFonts w:asciiTheme="minorHAnsi" w:hAnsiTheme="minorHAnsi" w:cstheme="minorHAnsi"/>
        </w:rPr>
        <w:t xml:space="preserve"> : « le bras », «poitrine », « poignet », « coude »...</w:t>
      </w:r>
      <w:r w:rsidRPr="001C6C3F">
        <w:rPr>
          <w:rFonts w:asciiTheme="minorHAnsi" w:hAnsiTheme="minorHAnsi" w:cstheme="minorHAnsi"/>
        </w:rPr>
        <w:br/>
        <w:t xml:space="preserve">- </w:t>
      </w:r>
      <w:proofErr w:type="spellStart"/>
      <w:r w:rsidRPr="001C6C3F">
        <w:rPr>
          <w:rFonts w:asciiTheme="minorHAnsi" w:hAnsiTheme="minorHAnsi" w:cstheme="minorHAnsi"/>
        </w:rPr>
        <w:t>Caractère</w:t>
      </w:r>
      <w:proofErr w:type="spellEnd"/>
      <w:r w:rsidRPr="001C6C3F">
        <w:rPr>
          <w:rFonts w:asciiTheme="minorHAnsi" w:hAnsiTheme="minorHAnsi" w:cstheme="minorHAnsi"/>
        </w:rPr>
        <w:t xml:space="preserve"> brutal des attaques : indicateurs temporels et </w:t>
      </w:r>
      <w:proofErr w:type="spellStart"/>
      <w:r w:rsidRPr="001C6C3F">
        <w:rPr>
          <w:rFonts w:asciiTheme="minorHAnsi" w:hAnsiTheme="minorHAnsi" w:cstheme="minorHAnsi"/>
        </w:rPr>
        <w:t>répétition</w:t>
      </w:r>
      <w:proofErr w:type="spellEnd"/>
      <w:r w:rsidRPr="001C6C3F">
        <w:rPr>
          <w:rFonts w:asciiTheme="minorHAnsi" w:hAnsiTheme="minorHAnsi" w:cstheme="minorHAnsi"/>
        </w:rPr>
        <w:t xml:space="preserve"> : « Tout à coup », « En moins d’une seconde » et verbes traduisant une action rapide : « saisir »</w:t>
      </w:r>
      <w:r w:rsidRPr="001C6C3F">
        <w:rPr>
          <w:rFonts w:asciiTheme="minorHAnsi" w:hAnsiTheme="minorHAnsi" w:cstheme="minorHAnsi"/>
        </w:rPr>
        <w:br/>
        <w:t>« jaillit », « sortit ».</w:t>
      </w:r>
      <w:r w:rsidRPr="001C6C3F">
        <w:rPr>
          <w:rFonts w:asciiTheme="minorHAnsi" w:hAnsiTheme="minorHAnsi" w:cstheme="minorHAnsi"/>
        </w:rPr>
        <w:br/>
        <w:t xml:space="preserve">-Combat </w:t>
      </w:r>
      <w:proofErr w:type="spellStart"/>
      <w:r w:rsidRPr="001C6C3F">
        <w:rPr>
          <w:rFonts w:asciiTheme="minorHAnsi" w:hAnsiTheme="minorHAnsi" w:cstheme="minorHAnsi"/>
        </w:rPr>
        <w:t>inégal</w:t>
      </w:r>
      <w:proofErr w:type="spellEnd"/>
      <w:r w:rsidRPr="001C6C3F">
        <w:rPr>
          <w:rFonts w:asciiTheme="minorHAnsi" w:hAnsiTheme="minorHAnsi" w:cstheme="minorHAnsi"/>
        </w:rPr>
        <w:t xml:space="preserve">, la pieuvre prend la dimension d’une </w:t>
      </w:r>
      <w:proofErr w:type="spellStart"/>
      <w:r w:rsidRPr="001C6C3F">
        <w:rPr>
          <w:rFonts w:asciiTheme="minorHAnsi" w:hAnsiTheme="minorHAnsi" w:cstheme="minorHAnsi"/>
        </w:rPr>
        <w:t>armée</w:t>
      </w:r>
      <w:proofErr w:type="spellEnd"/>
      <w:r w:rsidRPr="001C6C3F">
        <w:rPr>
          <w:rFonts w:asciiTheme="minorHAnsi" w:hAnsiTheme="minorHAnsi" w:cstheme="minorHAnsi"/>
        </w:rPr>
        <w:t xml:space="preserve"> : À la solitude de </w:t>
      </w:r>
      <w:proofErr w:type="spellStart"/>
      <w:r w:rsidRPr="001C6C3F">
        <w:rPr>
          <w:rFonts w:asciiTheme="minorHAnsi" w:hAnsiTheme="minorHAnsi" w:cstheme="minorHAnsi"/>
        </w:rPr>
        <w:t>Gilliatt</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répondent</w:t>
      </w:r>
      <w:proofErr w:type="spellEnd"/>
      <w:r w:rsidRPr="001C6C3F">
        <w:rPr>
          <w:rFonts w:asciiTheme="minorHAnsi" w:hAnsiTheme="minorHAnsi" w:cstheme="minorHAnsi"/>
        </w:rPr>
        <w:t xml:space="preserve"> les pluriels </w:t>
      </w:r>
      <w:proofErr w:type="spellStart"/>
      <w:r w:rsidRPr="001C6C3F">
        <w:rPr>
          <w:rFonts w:asciiTheme="minorHAnsi" w:hAnsiTheme="minorHAnsi" w:cstheme="minorHAnsi"/>
        </w:rPr>
        <w:t>évoquant</w:t>
      </w:r>
      <w:proofErr w:type="spellEnd"/>
      <w:r w:rsidRPr="001C6C3F">
        <w:rPr>
          <w:rFonts w:asciiTheme="minorHAnsi" w:hAnsiTheme="minorHAnsi" w:cstheme="minorHAnsi"/>
        </w:rPr>
        <w:t xml:space="preserve"> le corps de la pieuvre : « d’innombrables </w:t>
      </w:r>
      <w:proofErr w:type="spellStart"/>
      <w:r w:rsidRPr="001C6C3F">
        <w:rPr>
          <w:rFonts w:asciiTheme="minorHAnsi" w:hAnsiTheme="minorHAnsi" w:cstheme="minorHAnsi"/>
        </w:rPr>
        <w:t>lèvres</w:t>
      </w:r>
      <w:proofErr w:type="spellEnd"/>
      <w:r w:rsidRPr="001C6C3F">
        <w:rPr>
          <w:rFonts w:asciiTheme="minorHAnsi" w:hAnsiTheme="minorHAnsi" w:cstheme="minorHAnsi"/>
        </w:rPr>
        <w:t xml:space="preserve"> »,</w:t>
      </w:r>
      <w:r w:rsidRPr="001C6C3F">
        <w:rPr>
          <w:rFonts w:asciiTheme="minorHAnsi" w:hAnsiTheme="minorHAnsi" w:cstheme="minorHAnsi"/>
        </w:rPr>
        <w:br/>
        <w:t xml:space="preserve">« </w:t>
      </w:r>
      <w:proofErr w:type="spellStart"/>
      <w:r w:rsidRPr="001C6C3F">
        <w:rPr>
          <w:rFonts w:asciiTheme="minorHAnsi" w:hAnsiTheme="minorHAnsi" w:cstheme="minorHAnsi"/>
        </w:rPr>
        <w:t>quantite</w:t>
      </w:r>
      <w:proofErr w:type="spellEnd"/>
      <w:r w:rsidRPr="001C6C3F">
        <w:rPr>
          <w:rFonts w:asciiTheme="minorHAnsi" w:hAnsiTheme="minorHAnsi" w:cstheme="minorHAnsi"/>
        </w:rPr>
        <w:t xml:space="preserve">́ de points » « une foule de bouches ». On note </w:t>
      </w:r>
      <w:proofErr w:type="spellStart"/>
      <w:r w:rsidRPr="001C6C3F">
        <w:rPr>
          <w:rFonts w:asciiTheme="minorHAnsi" w:hAnsiTheme="minorHAnsi" w:cstheme="minorHAnsi"/>
        </w:rPr>
        <w:t>également</w:t>
      </w:r>
      <w:proofErr w:type="spellEnd"/>
      <w:r w:rsidRPr="001C6C3F">
        <w:rPr>
          <w:rFonts w:asciiTheme="minorHAnsi" w:hAnsiTheme="minorHAnsi" w:cstheme="minorHAnsi"/>
        </w:rPr>
        <w:t xml:space="preserve"> le lexique des armes : « couteau », « une </w:t>
      </w:r>
      <w:proofErr w:type="spellStart"/>
      <w:r w:rsidRPr="001C6C3F">
        <w:rPr>
          <w:rFonts w:asciiTheme="minorHAnsi" w:hAnsiTheme="minorHAnsi" w:cstheme="minorHAnsi"/>
        </w:rPr>
        <w:t>flèche</w:t>
      </w:r>
      <w:proofErr w:type="spellEnd"/>
      <w:r w:rsidRPr="001C6C3F">
        <w:rPr>
          <w:rFonts w:asciiTheme="minorHAnsi" w:hAnsiTheme="minorHAnsi" w:cstheme="minorHAnsi"/>
        </w:rPr>
        <w:t xml:space="preserve"> », « des lames d’</w:t>
      </w:r>
      <w:proofErr w:type="spellStart"/>
      <w:r w:rsidRPr="001C6C3F">
        <w:rPr>
          <w:rFonts w:asciiTheme="minorHAnsi" w:hAnsiTheme="minorHAnsi" w:cstheme="minorHAnsi"/>
        </w:rPr>
        <w:t>épées</w:t>
      </w:r>
      <w:proofErr w:type="spellEnd"/>
      <w:r w:rsidRPr="001C6C3F">
        <w:rPr>
          <w:rFonts w:asciiTheme="minorHAnsi" w:hAnsiTheme="minorHAnsi" w:cstheme="minorHAnsi"/>
        </w:rPr>
        <w:t xml:space="preserve"> ». La pieuvre s’</w:t>
      </w:r>
      <w:proofErr w:type="spellStart"/>
      <w:r w:rsidRPr="001C6C3F">
        <w:rPr>
          <w:rFonts w:asciiTheme="minorHAnsi" w:hAnsiTheme="minorHAnsi" w:cstheme="minorHAnsi"/>
        </w:rPr>
        <w:t>avère</w:t>
      </w:r>
      <w:proofErr w:type="spellEnd"/>
      <w:r w:rsidRPr="001C6C3F">
        <w:rPr>
          <w:rFonts w:asciiTheme="minorHAnsi" w:hAnsiTheme="minorHAnsi" w:cstheme="minorHAnsi"/>
        </w:rPr>
        <w:t xml:space="preserve"> un ennemi redoutable et </w:t>
      </w:r>
      <w:proofErr w:type="spellStart"/>
      <w:r w:rsidRPr="001C6C3F">
        <w:rPr>
          <w:rFonts w:asciiTheme="minorHAnsi" w:hAnsiTheme="minorHAnsi" w:cstheme="minorHAnsi"/>
        </w:rPr>
        <w:t>stratège</w:t>
      </w:r>
      <w:proofErr w:type="spellEnd"/>
      <w:r w:rsidRPr="001C6C3F">
        <w:rPr>
          <w:rFonts w:asciiTheme="minorHAnsi" w:hAnsiTheme="minorHAnsi" w:cstheme="minorHAnsi"/>
        </w:rPr>
        <w:t xml:space="preserve">.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sym w:font="Symbol" w:char="F0B7"/>
      </w:r>
      <w:r w:rsidRPr="001C6C3F">
        <w:rPr>
          <w:rFonts w:asciiTheme="minorHAnsi" w:hAnsiTheme="minorHAnsi" w:cstheme="minorHAnsi"/>
        </w:rPr>
        <w:t xml:space="preserve"> L’expression de l’angoisse et de l’horreur </w:t>
      </w:r>
      <w:proofErr w:type="spellStart"/>
      <w:r w:rsidRPr="001C6C3F">
        <w:rPr>
          <w:rFonts w:asciiTheme="minorHAnsi" w:hAnsiTheme="minorHAnsi" w:cstheme="minorHAnsi"/>
        </w:rPr>
        <w:t>suscitées</w:t>
      </w:r>
      <w:proofErr w:type="spellEnd"/>
      <w:r w:rsidRPr="001C6C3F">
        <w:rPr>
          <w:rFonts w:asciiTheme="minorHAnsi" w:hAnsiTheme="minorHAnsi" w:cstheme="minorHAnsi"/>
        </w:rPr>
        <w:t xml:space="preserve"> par la pieuvre : 3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L’impuissance de </w:t>
      </w:r>
      <w:proofErr w:type="spellStart"/>
      <w:r w:rsidRPr="001C6C3F">
        <w:rPr>
          <w:rFonts w:asciiTheme="minorHAnsi" w:hAnsiTheme="minorHAnsi" w:cstheme="minorHAnsi"/>
        </w:rPr>
        <w:t>Gilliatt</w:t>
      </w:r>
      <w:proofErr w:type="spellEnd"/>
      <w:r w:rsidRPr="001C6C3F">
        <w:rPr>
          <w:rFonts w:asciiTheme="minorHAnsi" w:hAnsiTheme="minorHAnsi" w:cstheme="minorHAnsi"/>
        </w:rPr>
        <w:t xml:space="preserve"> ou l’angoisse </w:t>
      </w:r>
      <w:proofErr w:type="spellStart"/>
      <w:r w:rsidRPr="001C6C3F">
        <w:rPr>
          <w:rFonts w:asciiTheme="minorHAnsi" w:hAnsiTheme="minorHAnsi" w:cstheme="minorHAnsi"/>
        </w:rPr>
        <w:t>partagée</w:t>
      </w:r>
      <w:proofErr w:type="spellEnd"/>
      <w:r w:rsidRPr="001C6C3F">
        <w:rPr>
          <w:rFonts w:asciiTheme="minorHAnsi" w:hAnsiTheme="minorHAnsi" w:cstheme="minorHAnsi"/>
        </w:rPr>
        <w:t xml:space="preserve"> du lecteur : il est objet : « </w:t>
      </w:r>
      <w:proofErr w:type="spellStart"/>
      <w:r w:rsidRPr="001C6C3F">
        <w:rPr>
          <w:rFonts w:asciiTheme="minorHAnsi" w:hAnsiTheme="minorHAnsi" w:cstheme="minorHAnsi"/>
        </w:rPr>
        <w:t>tâta</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Gilliatt</w:t>
      </w:r>
      <w:proofErr w:type="spellEnd"/>
      <w:r w:rsidRPr="001C6C3F">
        <w:rPr>
          <w:rFonts w:asciiTheme="minorHAnsi" w:hAnsiTheme="minorHAnsi" w:cstheme="minorHAnsi"/>
        </w:rPr>
        <w:t xml:space="preserve"> », « Elle </w:t>
      </w:r>
      <w:proofErr w:type="spellStart"/>
      <w:r w:rsidRPr="001C6C3F">
        <w:rPr>
          <w:rFonts w:asciiTheme="minorHAnsi" w:hAnsiTheme="minorHAnsi" w:cstheme="minorHAnsi"/>
        </w:rPr>
        <w:t>lécha</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épouvantablement</w:t>
      </w:r>
      <w:proofErr w:type="spellEnd"/>
      <w:r w:rsidRPr="001C6C3F">
        <w:rPr>
          <w:rFonts w:asciiTheme="minorHAnsi" w:hAnsiTheme="minorHAnsi" w:cstheme="minorHAnsi"/>
        </w:rPr>
        <w:t xml:space="preserve"> le torse nu de </w:t>
      </w:r>
      <w:proofErr w:type="spellStart"/>
      <w:r w:rsidRPr="001C6C3F">
        <w:rPr>
          <w:rFonts w:asciiTheme="minorHAnsi" w:hAnsiTheme="minorHAnsi" w:cstheme="minorHAnsi"/>
        </w:rPr>
        <w:t>Gilliatt</w:t>
      </w:r>
      <w:proofErr w:type="spellEnd"/>
      <w:proofErr w:type="gramStart"/>
      <w:r w:rsidRPr="001C6C3F">
        <w:rPr>
          <w:rFonts w:asciiTheme="minorHAnsi" w:hAnsiTheme="minorHAnsi" w:cstheme="minorHAnsi"/>
        </w:rPr>
        <w:t xml:space="preserve"> »...</w:t>
      </w:r>
      <w:proofErr w:type="gramEnd"/>
      <w:r w:rsidRPr="001C6C3F">
        <w:rPr>
          <w:rFonts w:asciiTheme="minorHAnsi" w:hAnsiTheme="minorHAnsi" w:cstheme="minorHAnsi"/>
        </w:rPr>
        <w:t xml:space="preserve">, « </w:t>
      </w:r>
      <w:proofErr w:type="spellStart"/>
      <w:r w:rsidRPr="001C6C3F">
        <w:rPr>
          <w:rFonts w:asciiTheme="minorHAnsi" w:hAnsiTheme="minorHAnsi" w:cstheme="minorHAnsi"/>
        </w:rPr>
        <w:t>désespére</w:t>
      </w:r>
      <w:proofErr w:type="spellEnd"/>
      <w:r w:rsidRPr="001C6C3F">
        <w:rPr>
          <w:rFonts w:asciiTheme="minorHAnsi" w:hAnsiTheme="minorHAnsi" w:cstheme="minorHAnsi"/>
        </w:rPr>
        <w:t xml:space="preserve">́ », « comme cloué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 Sentiment </w:t>
      </w:r>
      <w:proofErr w:type="spellStart"/>
      <w:r w:rsidRPr="001C6C3F">
        <w:rPr>
          <w:rFonts w:asciiTheme="minorHAnsi" w:hAnsiTheme="minorHAnsi" w:cstheme="minorHAnsi"/>
        </w:rPr>
        <w:t>général</w:t>
      </w:r>
      <w:proofErr w:type="spellEnd"/>
      <w:r w:rsidRPr="001C6C3F">
        <w:rPr>
          <w:rFonts w:asciiTheme="minorHAnsi" w:hAnsiTheme="minorHAnsi" w:cstheme="minorHAnsi"/>
        </w:rPr>
        <w:t xml:space="preserve"> d’oppression, partagé par le lecteur : « la compression » ; </w:t>
      </w:r>
      <w:proofErr w:type="spellStart"/>
      <w:r w:rsidRPr="001C6C3F">
        <w:rPr>
          <w:rFonts w:asciiTheme="minorHAnsi" w:hAnsiTheme="minorHAnsi" w:cstheme="minorHAnsi"/>
        </w:rPr>
        <w:t>répétition</w:t>
      </w:r>
      <w:proofErr w:type="spellEnd"/>
      <w:r w:rsidRPr="001C6C3F">
        <w:rPr>
          <w:rFonts w:asciiTheme="minorHAnsi" w:hAnsiTheme="minorHAnsi" w:cstheme="minorHAnsi"/>
        </w:rPr>
        <w:t xml:space="preserve"> du terme « pression » ; « pouvait à peine respirer » : se dessine la </w:t>
      </w:r>
      <w:proofErr w:type="spellStart"/>
      <w:r w:rsidRPr="001C6C3F">
        <w:rPr>
          <w:rFonts w:asciiTheme="minorHAnsi" w:hAnsiTheme="minorHAnsi" w:cstheme="minorHAnsi"/>
        </w:rPr>
        <w:t>proximite</w:t>
      </w:r>
      <w:proofErr w:type="spellEnd"/>
      <w:r w:rsidRPr="001C6C3F">
        <w:rPr>
          <w:rFonts w:asciiTheme="minorHAnsi" w:hAnsiTheme="minorHAnsi" w:cstheme="minorHAnsi"/>
        </w:rPr>
        <w:t>́ de la mort (aspiration et asphyxie par le monstre).</w:t>
      </w:r>
      <w:r w:rsidRPr="001C6C3F">
        <w:rPr>
          <w:rFonts w:asciiTheme="minorHAnsi" w:hAnsiTheme="minorHAnsi" w:cstheme="minorHAnsi"/>
        </w:rPr>
        <w:br/>
        <w:t xml:space="preserve">- La pieuvre semble </w:t>
      </w:r>
      <w:proofErr w:type="spellStart"/>
      <w:r w:rsidRPr="001C6C3F">
        <w:rPr>
          <w:rFonts w:asciiTheme="minorHAnsi" w:hAnsiTheme="minorHAnsi" w:cstheme="minorHAnsi"/>
        </w:rPr>
        <w:t>être</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dotée</w:t>
      </w:r>
      <w:proofErr w:type="spellEnd"/>
      <w:r w:rsidRPr="001C6C3F">
        <w:rPr>
          <w:rFonts w:asciiTheme="minorHAnsi" w:hAnsiTheme="minorHAnsi" w:cstheme="minorHAnsi"/>
        </w:rPr>
        <w:t xml:space="preserve"> d’armes multiples alors que </w:t>
      </w:r>
      <w:proofErr w:type="spellStart"/>
      <w:r w:rsidRPr="001C6C3F">
        <w:rPr>
          <w:rFonts w:asciiTheme="minorHAnsi" w:hAnsiTheme="minorHAnsi" w:cstheme="minorHAnsi"/>
        </w:rPr>
        <w:t>Giliatt</w:t>
      </w:r>
      <w:proofErr w:type="spellEnd"/>
      <w:r w:rsidRPr="001C6C3F">
        <w:rPr>
          <w:rFonts w:asciiTheme="minorHAnsi" w:hAnsiTheme="minorHAnsi" w:cstheme="minorHAnsi"/>
        </w:rPr>
        <w:t xml:space="preserve"> ne </w:t>
      </w:r>
      <w:proofErr w:type="spellStart"/>
      <w:r w:rsidRPr="001C6C3F">
        <w:rPr>
          <w:rFonts w:asciiTheme="minorHAnsi" w:hAnsiTheme="minorHAnsi" w:cstheme="minorHAnsi"/>
        </w:rPr>
        <w:t>possède</w:t>
      </w:r>
      <w:proofErr w:type="spellEnd"/>
      <w:r w:rsidRPr="001C6C3F">
        <w:rPr>
          <w:rFonts w:asciiTheme="minorHAnsi" w:hAnsiTheme="minorHAnsi" w:cstheme="minorHAnsi"/>
        </w:rPr>
        <w:t xml:space="preserve"> qu’un couteau. Ses attaques sont intrusives : « elle s’appliqua sur sa peau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 </w:t>
      </w:r>
      <w:proofErr w:type="gramStart"/>
      <w:r w:rsidRPr="001C6C3F">
        <w:rPr>
          <w:rFonts w:asciiTheme="minorHAnsi" w:hAnsiTheme="minorHAnsi" w:cstheme="minorHAnsi"/>
        </w:rPr>
        <w:t>enfoncements</w:t>
      </w:r>
      <w:proofErr w:type="gramEnd"/>
      <w:r w:rsidRPr="001C6C3F">
        <w:rPr>
          <w:rFonts w:asciiTheme="minorHAnsi" w:hAnsiTheme="minorHAnsi" w:cstheme="minorHAnsi"/>
        </w:rPr>
        <w:t xml:space="preserve"> », « </w:t>
      </w:r>
      <w:proofErr w:type="spellStart"/>
      <w:r w:rsidRPr="001C6C3F">
        <w:rPr>
          <w:rFonts w:asciiTheme="minorHAnsi" w:hAnsiTheme="minorHAnsi" w:cstheme="minorHAnsi"/>
        </w:rPr>
        <w:t>collées</w:t>
      </w:r>
      <w:proofErr w:type="spellEnd"/>
      <w:r w:rsidRPr="001C6C3F">
        <w:rPr>
          <w:rFonts w:asciiTheme="minorHAnsi" w:hAnsiTheme="minorHAnsi" w:cstheme="minorHAnsi"/>
        </w:rPr>
        <w:t xml:space="preserve"> à sa chair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 L’horreur indescriptible </w:t>
      </w:r>
      <w:proofErr w:type="gramStart"/>
      <w:r w:rsidRPr="001C6C3F">
        <w:rPr>
          <w:rFonts w:asciiTheme="minorHAnsi" w:hAnsiTheme="minorHAnsi" w:cstheme="minorHAnsi"/>
        </w:rPr>
        <w:t>»,:</w:t>
      </w:r>
      <w:proofErr w:type="gramEnd"/>
      <w:r w:rsidRPr="001C6C3F">
        <w:rPr>
          <w:rFonts w:asciiTheme="minorHAnsi" w:hAnsiTheme="minorHAnsi" w:cstheme="minorHAnsi"/>
        </w:rPr>
        <w:br/>
        <w:t xml:space="preserve">- Le lexique de l’horreur : « l’horreur indescriptible », « </w:t>
      </w:r>
      <w:proofErr w:type="spellStart"/>
      <w:r w:rsidRPr="001C6C3F">
        <w:rPr>
          <w:rFonts w:asciiTheme="minorHAnsi" w:hAnsiTheme="minorHAnsi" w:cstheme="minorHAnsi"/>
        </w:rPr>
        <w:t>épouvantablement</w:t>
      </w:r>
      <w:proofErr w:type="spellEnd"/>
      <w:r w:rsidRPr="001C6C3F">
        <w:rPr>
          <w:rFonts w:asciiTheme="minorHAnsi" w:hAnsiTheme="minorHAnsi" w:cstheme="minorHAnsi"/>
        </w:rPr>
        <w:t xml:space="preserve"> »,</w:t>
      </w:r>
      <w:r w:rsidRPr="001C6C3F">
        <w:rPr>
          <w:rFonts w:asciiTheme="minorHAnsi" w:hAnsiTheme="minorHAnsi" w:cstheme="minorHAnsi"/>
        </w:rPr>
        <w:br/>
        <w:t>« affreuse et bizarre douleur », « horribles » ;</w:t>
      </w:r>
      <w:r w:rsidRPr="001C6C3F">
        <w:rPr>
          <w:rFonts w:asciiTheme="minorHAnsi" w:hAnsiTheme="minorHAnsi" w:cstheme="minorHAnsi"/>
        </w:rPr>
        <w:br/>
        <w:t>- Le choix d’un point de vue interne dominant dans le passage ;</w:t>
      </w:r>
      <w:r w:rsidRPr="001C6C3F">
        <w:rPr>
          <w:rFonts w:asciiTheme="minorHAnsi" w:hAnsiTheme="minorHAnsi" w:cstheme="minorHAnsi"/>
        </w:rPr>
        <w:br/>
        <w:t xml:space="preserve">- Des descriptions </w:t>
      </w:r>
      <w:proofErr w:type="spellStart"/>
      <w:r w:rsidRPr="001C6C3F">
        <w:rPr>
          <w:rFonts w:asciiTheme="minorHAnsi" w:hAnsiTheme="minorHAnsi" w:cstheme="minorHAnsi"/>
        </w:rPr>
        <w:t>liées</w:t>
      </w:r>
      <w:proofErr w:type="spellEnd"/>
      <w:r w:rsidRPr="001C6C3F">
        <w:rPr>
          <w:rFonts w:asciiTheme="minorHAnsi" w:hAnsiTheme="minorHAnsi" w:cstheme="minorHAnsi"/>
        </w:rPr>
        <w:t xml:space="preserve"> à l’</w:t>
      </w:r>
      <w:proofErr w:type="spellStart"/>
      <w:r w:rsidRPr="001C6C3F">
        <w:rPr>
          <w:rFonts w:asciiTheme="minorHAnsi" w:hAnsiTheme="minorHAnsi" w:cstheme="minorHAnsi"/>
        </w:rPr>
        <w:t>évocation</w:t>
      </w:r>
      <w:proofErr w:type="spellEnd"/>
      <w:r w:rsidRPr="001C6C3F">
        <w:rPr>
          <w:rFonts w:asciiTheme="minorHAnsi" w:hAnsiTheme="minorHAnsi" w:cstheme="minorHAnsi"/>
        </w:rPr>
        <w:t xml:space="preserve"> des sensations, accumulation d’attributs :</w:t>
      </w:r>
      <w:r w:rsidRPr="001C6C3F">
        <w:rPr>
          <w:rFonts w:asciiTheme="minorHAnsi" w:hAnsiTheme="minorHAnsi" w:cstheme="minorHAnsi"/>
        </w:rPr>
        <w:br/>
        <w:t xml:space="preserve">« mince, </w:t>
      </w:r>
      <w:proofErr w:type="spellStart"/>
      <w:r w:rsidRPr="001C6C3F">
        <w:rPr>
          <w:rFonts w:asciiTheme="minorHAnsi" w:hAnsiTheme="minorHAnsi" w:cstheme="minorHAnsi"/>
        </w:rPr>
        <w:t>âpre</w:t>
      </w:r>
      <w:proofErr w:type="spellEnd"/>
      <w:r w:rsidRPr="001C6C3F">
        <w:rPr>
          <w:rFonts w:asciiTheme="minorHAnsi" w:hAnsiTheme="minorHAnsi" w:cstheme="minorHAnsi"/>
        </w:rPr>
        <w:t xml:space="preserve">, glacé, gluant et vivant ». Vocabulaire </w:t>
      </w:r>
      <w:proofErr w:type="spellStart"/>
      <w:r w:rsidRPr="001C6C3F">
        <w:rPr>
          <w:rFonts w:asciiTheme="minorHAnsi" w:hAnsiTheme="minorHAnsi" w:cstheme="minorHAnsi"/>
        </w:rPr>
        <w:t>péjoratif</w:t>
      </w:r>
      <w:proofErr w:type="spellEnd"/>
      <w:r w:rsidRPr="001C6C3F">
        <w:rPr>
          <w:rFonts w:asciiTheme="minorHAnsi" w:hAnsiTheme="minorHAnsi" w:cstheme="minorHAnsi"/>
        </w:rPr>
        <w:t xml:space="preserve">, inspirant le </w:t>
      </w:r>
      <w:proofErr w:type="spellStart"/>
      <w:r w:rsidRPr="001C6C3F">
        <w:rPr>
          <w:rFonts w:asciiTheme="minorHAnsi" w:hAnsiTheme="minorHAnsi" w:cstheme="minorHAnsi"/>
        </w:rPr>
        <w:t>dégoût</w:t>
      </w:r>
      <w:proofErr w:type="spellEnd"/>
      <w:r w:rsidRPr="001C6C3F">
        <w:rPr>
          <w:rFonts w:asciiTheme="minorHAnsi" w:hAnsiTheme="minorHAnsi" w:cstheme="minorHAnsi"/>
        </w:rPr>
        <w:t xml:space="preserve"> :</w:t>
      </w:r>
      <w:r w:rsidRPr="001C6C3F">
        <w:rPr>
          <w:rFonts w:asciiTheme="minorHAnsi" w:hAnsiTheme="minorHAnsi" w:cstheme="minorHAnsi"/>
        </w:rPr>
        <w:br/>
        <w:t xml:space="preserve">« </w:t>
      </w:r>
      <w:proofErr w:type="spellStart"/>
      <w:r w:rsidRPr="001C6C3F">
        <w:rPr>
          <w:rFonts w:asciiTheme="minorHAnsi" w:hAnsiTheme="minorHAnsi" w:cstheme="minorHAnsi"/>
        </w:rPr>
        <w:t>viscosite</w:t>
      </w:r>
      <w:proofErr w:type="spellEnd"/>
      <w:r w:rsidRPr="001C6C3F">
        <w:rPr>
          <w:rFonts w:asciiTheme="minorHAnsi" w:hAnsiTheme="minorHAnsi" w:cstheme="minorHAnsi"/>
        </w:rPr>
        <w:t>́ », « gluant ». Insistance sur le toucher.</w:t>
      </w:r>
      <w:r w:rsidRPr="001C6C3F">
        <w:rPr>
          <w:rFonts w:asciiTheme="minorHAnsi" w:hAnsiTheme="minorHAnsi" w:cstheme="minorHAnsi"/>
        </w:rPr>
        <w:br/>
        <w:t xml:space="preserve">- La </w:t>
      </w:r>
      <w:proofErr w:type="spellStart"/>
      <w:r w:rsidRPr="001C6C3F">
        <w:rPr>
          <w:rFonts w:asciiTheme="minorHAnsi" w:hAnsiTheme="minorHAnsi" w:cstheme="minorHAnsi"/>
        </w:rPr>
        <w:t>prégnance</w:t>
      </w:r>
      <w:proofErr w:type="spellEnd"/>
      <w:r w:rsidRPr="001C6C3F">
        <w:rPr>
          <w:rFonts w:asciiTheme="minorHAnsi" w:hAnsiTheme="minorHAnsi" w:cstheme="minorHAnsi"/>
        </w:rPr>
        <w:t xml:space="preserve"> de l’</w:t>
      </w:r>
      <w:proofErr w:type="spellStart"/>
      <w:r w:rsidRPr="001C6C3F">
        <w:rPr>
          <w:rFonts w:asciiTheme="minorHAnsi" w:hAnsiTheme="minorHAnsi" w:cstheme="minorHAnsi"/>
        </w:rPr>
        <w:t>indétermination</w:t>
      </w:r>
      <w:proofErr w:type="spellEnd"/>
      <w:r w:rsidRPr="001C6C3F">
        <w:rPr>
          <w:rFonts w:asciiTheme="minorHAnsi" w:hAnsiTheme="minorHAnsi" w:cstheme="minorHAnsi"/>
        </w:rPr>
        <w:t xml:space="preserve"> : « quelque chose », « indescriptible », « on ne sait quelle » ;</w:t>
      </w:r>
      <w:r w:rsidRPr="001C6C3F">
        <w:rPr>
          <w:rFonts w:asciiTheme="minorHAnsi" w:hAnsiTheme="minorHAnsi" w:cstheme="minorHAnsi"/>
        </w:rPr>
        <w:br/>
        <w:t xml:space="preserve">- La </w:t>
      </w:r>
      <w:proofErr w:type="spellStart"/>
      <w:r w:rsidRPr="001C6C3F">
        <w:rPr>
          <w:rFonts w:asciiTheme="minorHAnsi" w:hAnsiTheme="minorHAnsi" w:cstheme="minorHAnsi"/>
        </w:rPr>
        <w:t>nécessite</w:t>
      </w:r>
      <w:proofErr w:type="spellEnd"/>
      <w:r w:rsidRPr="001C6C3F">
        <w:rPr>
          <w:rFonts w:asciiTheme="minorHAnsi" w:hAnsiTheme="minorHAnsi" w:cstheme="minorHAnsi"/>
        </w:rPr>
        <w:t xml:space="preserve">́ de recourir </w:t>
      </w:r>
      <w:proofErr w:type="spellStart"/>
      <w:r w:rsidRPr="001C6C3F">
        <w:rPr>
          <w:rFonts w:asciiTheme="minorHAnsi" w:hAnsiTheme="minorHAnsi" w:cstheme="minorHAnsi"/>
        </w:rPr>
        <w:t>a</w:t>
      </w:r>
      <w:proofErr w:type="spellEnd"/>
      <w:r w:rsidRPr="001C6C3F">
        <w:rPr>
          <w:rFonts w:asciiTheme="minorHAnsi" w:hAnsiTheme="minorHAnsi" w:cstheme="minorHAnsi"/>
        </w:rPr>
        <w:t xml:space="preserve">̀ de nombreuses comparaisons et </w:t>
      </w:r>
      <w:proofErr w:type="spellStart"/>
      <w:r w:rsidRPr="001C6C3F">
        <w:rPr>
          <w:rFonts w:asciiTheme="minorHAnsi" w:hAnsiTheme="minorHAnsi" w:cstheme="minorHAnsi"/>
        </w:rPr>
        <w:t>métaphores</w:t>
      </w:r>
      <w:proofErr w:type="spellEnd"/>
      <w:r w:rsidRPr="001C6C3F">
        <w:rPr>
          <w:rFonts w:asciiTheme="minorHAnsi" w:hAnsiTheme="minorHAnsi" w:cstheme="minorHAnsi"/>
        </w:rPr>
        <w:t xml:space="preserve"> pour </w:t>
      </w:r>
      <w:proofErr w:type="spellStart"/>
      <w:r w:rsidRPr="001C6C3F">
        <w:rPr>
          <w:rFonts w:asciiTheme="minorHAnsi" w:hAnsiTheme="minorHAnsi" w:cstheme="minorHAnsi"/>
        </w:rPr>
        <w:t>décrire</w:t>
      </w:r>
      <w:proofErr w:type="spellEnd"/>
      <w:r w:rsidRPr="001C6C3F">
        <w:rPr>
          <w:rFonts w:asciiTheme="minorHAnsi" w:hAnsiTheme="minorHAnsi" w:cstheme="minorHAnsi"/>
        </w:rPr>
        <w:t xml:space="preserve"> l’attaquant et exprimer la douleur de </w:t>
      </w:r>
      <w:proofErr w:type="spellStart"/>
      <w:r w:rsidRPr="001C6C3F">
        <w:rPr>
          <w:rFonts w:asciiTheme="minorHAnsi" w:hAnsiTheme="minorHAnsi" w:cstheme="minorHAnsi"/>
        </w:rPr>
        <w:t>Gilliatt</w:t>
      </w:r>
      <w:proofErr w:type="spellEnd"/>
      <w:r w:rsidRPr="001C6C3F">
        <w:rPr>
          <w:rFonts w:asciiTheme="minorHAnsi" w:hAnsiTheme="minorHAnsi" w:cstheme="minorHAnsi"/>
        </w:rPr>
        <w:t xml:space="preserve"> : image de l’instrument de torture (« courroie », « vrille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lastRenderedPageBreak/>
        <w:t xml:space="preserve">Le triomphe de la </w:t>
      </w:r>
      <w:proofErr w:type="spellStart"/>
      <w:r w:rsidRPr="001C6C3F">
        <w:rPr>
          <w:rFonts w:asciiTheme="minorHAnsi" w:hAnsiTheme="minorHAnsi" w:cstheme="minorHAnsi"/>
        </w:rPr>
        <w:t>monstruosite</w:t>
      </w:r>
      <w:proofErr w:type="spellEnd"/>
      <w:r w:rsidRPr="001C6C3F">
        <w:rPr>
          <w:rFonts w:asciiTheme="minorHAnsi" w:hAnsiTheme="minorHAnsi" w:cstheme="minorHAnsi"/>
        </w:rPr>
        <w:t xml:space="preserve">́ : </w:t>
      </w:r>
    </w:p>
    <w:p w:rsidR="001C6C3F" w:rsidRPr="001C6C3F" w:rsidRDefault="001C6C3F" w:rsidP="001C6C3F">
      <w:pPr>
        <w:pStyle w:val="NormalWeb"/>
        <w:spacing w:before="0" w:beforeAutospacing="0" w:after="0" w:afterAutospacing="0"/>
        <w:rPr>
          <w:rFonts w:asciiTheme="minorHAnsi" w:hAnsiTheme="minorHAnsi" w:cstheme="minorHAnsi"/>
        </w:rPr>
      </w:pPr>
      <w:r w:rsidRPr="001C6C3F">
        <w:rPr>
          <w:rFonts w:asciiTheme="minorHAnsi" w:hAnsiTheme="minorHAnsi" w:cstheme="minorHAnsi"/>
        </w:rPr>
        <w:t xml:space="preserve">- La pieuvre se </w:t>
      </w:r>
      <w:proofErr w:type="spellStart"/>
      <w:r w:rsidRPr="001C6C3F">
        <w:rPr>
          <w:rFonts w:asciiTheme="minorHAnsi" w:hAnsiTheme="minorHAnsi" w:cstheme="minorHAnsi"/>
        </w:rPr>
        <w:t>révèle</w:t>
      </w:r>
      <w:proofErr w:type="spellEnd"/>
      <w:r w:rsidRPr="001C6C3F">
        <w:rPr>
          <w:rFonts w:asciiTheme="minorHAnsi" w:hAnsiTheme="minorHAnsi" w:cstheme="minorHAnsi"/>
        </w:rPr>
        <w:t xml:space="preserve"> un </w:t>
      </w:r>
      <w:proofErr w:type="spellStart"/>
      <w:r w:rsidRPr="001C6C3F">
        <w:rPr>
          <w:rFonts w:asciiTheme="minorHAnsi" w:hAnsiTheme="minorHAnsi" w:cstheme="minorHAnsi"/>
        </w:rPr>
        <w:t>être</w:t>
      </w:r>
      <w:proofErr w:type="spellEnd"/>
      <w:r w:rsidRPr="001C6C3F">
        <w:rPr>
          <w:rFonts w:asciiTheme="minorHAnsi" w:hAnsiTheme="minorHAnsi" w:cstheme="minorHAnsi"/>
        </w:rPr>
        <w:t xml:space="preserve"> qui </w:t>
      </w:r>
      <w:proofErr w:type="spellStart"/>
      <w:r w:rsidRPr="001C6C3F">
        <w:rPr>
          <w:rFonts w:asciiTheme="minorHAnsi" w:hAnsiTheme="minorHAnsi" w:cstheme="minorHAnsi"/>
        </w:rPr>
        <w:t>relève</w:t>
      </w:r>
      <w:proofErr w:type="spellEnd"/>
      <w:r w:rsidRPr="001C6C3F">
        <w:rPr>
          <w:rFonts w:asciiTheme="minorHAnsi" w:hAnsiTheme="minorHAnsi" w:cstheme="minorHAnsi"/>
        </w:rPr>
        <w:t xml:space="preserve"> à la fois de la machine et du vivant :</w:t>
      </w:r>
      <w:r w:rsidRPr="001C6C3F">
        <w:rPr>
          <w:rFonts w:asciiTheme="minorHAnsi" w:hAnsiTheme="minorHAnsi" w:cstheme="minorHAnsi"/>
        </w:rPr>
        <w:br/>
        <w:t xml:space="preserve">« pression d’une courroie, </w:t>
      </w:r>
      <w:proofErr w:type="spellStart"/>
      <w:r w:rsidRPr="001C6C3F">
        <w:rPr>
          <w:rFonts w:asciiTheme="minorHAnsi" w:hAnsiTheme="minorHAnsi" w:cstheme="minorHAnsi"/>
        </w:rPr>
        <w:t>poussée</w:t>
      </w:r>
      <w:proofErr w:type="spellEnd"/>
      <w:r w:rsidRPr="001C6C3F">
        <w:rPr>
          <w:rFonts w:asciiTheme="minorHAnsi" w:hAnsiTheme="minorHAnsi" w:cstheme="minorHAnsi"/>
        </w:rPr>
        <w:t xml:space="preserve"> d’une vrille », « comme des rayons à un moyeu », « gluant et vivant » ;</w:t>
      </w:r>
      <w:r w:rsidRPr="001C6C3F">
        <w:rPr>
          <w:rFonts w:asciiTheme="minorHAnsi" w:hAnsiTheme="minorHAnsi" w:cstheme="minorHAnsi"/>
        </w:rPr>
        <w:br/>
        <w:t xml:space="preserve">- C’est aussi une figure vampirique : « d’innombrables </w:t>
      </w:r>
      <w:proofErr w:type="spellStart"/>
      <w:r w:rsidRPr="001C6C3F">
        <w:rPr>
          <w:rFonts w:asciiTheme="minorHAnsi" w:hAnsiTheme="minorHAnsi" w:cstheme="minorHAnsi"/>
        </w:rPr>
        <w:t>lèvres</w:t>
      </w:r>
      <w:proofErr w:type="spellEnd"/>
      <w:r w:rsidRPr="001C6C3F">
        <w:rPr>
          <w:rFonts w:asciiTheme="minorHAnsi" w:hAnsiTheme="minorHAnsi" w:cstheme="minorHAnsi"/>
        </w:rPr>
        <w:t xml:space="preserve"> </w:t>
      </w:r>
      <w:proofErr w:type="spellStart"/>
      <w:r w:rsidRPr="001C6C3F">
        <w:rPr>
          <w:rFonts w:asciiTheme="minorHAnsi" w:hAnsiTheme="minorHAnsi" w:cstheme="minorHAnsi"/>
        </w:rPr>
        <w:t>collées</w:t>
      </w:r>
      <w:proofErr w:type="spellEnd"/>
      <w:r w:rsidRPr="001C6C3F">
        <w:rPr>
          <w:rFonts w:asciiTheme="minorHAnsi" w:hAnsiTheme="minorHAnsi" w:cstheme="minorHAnsi"/>
        </w:rPr>
        <w:t xml:space="preserve"> à sa chair, cherchaient </w:t>
      </w:r>
      <w:proofErr w:type="spellStart"/>
      <w:r w:rsidRPr="001C6C3F">
        <w:rPr>
          <w:rFonts w:asciiTheme="minorHAnsi" w:hAnsiTheme="minorHAnsi" w:cstheme="minorHAnsi"/>
        </w:rPr>
        <w:t>a</w:t>
      </w:r>
      <w:proofErr w:type="spellEnd"/>
      <w:r w:rsidRPr="001C6C3F">
        <w:rPr>
          <w:rFonts w:asciiTheme="minorHAnsi" w:hAnsiTheme="minorHAnsi" w:cstheme="minorHAnsi"/>
        </w:rPr>
        <w:t xml:space="preserve">̀ lui boire le sang », et anthropophage : « si l’on se sentait avalé à la fois par une foule de bouches trop petites » ; </w:t>
      </w:r>
    </w:p>
    <w:p w:rsidR="00B469B8" w:rsidRPr="001C6C3F" w:rsidRDefault="00B469B8" w:rsidP="001C6C3F">
      <w:pPr>
        <w:rPr>
          <w:rFonts w:cstheme="minorHAnsi"/>
        </w:rPr>
      </w:pPr>
    </w:p>
    <w:sectPr w:rsidR="00B469B8" w:rsidRPr="001C6C3F" w:rsidSect="001C6C3F">
      <w:pgSz w:w="11900" w:h="16840"/>
      <w:pgMar w:top="1134" w:right="1134" w:bottom="12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0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3F"/>
    <w:rsid w:val="001C6C3F"/>
    <w:rsid w:val="002C138E"/>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E2DD"/>
  <w15:chartTrackingRefBased/>
  <w15:docId w15:val="{19CF89D0-CC38-F249-A0F7-25539C34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6C3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6260">
      <w:bodyDiv w:val="1"/>
      <w:marLeft w:val="0"/>
      <w:marRight w:val="0"/>
      <w:marTop w:val="0"/>
      <w:marBottom w:val="0"/>
      <w:divBdr>
        <w:top w:val="none" w:sz="0" w:space="0" w:color="auto"/>
        <w:left w:val="none" w:sz="0" w:space="0" w:color="auto"/>
        <w:bottom w:val="none" w:sz="0" w:space="0" w:color="auto"/>
        <w:right w:val="none" w:sz="0" w:space="0" w:color="auto"/>
      </w:divBdr>
      <w:divsChild>
        <w:div w:id="1153596339">
          <w:marLeft w:val="0"/>
          <w:marRight w:val="0"/>
          <w:marTop w:val="0"/>
          <w:marBottom w:val="0"/>
          <w:divBdr>
            <w:top w:val="none" w:sz="0" w:space="0" w:color="auto"/>
            <w:left w:val="none" w:sz="0" w:space="0" w:color="auto"/>
            <w:bottom w:val="none" w:sz="0" w:space="0" w:color="auto"/>
            <w:right w:val="none" w:sz="0" w:space="0" w:color="auto"/>
          </w:divBdr>
          <w:divsChild>
            <w:div w:id="263658196">
              <w:marLeft w:val="0"/>
              <w:marRight w:val="0"/>
              <w:marTop w:val="0"/>
              <w:marBottom w:val="0"/>
              <w:divBdr>
                <w:top w:val="none" w:sz="0" w:space="0" w:color="auto"/>
                <w:left w:val="none" w:sz="0" w:space="0" w:color="auto"/>
                <w:bottom w:val="none" w:sz="0" w:space="0" w:color="auto"/>
                <w:right w:val="none" w:sz="0" w:space="0" w:color="auto"/>
              </w:divBdr>
              <w:divsChild>
                <w:div w:id="4260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2912">
          <w:marLeft w:val="0"/>
          <w:marRight w:val="0"/>
          <w:marTop w:val="0"/>
          <w:marBottom w:val="0"/>
          <w:divBdr>
            <w:top w:val="none" w:sz="0" w:space="0" w:color="auto"/>
            <w:left w:val="none" w:sz="0" w:space="0" w:color="auto"/>
            <w:bottom w:val="none" w:sz="0" w:space="0" w:color="auto"/>
            <w:right w:val="none" w:sz="0" w:space="0" w:color="auto"/>
          </w:divBdr>
          <w:divsChild>
            <w:div w:id="469054980">
              <w:marLeft w:val="0"/>
              <w:marRight w:val="0"/>
              <w:marTop w:val="0"/>
              <w:marBottom w:val="0"/>
              <w:divBdr>
                <w:top w:val="none" w:sz="0" w:space="0" w:color="auto"/>
                <w:left w:val="none" w:sz="0" w:space="0" w:color="auto"/>
                <w:bottom w:val="none" w:sz="0" w:space="0" w:color="auto"/>
                <w:right w:val="none" w:sz="0" w:space="0" w:color="auto"/>
              </w:divBdr>
              <w:divsChild>
                <w:div w:id="8265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1158</Words>
  <Characters>6370</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2020-03-22T15:16:00Z</dcterms:created>
  <dcterms:modified xsi:type="dcterms:W3CDTF">2020-03-22T15:20:00Z</dcterms:modified>
</cp:coreProperties>
</file>