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41AC" w:rsidRDefault="009230C7" w:rsidP="009230C7">
      <w:pPr>
        <w:shd w:val="clear" w:color="auto" w:fill="FFFFFF"/>
        <w:jc w:val="center"/>
        <w:rPr>
          <w:rFonts w:eastAsia="Times New Roman" w:cstheme="minorHAnsi"/>
          <w:b/>
          <w:color w:val="000000" w:themeColor="text1"/>
          <w:sz w:val="28"/>
          <w:szCs w:val="28"/>
          <w:lang w:eastAsia="fr-FR"/>
        </w:rPr>
      </w:pPr>
      <w:r w:rsidRPr="009230C7">
        <w:rPr>
          <w:rFonts w:cstheme="minorHAnsi"/>
          <w:b/>
          <w:color w:val="000000" w:themeColor="text1"/>
          <w:sz w:val="28"/>
          <w:szCs w:val="28"/>
        </w:rPr>
        <w:t xml:space="preserve">La dissertation sur œuvre </w:t>
      </w:r>
    </w:p>
    <w:p w:rsidR="009230C7" w:rsidRDefault="009230C7" w:rsidP="00B403E0">
      <w:pPr>
        <w:shd w:val="clear" w:color="auto" w:fill="FFFFFF"/>
        <w:jc w:val="center"/>
        <w:rPr>
          <w:rFonts w:eastAsia="Times New Roman" w:cstheme="minorHAnsi"/>
          <w:b/>
          <w:color w:val="000000" w:themeColor="text1"/>
          <w:sz w:val="28"/>
          <w:szCs w:val="28"/>
          <w:lang w:eastAsia="fr-FR"/>
        </w:rPr>
      </w:pPr>
    </w:p>
    <w:p w:rsidR="009230C7" w:rsidRDefault="009230C7" w:rsidP="009230C7">
      <w:pPr>
        <w:shd w:val="clear" w:color="auto" w:fill="FFFFFF"/>
        <w:rPr>
          <w:rFonts w:eastAsia="Times New Roman" w:cstheme="minorHAnsi"/>
          <w:b/>
          <w:color w:val="000000" w:themeColor="text1"/>
          <w:sz w:val="28"/>
          <w:szCs w:val="28"/>
          <w:lang w:eastAsia="fr-FR"/>
        </w:rPr>
      </w:pPr>
      <w:r>
        <w:rPr>
          <w:rFonts w:eastAsia="Times New Roman" w:cstheme="minorHAnsi"/>
          <w:b/>
          <w:color w:val="000000" w:themeColor="text1"/>
          <w:sz w:val="28"/>
          <w:szCs w:val="28"/>
          <w:lang w:eastAsia="fr-FR"/>
        </w:rPr>
        <w:t>Rappel méthodologie de la dissertation sur œuvre</w:t>
      </w:r>
    </w:p>
    <w:p w:rsidR="009230C7" w:rsidRPr="009230C7" w:rsidRDefault="009230C7" w:rsidP="009230C7">
      <w:pPr>
        <w:jc w:val="both"/>
      </w:pPr>
      <w:r w:rsidRPr="009230C7">
        <w:t xml:space="preserve">I. La délimitation et la compréhension du sujet : </w:t>
      </w:r>
    </w:p>
    <w:p w:rsidR="009230C7" w:rsidRPr="009230C7" w:rsidRDefault="009230C7" w:rsidP="009230C7">
      <w:pPr>
        <w:jc w:val="both"/>
      </w:pPr>
      <w:proofErr w:type="gramStart"/>
      <w:r w:rsidRPr="009230C7">
        <w:t>la</w:t>
      </w:r>
      <w:proofErr w:type="gramEnd"/>
      <w:r w:rsidRPr="009230C7">
        <w:t xml:space="preserve"> recherche, la redéfinition-reformulation d’une problématique</w:t>
      </w:r>
    </w:p>
    <w:p w:rsidR="009230C7" w:rsidRPr="009230C7" w:rsidRDefault="009230C7" w:rsidP="009230C7">
      <w:pPr>
        <w:jc w:val="both"/>
      </w:pPr>
      <w:r w:rsidRPr="009230C7">
        <w:t xml:space="preserve">III. Mobiliser ses connaissances sur l’œuvre. </w:t>
      </w:r>
    </w:p>
    <w:p w:rsidR="009230C7" w:rsidRPr="009230C7" w:rsidRDefault="009230C7" w:rsidP="009230C7">
      <w:pPr>
        <w:jc w:val="both"/>
      </w:pPr>
      <w:r w:rsidRPr="009230C7">
        <w:t>Recherche des idées, des arguments et des exemples</w:t>
      </w:r>
    </w:p>
    <w:p w:rsidR="009230C7" w:rsidRPr="009230C7" w:rsidRDefault="009230C7" w:rsidP="009230C7">
      <w:pPr>
        <w:jc w:val="both"/>
        <w:rPr>
          <w:bCs/>
        </w:rPr>
      </w:pPr>
      <w:r w:rsidRPr="009230C7">
        <w:rPr>
          <w:bCs/>
        </w:rPr>
        <w:t>IV. La construction d’un plan</w:t>
      </w:r>
    </w:p>
    <w:p w:rsidR="009230C7" w:rsidRPr="009230C7" w:rsidRDefault="009230C7" w:rsidP="009230C7">
      <w:pPr>
        <w:jc w:val="both"/>
        <w:rPr>
          <w:bCs/>
        </w:rPr>
      </w:pPr>
      <w:r w:rsidRPr="009230C7">
        <w:rPr>
          <w:bCs/>
        </w:rPr>
        <w:t>V. L'introduction (trois parties obligatoires)</w:t>
      </w:r>
    </w:p>
    <w:p w:rsidR="009230C7" w:rsidRPr="009230C7" w:rsidRDefault="009230C7" w:rsidP="009230C7">
      <w:pPr>
        <w:jc w:val="both"/>
        <w:rPr>
          <w:bCs/>
        </w:rPr>
      </w:pPr>
      <w:r w:rsidRPr="009230C7">
        <w:rPr>
          <w:bCs/>
        </w:rPr>
        <w:t>VI. La conclusion (deux parties)</w:t>
      </w:r>
    </w:p>
    <w:p w:rsidR="009230C7" w:rsidRPr="009230C7" w:rsidRDefault="009230C7" w:rsidP="009230C7">
      <w:pPr>
        <w:jc w:val="both"/>
        <w:rPr>
          <w:bCs/>
        </w:rPr>
      </w:pPr>
      <w:r w:rsidRPr="009230C7">
        <w:rPr>
          <w:bCs/>
        </w:rPr>
        <w:t>VII. Rédaction de la dissertation</w:t>
      </w:r>
    </w:p>
    <w:p w:rsidR="009230C7" w:rsidRPr="009230C7" w:rsidRDefault="009230C7" w:rsidP="009230C7">
      <w:pPr>
        <w:rPr>
          <w:b/>
          <w:bCs/>
        </w:rPr>
      </w:pPr>
    </w:p>
    <w:p w:rsidR="009230C7" w:rsidRPr="009230C7" w:rsidRDefault="009230C7" w:rsidP="009230C7">
      <w:pPr>
        <w:shd w:val="clear" w:color="auto" w:fill="FFFFFF"/>
        <w:jc w:val="center"/>
        <w:rPr>
          <w:rFonts w:cstheme="minorHAnsi"/>
          <w:b/>
          <w:color w:val="000000" w:themeColor="text1"/>
          <w:sz w:val="28"/>
          <w:szCs w:val="28"/>
        </w:rPr>
      </w:pPr>
      <w:r w:rsidRPr="00B403E0">
        <w:rPr>
          <w:rFonts w:cstheme="minorHAnsi"/>
          <w:b/>
          <w:color w:val="000000" w:themeColor="text1"/>
          <w:sz w:val="28"/>
          <w:szCs w:val="28"/>
        </w:rPr>
        <w:t>Sujet de dissertation :</w:t>
      </w:r>
      <w:r>
        <w:rPr>
          <w:rFonts w:cstheme="minorHAnsi"/>
          <w:b/>
          <w:color w:val="000000" w:themeColor="text1"/>
          <w:sz w:val="28"/>
          <w:szCs w:val="28"/>
        </w:rPr>
        <w:t xml:space="preserve"> </w:t>
      </w:r>
      <w:r>
        <w:rPr>
          <w:rFonts w:eastAsia="Times New Roman" w:cstheme="minorHAnsi"/>
          <w:b/>
          <w:color w:val="000000" w:themeColor="text1"/>
          <w:sz w:val="28"/>
          <w:szCs w:val="28"/>
          <w:lang w:eastAsia="fr-FR"/>
        </w:rPr>
        <w:t>A rendre au plus tard le 8 avril</w:t>
      </w:r>
    </w:p>
    <w:p w:rsidR="009230C7" w:rsidRPr="00B403E0" w:rsidRDefault="009230C7" w:rsidP="00B403E0">
      <w:pPr>
        <w:shd w:val="clear" w:color="auto" w:fill="FFFFFF"/>
        <w:jc w:val="center"/>
        <w:rPr>
          <w:rFonts w:eastAsia="Times New Roman" w:cstheme="minorHAnsi"/>
          <w:b/>
          <w:color w:val="000000" w:themeColor="text1"/>
          <w:sz w:val="28"/>
          <w:szCs w:val="28"/>
          <w:lang w:eastAsia="fr-FR"/>
        </w:rPr>
      </w:pPr>
    </w:p>
    <w:p w:rsidR="00A75398" w:rsidRPr="00A75398" w:rsidRDefault="00A75398" w:rsidP="00E32038">
      <w:pPr>
        <w:shd w:val="clear" w:color="auto" w:fill="FFFFFF"/>
        <w:jc w:val="both"/>
        <w:rPr>
          <w:rFonts w:eastAsia="Times New Roman" w:cstheme="minorHAnsi"/>
          <w:b/>
          <w:color w:val="000000" w:themeColor="text1"/>
          <w:lang w:eastAsia="fr-FR"/>
        </w:rPr>
      </w:pPr>
      <w:r w:rsidRPr="00A75398">
        <w:rPr>
          <w:rFonts w:eastAsia="Times New Roman" w:cstheme="minorHAnsi"/>
          <w:b/>
          <w:color w:val="000000" w:themeColor="text1"/>
          <w:lang w:eastAsia="fr-FR"/>
        </w:rPr>
        <w:t xml:space="preserve">Julien </w:t>
      </w:r>
      <w:r w:rsidRPr="00B403E0">
        <w:rPr>
          <w:rFonts w:eastAsia="Times New Roman" w:cstheme="minorHAnsi"/>
          <w:b/>
          <w:color w:val="000000" w:themeColor="text1"/>
          <w:lang w:eastAsia="fr-FR"/>
        </w:rPr>
        <w:t>Sorel</w:t>
      </w:r>
      <w:r w:rsidR="000C6167" w:rsidRPr="00B403E0">
        <w:rPr>
          <w:rFonts w:eastAsia="Times New Roman" w:cstheme="minorHAnsi"/>
          <w:b/>
          <w:color w:val="000000" w:themeColor="text1"/>
          <w:lang w:eastAsia="fr-FR"/>
        </w:rPr>
        <w:t xml:space="preserve">, dans le roman </w:t>
      </w:r>
      <w:r w:rsidR="000C6167" w:rsidRPr="00B403E0">
        <w:rPr>
          <w:rFonts w:eastAsia="Times New Roman" w:cstheme="minorHAnsi"/>
          <w:b/>
          <w:i/>
          <w:color w:val="000000" w:themeColor="text1"/>
          <w:lang w:eastAsia="fr-FR"/>
        </w:rPr>
        <w:t>Le rouge et Le Noir</w:t>
      </w:r>
      <w:r w:rsidR="000C6167" w:rsidRPr="00B403E0">
        <w:rPr>
          <w:rFonts w:eastAsia="Times New Roman" w:cstheme="minorHAnsi"/>
          <w:b/>
          <w:color w:val="000000" w:themeColor="text1"/>
          <w:lang w:eastAsia="fr-FR"/>
        </w:rPr>
        <w:t xml:space="preserve"> de Stendhal,</w:t>
      </w:r>
      <w:r w:rsidRPr="00B403E0">
        <w:rPr>
          <w:rFonts w:eastAsia="Times New Roman" w:cstheme="minorHAnsi"/>
          <w:b/>
          <w:color w:val="000000" w:themeColor="text1"/>
          <w:lang w:eastAsia="fr-FR"/>
        </w:rPr>
        <w:t xml:space="preserve"> </w:t>
      </w:r>
      <w:r w:rsidRPr="00A75398">
        <w:rPr>
          <w:rFonts w:eastAsia="Times New Roman" w:cstheme="minorHAnsi"/>
          <w:b/>
          <w:color w:val="000000" w:themeColor="text1"/>
          <w:lang w:eastAsia="fr-FR"/>
        </w:rPr>
        <w:t>correspond-il au stéréotype de l'ambitieux ?</w:t>
      </w:r>
    </w:p>
    <w:p w:rsidR="00A75398" w:rsidRPr="00B403E0" w:rsidRDefault="00A75398" w:rsidP="00E32038">
      <w:pPr>
        <w:shd w:val="clear" w:color="auto" w:fill="FFFFFF"/>
        <w:jc w:val="both"/>
        <w:rPr>
          <w:rFonts w:eastAsia="Times New Roman" w:cstheme="minorHAnsi"/>
          <w:b/>
          <w:color w:val="000000" w:themeColor="text1"/>
          <w:lang w:eastAsia="fr-FR"/>
        </w:rPr>
      </w:pPr>
      <w:r w:rsidRPr="00A75398">
        <w:rPr>
          <w:rFonts w:eastAsia="Times New Roman" w:cstheme="minorHAnsi"/>
          <w:b/>
          <w:color w:val="000000" w:themeColor="text1"/>
          <w:lang w:eastAsia="fr-FR"/>
        </w:rPr>
        <w:t xml:space="preserve">Afin de répondre à </w:t>
      </w:r>
      <w:r w:rsidRPr="00B403E0">
        <w:rPr>
          <w:rFonts w:eastAsia="Times New Roman" w:cstheme="minorHAnsi"/>
          <w:b/>
          <w:color w:val="000000" w:themeColor="text1"/>
          <w:lang w:eastAsia="fr-FR"/>
        </w:rPr>
        <w:t>cette</w:t>
      </w:r>
      <w:r w:rsidRPr="00A75398">
        <w:rPr>
          <w:rFonts w:eastAsia="Times New Roman" w:cstheme="minorHAnsi"/>
          <w:b/>
          <w:color w:val="000000" w:themeColor="text1"/>
          <w:lang w:eastAsia="fr-FR"/>
        </w:rPr>
        <w:t xml:space="preserve"> question, vous vous appuierez, en plus de la connaissance approfondie de l'</w:t>
      </w:r>
      <w:r w:rsidRPr="00B403E0">
        <w:rPr>
          <w:rFonts w:eastAsia="Times New Roman" w:cstheme="minorHAnsi"/>
          <w:b/>
          <w:color w:val="000000" w:themeColor="text1"/>
          <w:lang w:eastAsia="fr-FR"/>
        </w:rPr>
        <w:t>œuvre</w:t>
      </w:r>
      <w:r w:rsidRPr="00A75398">
        <w:rPr>
          <w:rFonts w:eastAsia="Times New Roman" w:cstheme="minorHAnsi"/>
          <w:b/>
          <w:color w:val="000000" w:themeColor="text1"/>
          <w:lang w:eastAsia="fr-FR"/>
        </w:rPr>
        <w:t xml:space="preserve"> elle-même, sur le groupement de textes proposés par notre édition p. 589 à 508,</w:t>
      </w:r>
    </w:p>
    <w:p w:rsidR="000C6167" w:rsidRPr="00A75398" w:rsidRDefault="000C6167" w:rsidP="00A75398">
      <w:pPr>
        <w:shd w:val="clear" w:color="auto" w:fill="FFFFFF"/>
        <w:rPr>
          <w:rFonts w:eastAsia="Times New Roman" w:cstheme="minorHAnsi"/>
          <w:color w:val="000000" w:themeColor="text1"/>
          <w:lang w:eastAsia="fr-FR"/>
        </w:rPr>
      </w:pPr>
    </w:p>
    <w:p w:rsidR="00A75398" w:rsidRPr="008E63BC" w:rsidRDefault="000C377A" w:rsidP="00A75398">
      <w:pPr>
        <w:rPr>
          <w:rFonts w:cstheme="minorHAnsi"/>
          <w:color w:val="000000" w:themeColor="text1"/>
        </w:rPr>
      </w:pPr>
      <w:r>
        <w:rPr>
          <w:rFonts w:cstheme="minorHAnsi"/>
          <w:b/>
          <w:color w:val="000000" w:themeColor="text1"/>
          <w:u w:val="single"/>
        </w:rPr>
        <w:t>Conseils préalables p</w:t>
      </w:r>
      <w:bookmarkStart w:id="0" w:name="_GoBack"/>
      <w:bookmarkEnd w:id="0"/>
      <w:r w:rsidR="00A75398" w:rsidRPr="000C377A">
        <w:rPr>
          <w:rFonts w:cstheme="minorHAnsi"/>
          <w:b/>
          <w:color w:val="000000" w:themeColor="text1"/>
          <w:u w:val="single"/>
        </w:rPr>
        <w:t>our traiter le sujet de dissertation</w:t>
      </w:r>
      <w:r w:rsidR="00A75398" w:rsidRPr="008E63BC">
        <w:rPr>
          <w:rFonts w:cstheme="minorHAnsi"/>
          <w:color w:val="000000" w:themeColor="text1"/>
        </w:rPr>
        <w:t>, éviter le hors sujet (dans lequel sont tombés quelques devoirs envoyés), </w:t>
      </w:r>
    </w:p>
    <w:p w:rsidR="00D30EB1" w:rsidRPr="008E63BC" w:rsidRDefault="00A75398" w:rsidP="00A75398">
      <w:pPr>
        <w:rPr>
          <w:rFonts w:cstheme="minorHAnsi"/>
          <w:color w:val="000000" w:themeColor="text1"/>
        </w:rPr>
      </w:pPr>
      <w:proofErr w:type="gramStart"/>
      <w:r w:rsidRPr="008E63BC">
        <w:rPr>
          <w:rFonts w:cstheme="minorHAnsi"/>
          <w:color w:val="000000" w:themeColor="text1"/>
        </w:rPr>
        <w:t>il</w:t>
      </w:r>
      <w:proofErr w:type="gramEnd"/>
      <w:r w:rsidRPr="008E63BC">
        <w:rPr>
          <w:rFonts w:cstheme="minorHAnsi"/>
          <w:color w:val="000000" w:themeColor="text1"/>
        </w:rPr>
        <w:t xml:space="preserve"> faut commencer par </w:t>
      </w:r>
      <w:r w:rsidR="00D30EB1" w:rsidRPr="008E63BC">
        <w:rPr>
          <w:rFonts w:cstheme="minorHAnsi"/>
          <w:color w:val="000000" w:themeColor="text1"/>
        </w:rPr>
        <w:t>reprendre la méthodologie de l’exercice : dissertation sur œuvre intégrale</w:t>
      </w:r>
    </w:p>
    <w:p w:rsidR="00A75398" w:rsidRPr="008E63BC" w:rsidRDefault="00A75398" w:rsidP="00A75398">
      <w:pPr>
        <w:rPr>
          <w:rFonts w:cstheme="minorHAnsi"/>
          <w:color w:val="000000" w:themeColor="text1"/>
        </w:rPr>
      </w:pPr>
      <w:proofErr w:type="gramStart"/>
      <w:r w:rsidRPr="008E63BC">
        <w:rPr>
          <w:rFonts w:cstheme="minorHAnsi"/>
          <w:color w:val="000000" w:themeColor="text1"/>
        </w:rPr>
        <w:t>définir</w:t>
      </w:r>
      <w:proofErr w:type="gramEnd"/>
      <w:r w:rsidRPr="008E63BC">
        <w:rPr>
          <w:rFonts w:cstheme="minorHAnsi"/>
          <w:color w:val="000000" w:themeColor="text1"/>
        </w:rPr>
        <w:t xml:space="preserve"> le mot « ambitieux », </w:t>
      </w:r>
    </w:p>
    <w:p w:rsidR="00A75398" w:rsidRPr="008E63BC" w:rsidRDefault="00A75398" w:rsidP="00A75398">
      <w:pPr>
        <w:rPr>
          <w:rFonts w:cstheme="minorHAnsi"/>
          <w:color w:val="000000" w:themeColor="text1"/>
        </w:rPr>
      </w:pPr>
      <w:proofErr w:type="gramStart"/>
      <w:r w:rsidRPr="008E63BC">
        <w:rPr>
          <w:rFonts w:cstheme="minorHAnsi"/>
          <w:color w:val="000000" w:themeColor="text1"/>
        </w:rPr>
        <w:t>lister</w:t>
      </w:r>
      <w:proofErr w:type="gramEnd"/>
      <w:r w:rsidRPr="008E63BC">
        <w:rPr>
          <w:rFonts w:cstheme="minorHAnsi"/>
          <w:color w:val="000000" w:themeColor="text1"/>
        </w:rPr>
        <w:t xml:space="preserve"> les « stéréotypes », </w:t>
      </w:r>
    </w:p>
    <w:p w:rsidR="00A75398" w:rsidRPr="008E63BC" w:rsidRDefault="00A75398" w:rsidP="00A75398">
      <w:pPr>
        <w:rPr>
          <w:rFonts w:cstheme="minorHAnsi"/>
          <w:color w:val="000000" w:themeColor="text1"/>
        </w:rPr>
      </w:pPr>
      <w:proofErr w:type="gramStart"/>
      <w:r w:rsidRPr="008E63BC">
        <w:rPr>
          <w:rFonts w:cstheme="minorHAnsi"/>
          <w:color w:val="000000" w:themeColor="text1"/>
        </w:rPr>
        <w:t>chercher</w:t>
      </w:r>
      <w:proofErr w:type="gramEnd"/>
      <w:r w:rsidRPr="008E63BC">
        <w:rPr>
          <w:rFonts w:cstheme="minorHAnsi"/>
          <w:color w:val="000000" w:themeColor="text1"/>
        </w:rPr>
        <w:t xml:space="preserve"> des figures d’ambitieux dans la littérature pour les comparer à Julien (de là, la référence au corpus présenté dans </w:t>
      </w:r>
      <w:proofErr w:type="spellStart"/>
      <w:r w:rsidRPr="008E63BC">
        <w:rPr>
          <w:rFonts w:cstheme="minorHAnsi"/>
          <w:color w:val="000000" w:themeColor="text1"/>
        </w:rPr>
        <w:t>Classicolycée</w:t>
      </w:r>
      <w:proofErr w:type="spellEnd"/>
      <w:r w:rsidRPr="008E63BC">
        <w:rPr>
          <w:rFonts w:cstheme="minorHAnsi"/>
          <w:color w:val="000000" w:themeColor="text1"/>
        </w:rPr>
        <w:t>), </w:t>
      </w:r>
    </w:p>
    <w:p w:rsidR="00D30EB1" w:rsidRPr="008E63BC" w:rsidRDefault="00D30EB1" w:rsidP="00D30EB1">
      <w:pPr>
        <w:jc w:val="both"/>
        <w:rPr>
          <w:rFonts w:cstheme="minorHAnsi"/>
          <w:color w:val="000000" w:themeColor="text1"/>
        </w:rPr>
      </w:pPr>
      <w:proofErr w:type="gramStart"/>
      <w:r w:rsidRPr="008E63BC">
        <w:rPr>
          <w:rFonts w:cstheme="minorHAnsi"/>
          <w:color w:val="000000" w:themeColor="text1"/>
        </w:rPr>
        <w:t>respecter</w:t>
      </w:r>
      <w:proofErr w:type="gramEnd"/>
      <w:r w:rsidRPr="008E63BC">
        <w:rPr>
          <w:rFonts w:cstheme="minorHAnsi"/>
          <w:color w:val="000000" w:themeColor="text1"/>
        </w:rPr>
        <w:t xml:space="preserve"> la problématique posée</w:t>
      </w:r>
    </w:p>
    <w:p w:rsidR="00D30EB1" w:rsidRPr="008E63BC" w:rsidRDefault="00D30EB1" w:rsidP="00A75398">
      <w:pPr>
        <w:rPr>
          <w:rFonts w:cstheme="minorHAnsi"/>
          <w:color w:val="000000" w:themeColor="text1"/>
        </w:rPr>
      </w:pPr>
    </w:p>
    <w:p w:rsidR="00D30EB1" w:rsidRPr="008E63BC" w:rsidRDefault="00D30EB1" w:rsidP="00A75398">
      <w:pPr>
        <w:rPr>
          <w:rFonts w:cstheme="minorHAnsi"/>
          <w:color w:val="000000" w:themeColor="text1"/>
        </w:rPr>
      </w:pPr>
      <w:r w:rsidRPr="008E63BC">
        <w:rPr>
          <w:rFonts w:cstheme="minorHAnsi"/>
          <w:color w:val="000000" w:themeColor="text1"/>
        </w:rPr>
        <w:t>La notion d’</w:t>
      </w:r>
      <w:r w:rsidRPr="008E63BC">
        <w:rPr>
          <w:rFonts w:cstheme="minorHAnsi"/>
          <w:color w:val="000000" w:themeColor="text1"/>
          <w:u w:val="single"/>
        </w:rPr>
        <w:t>ambition</w:t>
      </w:r>
      <w:r w:rsidRPr="008E63BC">
        <w:rPr>
          <w:rFonts w:cstheme="minorHAnsi"/>
          <w:color w:val="000000" w:themeColor="text1"/>
        </w:rPr>
        <w:t xml:space="preserve"> devait être constamment interrogée, analysée dans chacune des parties et sous-</w:t>
      </w:r>
      <w:proofErr w:type="gramStart"/>
      <w:r w:rsidRPr="008E63BC">
        <w:rPr>
          <w:rFonts w:cstheme="minorHAnsi"/>
          <w:color w:val="000000" w:themeColor="text1"/>
        </w:rPr>
        <w:t>parties</w:t>
      </w:r>
      <w:r w:rsidRPr="008E63BC">
        <w:rPr>
          <w:rFonts w:cstheme="minorHAnsi"/>
          <w:bCs/>
          <w:color w:val="000000" w:themeColor="text1"/>
        </w:rPr>
        <w:t xml:space="preserve"> ,</w:t>
      </w:r>
      <w:proofErr w:type="gramEnd"/>
      <w:r w:rsidRPr="008E63BC">
        <w:rPr>
          <w:rFonts w:cstheme="minorHAnsi"/>
          <w:bCs/>
          <w:color w:val="000000" w:themeColor="text1"/>
        </w:rPr>
        <w:t xml:space="preserve"> dans un </w:t>
      </w:r>
      <w:r w:rsidRPr="008E63BC">
        <w:rPr>
          <w:rFonts w:cstheme="minorHAnsi"/>
          <w:bCs/>
          <w:color w:val="000000" w:themeColor="text1"/>
          <w:u w:val="single"/>
        </w:rPr>
        <w:t>raisonnement</w:t>
      </w:r>
      <w:r w:rsidRPr="008E63BC">
        <w:rPr>
          <w:rFonts w:cstheme="minorHAnsi"/>
          <w:color w:val="000000" w:themeColor="text1"/>
        </w:rPr>
        <w:t>.</w:t>
      </w:r>
    </w:p>
    <w:p w:rsidR="00A75398" w:rsidRPr="008E63BC" w:rsidRDefault="00A75398" w:rsidP="00A75398">
      <w:pPr>
        <w:rPr>
          <w:rFonts w:cstheme="minorHAnsi"/>
          <w:color w:val="000000" w:themeColor="text1"/>
        </w:rPr>
      </w:pPr>
      <w:proofErr w:type="gramStart"/>
      <w:r w:rsidRPr="008E63BC">
        <w:rPr>
          <w:rFonts w:cstheme="minorHAnsi"/>
          <w:color w:val="000000" w:themeColor="text1"/>
        </w:rPr>
        <w:t>produire</w:t>
      </w:r>
      <w:proofErr w:type="gramEnd"/>
      <w:r w:rsidRPr="008E63BC">
        <w:rPr>
          <w:rFonts w:cstheme="minorHAnsi"/>
          <w:color w:val="000000" w:themeColor="text1"/>
        </w:rPr>
        <w:t>, c’est suffisant, un plan dialectique en deux parties :</w:t>
      </w:r>
    </w:p>
    <w:p w:rsidR="00A75398" w:rsidRPr="008E63BC" w:rsidRDefault="00A75398" w:rsidP="00A75398">
      <w:pPr>
        <w:rPr>
          <w:rFonts w:cstheme="minorHAnsi"/>
          <w:color w:val="000000" w:themeColor="text1"/>
        </w:rPr>
      </w:pPr>
    </w:p>
    <w:p w:rsidR="00A75398" w:rsidRPr="008E63BC" w:rsidRDefault="00A75398" w:rsidP="00A75398">
      <w:pPr>
        <w:rPr>
          <w:rFonts w:cstheme="minorHAnsi"/>
          <w:color w:val="000000" w:themeColor="text1"/>
        </w:rPr>
      </w:pPr>
      <w:r w:rsidRPr="008E63BC">
        <w:rPr>
          <w:rFonts w:cstheme="minorHAnsi"/>
          <w:color w:val="000000" w:themeColor="text1"/>
        </w:rPr>
        <w:t>Dans quel</w:t>
      </w:r>
      <w:r w:rsidR="001A2815">
        <w:rPr>
          <w:rFonts w:cstheme="minorHAnsi"/>
          <w:color w:val="000000" w:themeColor="text1"/>
        </w:rPr>
        <w:t>le</w:t>
      </w:r>
      <w:r w:rsidRPr="008E63BC">
        <w:rPr>
          <w:rFonts w:cstheme="minorHAnsi"/>
          <w:color w:val="000000" w:themeColor="text1"/>
        </w:rPr>
        <w:t xml:space="preserve"> mesure Julien est-il soumis aux stéréotypes de l’ambitieux ?</w:t>
      </w:r>
    </w:p>
    <w:p w:rsidR="00A75398" w:rsidRPr="008E63BC" w:rsidRDefault="00A75398" w:rsidP="00A75398">
      <w:pPr>
        <w:rPr>
          <w:rFonts w:cstheme="minorHAnsi"/>
          <w:color w:val="000000" w:themeColor="text1"/>
        </w:rPr>
      </w:pPr>
      <w:r w:rsidRPr="008E63BC">
        <w:rPr>
          <w:rFonts w:cstheme="minorHAnsi"/>
          <w:color w:val="000000" w:themeColor="text1"/>
        </w:rPr>
        <w:t>Dans quelle mesure échappe-t-il aux stéréotypes de l’ambitieux ?</w:t>
      </w:r>
    </w:p>
    <w:p w:rsidR="00B469B8" w:rsidRPr="008E63BC" w:rsidRDefault="00B469B8">
      <w:pPr>
        <w:rPr>
          <w:rFonts w:cstheme="minorHAnsi"/>
          <w:color w:val="000000" w:themeColor="text1"/>
        </w:rPr>
      </w:pPr>
    </w:p>
    <w:p w:rsidR="00D30EB1" w:rsidRPr="00B403E0" w:rsidRDefault="00D30EB1">
      <w:pPr>
        <w:rPr>
          <w:rFonts w:cstheme="minorHAnsi"/>
          <w:b/>
          <w:color w:val="000000" w:themeColor="text1"/>
        </w:rPr>
      </w:pPr>
      <w:r w:rsidRPr="00B403E0">
        <w:rPr>
          <w:rFonts w:cstheme="minorHAnsi"/>
          <w:b/>
          <w:color w:val="000000" w:themeColor="text1"/>
        </w:rPr>
        <w:t xml:space="preserve">Donc : </w:t>
      </w:r>
    </w:p>
    <w:p w:rsidR="00D30EB1" w:rsidRPr="00B403E0" w:rsidRDefault="008E63BC">
      <w:pPr>
        <w:rPr>
          <w:rFonts w:cstheme="minorHAnsi"/>
          <w:b/>
          <w:color w:val="000000" w:themeColor="text1"/>
        </w:rPr>
      </w:pPr>
      <w:r w:rsidRPr="00B403E0">
        <w:rPr>
          <w:rFonts w:cstheme="minorHAnsi"/>
          <w:b/>
          <w:color w:val="000000" w:themeColor="text1"/>
        </w:rPr>
        <w:t>I</w:t>
      </w:r>
      <w:r w:rsidR="00D30EB1" w:rsidRPr="00B403E0">
        <w:rPr>
          <w:rFonts w:cstheme="minorHAnsi"/>
          <w:b/>
          <w:color w:val="000000" w:themeColor="text1"/>
        </w:rPr>
        <w:t>ntroduction</w:t>
      </w:r>
      <w:r w:rsidRPr="00B403E0">
        <w:rPr>
          <w:rFonts w:cstheme="minorHAnsi"/>
          <w:b/>
          <w:color w:val="000000" w:themeColor="text1"/>
        </w:rPr>
        <w:t xml:space="preserve"> </w:t>
      </w:r>
    </w:p>
    <w:p w:rsidR="009230C7" w:rsidRDefault="00D30EB1" w:rsidP="00D30EB1">
      <w:pPr>
        <w:jc w:val="both"/>
        <w:rPr>
          <w:rFonts w:cstheme="minorHAnsi"/>
          <w:color w:val="000000" w:themeColor="text1"/>
        </w:rPr>
      </w:pPr>
      <w:proofErr w:type="gramStart"/>
      <w:r w:rsidRPr="008E63BC">
        <w:rPr>
          <w:rFonts w:cstheme="minorHAnsi"/>
          <w:color w:val="000000" w:themeColor="text1"/>
        </w:rPr>
        <w:t>amorce</w:t>
      </w:r>
      <w:proofErr w:type="gramEnd"/>
      <w:r w:rsidRPr="008E63BC">
        <w:rPr>
          <w:rFonts w:cstheme="minorHAnsi"/>
          <w:color w:val="000000" w:themeColor="text1"/>
        </w:rPr>
        <w:t>,</w:t>
      </w:r>
      <w:r w:rsidR="00A11455">
        <w:rPr>
          <w:rFonts w:cstheme="minorHAnsi"/>
          <w:color w:val="000000" w:themeColor="text1"/>
        </w:rPr>
        <w:t xml:space="preserve"> définition</w:t>
      </w:r>
      <w:r w:rsidR="009230C7">
        <w:rPr>
          <w:rFonts w:cstheme="minorHAnsi"/>
          <w:color w:val="000000" w:themeColor="text1"/>
        </w:rPr>
        <w:t> : l</w:t>
      </w:r>
      <w:r w:rsidR="00A11455" w:rsidRPr="008E63BC">
        <w:rPr>
          <w:rFonts w:cstheme="minorHAnsi"/>
          <w:color w:val="000000" w:themeColor="text1"/>
        </w:rPr>
        <w:t>a notion d’</w:t>
      </w:r>
      <w:r w:rsidR="00A11455" w:rsidRPr="008E63BC">
        <w:rPr>
          <w:rFonts w:cstheme="minorHAnsi"/>
          <w:color w:val="000000" w:themeColor="text1"/>
          <w:u w:val="single"/>
        </w:rPr>
        <w:t>ambition</w:t>
      </w:r>
      <w:r w:rsidR="009230C7">
        <w:rPr>
          <w:rFonts w:cstheme="minorHAnsi"/>
          <w:color w:val="000000" w:themeColor="text1"/>
        </w:rPr>
        <w:t xml:space="preserve"> </w:t>
      </w:r>
    </w:p>
    <w:p w:rsidR="009230C7" w:rsidRDefault="00D30EB1" w:rsidP="00D30EB1">
      <w:pPr>
        <w:jc w:val="both"/>
        <w:rPr>
          <w:rFonts w:cstheme="minorHAnsi"/>
          <w:color w:val="000000" w:themeColor="text1"/>
        </w:rPr>
      </w:pPr>
      <w:proofErr w:type="gramStart"/>
      <w:r w:rsidRPr="008E63BC">
        <w:rPr>
          <w:rFonts w:cstheme="minorHAnsi"/>
          <w:color w:val="000000" w:themeColor="text1"/>
        </w:rPr>
        <w:t>position</w:t>
      </w:r>
      <w:proofErr w:type="gramEnd"/>
      <w:r w:rsidRPr="008E63BC">
        <w:rPr>
          <w:rFonts w:cstheme="minorHAnsi"/>
          <w:color w:val="000000" w:themeColor="text1"/>
        </w:rPr>
        <w:t xml:space="preserve"> du sujet, problématique (sans y répondre !</w:t>
      </w:r>
      <w:r w:rsidR="009230C7">
        <w:rPr>
          <w:rFonts w:cstheme="minorHAnsi"/>
          <w:color w:val="000000" w:themeColor="text1"/>
        </w:rPr>
        <w:t>)</w:t>
      </w:r>
      <w:r w:rsidR="009230C7">
        <w:rPr>
          <w:rFonts w:cstheme="minorHAnsi"/>
          <w:color w:val="000000" w:themeColor="text1"/>
          <w:u w:val="single"/>
        </w:rPr>
        <w:t>,</w:t>
      </w:r>
      <w:r w:rsidR="009230C7" w:rsidRPr="008E63BC">
        <w:rPr>
          <w:rFonts w:cstheme="minorHAnsi"/>
          <w:color w:val="000000" w:themeColor="text1"/>
        </w:rPr>
        <w:t xml:space="preserve"> </w:t>
      </w:r>
      <w:r w:rsidR="009230C7">
        <w:rPr>
          <w:rFonts w:cstheme="minorHAnsi"/>
          <w:color w:val="000000" w:themeColor="text1"/>
        </w:rPr>
        <w:t>les grands ambitieux de la littérature,</w:t>
      </w:r>
    </w:p>
    <w:p w:rsidR="00D30EB1" w:rsidRDefault="00D30EB1" w:rsidP="00D30EB1">
      <w:pPr>
        <w:jc w:val="both"/>
        <w:rPr>
          <w:rFonts w:cstheme="minorHAnsi"/>
          <w:color w:val="000000" w:themeColor="text1"/>
        </w:rPr>
      </w:pPr>
      <w:proofErr w:type="gramStart"/>
      <w:r w:rsidRPr="008E63BC">
        <w:rPr>
          <w:rFonts w:cstheme="minorHAnsi"/>
          <w:color w:val="000000" w:themeColor="text1"/>
        </w:rPr>
        <w:t>annonce</w:t>
      </w:r>
      <w:proofErr w:type="gramEnd"/>
      <w:r w:rsidRPr="008E63BC">
        <w:rPr>
          <w:rFonts w:cstheme="minorHAnsi"/>
          <w:color w:val="000000" w:themeColor="text1"/>
        </w:rPr>
        <w:t xml:space="preserve"> du plan</w:t>
      </w:r>
    </w:p>
    <w:p w:rsidR="004641AC" w:rsidRPr="008E63BC" w:rsidRDefault="004641AC" w:rsidP="00D30EB1">
      <w:pPr>
        <w:jc w:val="both"/>
        <w:rPr>
          <w:rFonts w:cstheme="minorHAnsi"/>
          <w:color w:val="000000" w:themeColor="text1"/>
        </w:rPr>
      </w:pPr>
    </w:p>
    <w:p w:rsidR="00D30EB1" w:rsidRPr="008E63BC" w:rsidRDefault="00B403E0">
      <w:pPr>
        <w:rPr>
          <w:rFonts w:cstheme="minorHAnsi"/>
          <w:color w:val="000000" w:themeColor="text1"/>
        </w:rPr>
      </w:pPr>
      <w:r w:rsidRPr="00B403E0">
        <w:rPr>
          <w:rFonts w:cstheme="minorHAnsi"/>
          <w:b/>
          <w:color w:val="000000" w:themeColor="text1"/>
        </w:rPr>
        <w:t>Plan</w:t>
      </w:r>
      <w:r w:rsidR="00D30EB1" w:rsidRPr="00B403E0">
        <w:rPr>
          <w:rFonts w:cstheme="minorHAnsi"/>
          <w:b/>
          <w:color w:val="000000" w:themeColor="text1"/>
        </w:rPr>
        <w:t xml:space="preserve"> du développement</w:t>
      </w:r>
      <w:r w:rsidR="00D30EB1" w:rsidRPr="008E63BC">
        <w:rPr>
          <w:rFonts w:cstheme="minorHAnsi"/>
          <w:color w:val="000000" w:themeColor="text1"/>
        </w:rPr>
        <w:t xml:space="preserve"> </w:t>
      </w:r>
      <w:r w:rsidR="004641AC">
        <w:rPr>
          <w:rFonts w:cstheme="minorHAnsi"/>
          <w:color w:val="000000" w:themeColor="text1"/>
        </w:rPr>
        <w:t xml:space="preserve">en substance, </w:t>
      </w:r>
      <w:r w:rsidR="00D30EB1" w:rsidRPr="008E63BC">
        <w:rPr>
          <w:rFonts w:cstheme="minorHAnsi"/>
          <w:color w:val="000000" w:themeColor="text1"/>
        </w:rPr>
        <w:t>à détailler avec références, citations analysées </w:t>
      </w:r>
    </w:p>
    <w:p w:rsidR="00D30EB1" w:rsidRPr="008E63BC" w:rsidRDefault="00D30EB1" w:rsidP="00D30EB1">
      <w:pPr>
        <w:rPr>
          <w:rFonts w:cstheme="minorHAnsi"/>
          <w:color w:val="000000" w:themeColor="text1"/>
        </w:rPr>
      </w:pPr>
      <w:r w:rsidRPr="008E63BC">
        <w:rPr>
          <w:rFonts w:cstheme="minorHAnsi"/>
          <w:color w:val="000000" w:themeColor="text1"/>
        </w:rPr>
        <w:t>I. Dans quel</w:t>
      </w:r>
      <w:r w:rsidR="004641AC">
        <w:rPr>
          <w:rFonts w:cstheme="minorHAnsi"/>
          <w:color w:val="000000" w:themeColor="text1"/>
        </w:rPr>
        <w:t>le</w:t>
      </w:r>
      <w:r w:rsidRPr="008E63BC">
        <w:rPr>
          <w:rFonts w:cstheme="minorHAnsi"/>
          <w:color w:val="000000" w:themeColor="text1"/>
        </w:rPr>
        <w:t xml:space="preserve"> mesure Julien est-il soumis aux stéréotypes de l’ambitieux ?</w:t>
      </w:r>
    </w:p>
    <w:p w:rsidR="00D30EB1" w:rsidRDefault="00D30EB1" w:rsidP="00D30EB1">
      <w:pPr>
        <w:rPr>
          <w:rFonts w:cstheme="minorHAnsi"/>
          <w:color w:val="000000" w:themeColor="text1"/>
        </w:rPr>
      </w:pPr>
      <w:r w:rsidRPr="008E63BC">
        <w:rPr>
          <w:rFonts w:cstheme="minorHAnsi"/>
          <w:color w:val="000000" w:themeColor="text1"/>
        </w:rPr>
        <w:t>II. Dans quelle mesure échappe-t-il aux stéréotypes de l’ambitieux ?</w:t>
      </w:r>
    </w:p>
    <w:p w:rsidR="004641AC" w:rsidRPr="008E63BC" w:rsidRDefault="004641AC" w:rsidP="00D30EB1">
      <w:pPr>
        <w:rPr>
          <w:rFonts w:cstheme="minorHAnsi"/>
          <w:color w:val="000000" w:themeColor="text1"/>
        </w:rPr>
      </w:pPr>
    </w:p>
    <w:p w:rsidR="00D30EB1" w:rsidRDefault="009F3206">
      <w:pPr>
        <w:rPr>
          <w:rFonts w:cstheme="minorHAnsi"/>
          <w:color w:val="000000" w:themeColor="text1"/>
        </w:rPr>
      </w:pPr>
      <w:r>
        <w:rPr>
          <w:rFonts w:cstheme="minorHAnsi"/>
          <w:b/>
          <w:color w:val="000000" w:themeColor="text1"/>
        </w:rPr>
        <w:t>C</w:t>
      </w:r>
      <w:r w:rsidR="008E63BC" w:rsidRPr="00B403E0">
        <w:rPr>
          <w:rFonts w:cstheme="minorHAnsi"/>
          <w:b/>
          <w:color w:val="000000" w:themeColor="text1"/>
        </w:rPr>
        <w:t>onclusion</w:t>
      </w:r>
      <w:r w:rsidR="008E63BC" w:rsidRPr="008E63BC">
        <w:rPr>
          <w:rFonts w:cstheme="minorHAnsi"/>
          <w:i/>
          <w:color w:val="000000" w:themeColor="text1"/>
        </w:rPr>
        <w:t xml:space="preserve"> </w:t>
      </w:r>
      <w:r w:rsidR="00A11455">
        <w:rPr>
          <w:rFonts w:cstheme="minorHAnsi"/>
          <w:color w:val="000000" w:themeColor="text1"/>
        </w:rPr>
        <w:t>Ainsi,</w:t>
      </w:r>
      <w:r w:rsidR="008E63BC" w:rsidRPr="008E63BC">
        <w:rPr>
          <w:rFonts w:cstheme="minorHAnsi"/>
          <w:color w:val="000000" w:themeColor="text1"/>
        </w:rPr>
        <w:t xml:space="preserve"> Julien </w:t>
      </w:r>
      <w:r w:rsidR="00A11455">
        <w:rPr>
          <w:rFonts w:cstheme="minorHAnsi"/>
          <w:color w:val="000000" w:themeColor="text1"/>
        </w:rPr>
        <w:t>présente</w:t>
      </w:r>
      <w:r w:rsidR="008E63BC" w:rsidRPr="008E63BC">
        <w:rPr>
          <w:rFonts w:cstheme="minorHAnsi"/>
          <w:color w:val="000000" w:themeColor="text1"/>
        </w:rPr>
        <w:t xml:space="preserve"> bien certaines caractéristiques de l’ambitieux stéréotypé parce que… Toutefois, il est bien autre chose. En effet…</w:t>
      </w:r>
    </w:p>
    <w:p w:rsidR="009230C7" w:rsidRDefault="009230C7">
      <w:pPr>
        <w:rPr>
          <w:rFonts w:cstheme="minorHAnsi"/>
          <w:color w:val="000000" w:themeColor="text1"/>
        </w:rPr>
      </w:pPr>
    </w:p>
    <w:p w:rsidR="009230C7" w:rsidRPr="000C377A" w:rsidRDefault="009230C7" w:rsidP="006C6BED">
      <w:pPr>
        <w:jc w:val="center"/>
        <w:rPr>
          <w:rFonts w:cstheme="minorHAnsi"/>
          <w:b/>
          <w:color w:val="000000" w:themeColor="text1"/>
          <w:sz w:val="28"/>
          <w:szCs w:val="28"/>
        </w:rPr>
      </w:pPr>
      <w:r w:rsidRPr="000C377A">
        <w:rPr>
          <w:rFonts w:cstheme="minorHAnsi"/>
          <w:b/>
          <w:color w:val="000000" w:themeColor="text1"/>
          <w:sz w:val="28"/>
          <w:szCs w:val="28"/>
        </w:rPr>
        <w:lastRenderedPageBreak/>
        <w:t>Travail préparatoire</w:t>
      </w:r>
      <w:r w:rsidR="006C6BED" w:rsidRPr="000C377A">
        <w:rPr>
          <w:rFonts w:cstheme="minorHAnsi"/>
          <w:b/>
          <w:color w:val="000000" w:themeColor="text1"/>
          <w:sz w:val="28"/>
          <w:szCs w:val="28"/>
        </w:rPr>
        <w:t xml:space="preserve"> et ébauche d</w:t>
      </w:r>
      <w:r w:rsidR="003F71A5" w:rsidRPr="000C377A">
        <w:rPr>
          <w:rFonts w:cstheme="minorHAnsi"/>
          <w:b/>
          <w:color w:val="000000" w:themeColor="text1"/>
          <w:sz w:val="28"/>
          <w:szCs w:val="28"/>
        </w:rPr>
        <w:t>’un</w:t>
      </w:r>
      <w:r w:rsidR="006C6BED" w:rsidRPr="000C377A">
        <w:rPr>
          <w:rFonts w:cstheme="minorHAnsi"/>
          <w:b/>
          <w:color w:val="000000" w:themeColor="text1"/>
          <w:sz w:val="28"/>
          <w:szCs w:val="28"/>
        </w:rPr>
        <w:t xml:space="preserve"> plan</w:t>
      </w:r>
      <w:r w:rsidR="003F71A5" w:rsidRPr="000C377A">
        <w:rPr>
          <w:rFonts w:cstheme="minorHAnsi"/>
          <w:b/>
          <w:color w:val="000000" w:themeColor="text1"/>
          <w:sz w:val="28"/>
          <w:szCs w:val="28"/>
        </w:rPr>
        <w:t xml:space="preserve"> possible</w:t>
      </w:r>
    </w:p>
    <w:p w:rsidR="005402A6" w:rsidRPr="006C6BED" w:rsidRDefault="005402A6" w:rsidP="006C6BED">
      <w:pPr>
        <w:jc w:val="center"/>
        <w:rPr>
          <w:rFonts w:cstheme="minorHAnsi"/>
          <w:b/>
          <w:color w:val="000000" w:themeColor="text1"/>
        </w:rPr>
      </w:pPr>
    </w:p>
    <w:p w:rsidR="004E0AC9" w:rsidRPr="003F71A5" w:rsidRDefault="004E0AC9" w:rsidP="005402A6">
      <w:pPr>
        <w:ind w:left="360"/>
        <w:jc w:val="both"/>
        <w:rPr>
          <w:rFonts w:ascii="Times New Roman" w:hAnsi="Times New Roman" w:cs="Times New Roman"/>
          <w:b/>
        </w:rPr>
      </w:pPr>
      <w:r w:rsidRPr="003F71A5">
        <w:rPr>
          <w:rFonts w:ascii="Times New Roman" w:hAnsi="Times New Roman" w:cs="Times New Roman"/>
          <w:b/>
        </w:rPr>
        <w:t xml:space="preserve">I. </w:t>
      </w:r>
      <w:r w:rsidR="003D0946">
        <w:rPr>
          <w:rFonts w:ascii="Times New Roman" w:hAnsi="Times New Roman" w:cs="Times New Roman"/>
          <w:b/>
        </w:rPr>
        <w:t>Julien</w:t>
      </w:r>
      <w:r w:rsidRPr="003F71A5">
        <w:rPr>
          <w:rFonts w:ascii="Times New Roman" w:hAnsi="Times New Roman" w:cs="Times New Roman"/>
          <w:b/>
        </w:rPr>
        <w:t xml:space="preserve"> rejoint partiellement la figure historique et littéraire de l’ambitieux </w:t>
      </w:r>
    </w:p>
    <w:tbl>
      <w:tblPr>
        <w:tblStyle w:val="Grilledutableau"/>
        <w:tblpPr w:leftFromText="141" w:rightFromText="141" w:vertAnchor="text" w:horzAnchor="margin" w:tblpX="-147" w:tblpY="160"/>
        <w:tblW w:w="9923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4744"/>
        <w:gridCol w:w="5179"/>
      </w:tblGrid>
      <w:tr w:rsidR="004E0AC9" w:rsidTr="006C6BED">
        <w:tc>
          <w:tcPr>
            <w:tcW w:w="4744" w:type="dxa"/>
            <w:shd w:val="clear" w:color="auto" w:fill="auto"/>
            <w:tcMar>
              <w:left w:w="98" w:type="dxa"/>
            </w:tcMar>
          </w:tcPr>
          <w:p w:rsidR="004E0AC9" w:rsidRDefault="004E0AC9" w:rsidP="006C6B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Arguments</w:t>
            </w:r>
          </w:p>
        </w:tc>
        <w:tc>
          <w:tcPr>
            <w:tcW w:w="5179" w:type="dxa"/>
            <w:shd w:val="clear" w:color="auto" w:fill="auto"/>
            <w:tcMar>
              <w:left w:w="98" w:type="dxa"/>
            </w:tcMar>
          </w:tcPr>
          <w:p w:rsidR="004E0AC9" w:rsidRDefault="004E0AC9" w:rsidP="006C6B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Exemples </w:t>
            </w:r>
          </w:p>
        </w:tc>
      </w:tr>
      <w:tr w:rsidR="004E0AC9" w:rsidTr="006C6BED">
        <w:tc>
          <w:tcPr>
            <w:tcW w:w="4744" w:type="dxa"/>
            <w:shd w:val="clear" w:color="auto" w:fill="auto"/>
            <w:tcMar>
              <w:left w:w="98" w:type="dxa"/>
            </w:tcMar>
          </w:tcPr>
          <w:p w:rsidR="004E0AC9" w:rsidRDefault="004E0AC9" w:rsidP="006C6B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C’est un jeune homme pauvre dans une société fermée qui tente de réussir. </w:t>
            </w:r>
          </w:p>
          <w:p w:rsidR="004E0AC9" w:rsidRDefault="006C6BED" w:rsidP="006C6B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Cf. exemples autres romans</w:t>
            </w:r>
          </w:p>
          <w:p w:rsidR="004E0AC9" w:rsidRDefault="004E0AC9" w:rsidP="006C6BED">
            <w:pPr>
              <w:rPr>
                <w:rFonts w:ascii="Times New Roman" w:hAnsi="Times New Roman" w:cs="Times New Roman"/>
              </w:rPr>
            </w:pPr>
          </w:p>
          <w:p w:rsidR="004E0AC9" w:rsidRDefault="004E0AC9" w:rsidP="006C6BED">
            <w:pPr>
              <w:rPr>
                <w:rFonts w:ascii="Times New Roman" w:hAnsi="Times New Roman" w:cs="Times New Roman"/>
              </w:rPr>
            </w:pPr>
          </w:p>
          <w:p w:rsidR="004E0AC9" w:rsidRPr="00E17C69" w:rsidRDefault="004E0AC9" w:rsidP="006C6BED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Femmes au service de la réussite</w:t>
            </w:r>
          </w:p>
          <w:p w:rsidR="004E0AC9" w:rsidRDefault="004E0AC9" w:rsidP="006C6B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79" w:type="dxa"/>
            <w:shd w:val="clear" w:color="auto" w:fill="auto"/>
            <w:tcMar>
              <w:left w:w="98" w:type="dxa"/>
            </w:tcMar>
          </w:tcPr>
          <w:p w:rsidR="004E0AC9" w:rsidRDefault="004E0AC9" w:rsidP="006C6B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Chapitre I : Julien dans la scierie</w:t>
            </w:r>
          </w:p>
          <w:p w:rsidR="004E0AC9" w:rsidRDefault="004E0AC9" w:rsidP="006C6BED">
            <w:pPr>
              <w:rPr>
                <w:rFonts w:ascii="Times New Roman" w:hAnsi="Times New Roman" w:cs="Times New Roman"/>
              </w:rPr>
            </w:pPr>
          </w:p>
          <w:p w:rsidR="004E0AC9" w:rsidRDefault="004E0AC9" w:rsidP="006C6BED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le</w:t>
            </w:r>
            <w:proofErr w:type="gramEnd"/>
            <w:r>
              <w:rPr>
                <w:rFonts w:ascii="Times New Roman" w:hAnsi="Times New Roman" w:cs="Times New Roman"/>
              </w:rPr>
              <w:t xml:space="preserve"> célèbre épigraphe du chapitre 13 et Livre premier, chapitre 9, </w:t>
            </w:r>
          </w:p>
          <w:p w:rsidR="004E0AC9" w:rsidRDefault="004E0AC9" w:rsidP="006C6B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= séduction de madame de Rénal</w:t>
            </w:r>
          </w:p>
          <w:p w:rsidR="004E0AC9" w:rsidRDefault="004E0AC9" w:rsidP="006C6B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Livre second, chapitre </w:t>
            </w:r>
            <w:proofErr w:type="gramStart"/>
            <w:r>
              <w:rPr>
                <w:rFonts w:ascii="Times New Roman" w:hAnsi="Times New Roman" w:cs="Times New Roman"/>
              </w:rPr>
              <w:t>2,:</w:t>
            </w:r>
            <w:proofErr w:type="gramEnd"/>
            <w:r>
              <w:rPr>
                <w:rFonts w:ascii="Times New Roman" w:hAnsi="Times New Roman" w:cs="Times New Roman"/>
              </w:rPr>
              <w:t xml:space="preserve"> première rencontre avec Mathilde de La Mole</w:t>
            </w:r>
          </w:p>
        </w:tc>
      </w:tr>
      <w:tr w:rsidR="004E0AC9" w:rsidTr="006C6BED">
        <w:tc>
          <w:tcPr>
            <w:tcW w:w="4744" w:type="dxa"/>
            <w:shd w:val="clear" w:color="auto" w:fill="auto"/>
            <w:tcMar>
              <w:left w:w="98" w:type="dxa"/>
            </w:tcMar>
          </w:tcPr>
          <w:p w:rsidR="004E0AC9" w:rsidRDefault="004E0AC9" w:rsidP="006C6B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Julien use d’hypocrisie </w:t>
            </w:r>
          </w:p>
          <w:p w:rsidR="004E0AC9" w:rsidRDefault="004E0AC9" w:rsidP="006C6B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 cruauté parfois</w:t>
            </w:r>
          </w:p>
        </w:tc>
        <w:tc>
          <w:tcPr>
            <w:tcW w:w="5179" w:type="dxa"/>
            <w:shd w:val="clear" w:color="auto" w:fill="auto"/>
            <w:tcMar>
              <w:left w:w="98" w:type="dxa"/>
            </w:tcMar>
          </w:tcPr>
          <w:p w:rsidR="004E0AC9" w:rsidRDefault="004E0AC9" w:rsidP="006C6B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Manipule Mme de </w:t>
            </w:r>
            <w:proofErr w:type="spellStart"/>
            <w:r>
              <w:rPr>
                <w:rFonts w:ascii="Times New Roman" w:hAnsi="Times New Roman" w:cs="Times New Roman"/>
              </w:rPr>
              <w:t>Rênal</w:t>
            </w:r>
            <w:proofErr w:type="spellEnd"/>
            <w:r>
              <w:rPr>
                <w:rFonts w:ascii="Times New Roman" w:hAnsi="Times New Roman" w:cs="Times New Roman"/>
              </w:rPr>
              <w:t xml:space="preserve"> Fait semblant d’avoir lu la Bible II, V ; </w:t>
            </w:r>
          </w:p>
          <w:p w:rsidR="004E0AC9" w:rsidRDefault="004E0AC9" w:rsidP="006C6B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 </w:t>
            </w:r>
            <w:proofErr w:type="gramStart"/>
            <w:r>
              <w:rPr>
                <w:rFonts w:ascii="Times New Roman" w:hAnsi="Times New Roman" w:cs="Times New Roman"/>
              </w:rPr>
              <w:t>je</w:t>
            </w:r>
            <w:proofErr w:type="gramEnd"/>
            <w:r>
              <w:rPr>
                <w:rFonts w:ascii="Times New Roman" w:hAnsi="Times New Roman" w:cs="Times New Roman"/>
              </w:rPr>
              <w:t xml:space="preserve"> serai un monstre dans la postérité »</w:t>
            </w:r>
          </w:p>
        </w:tc>
      </w:tr>
      <w:tr w:rsidR="004E0AC9" w:rsidTr="006C6BED">
        <w:tc>
          <w:tcPr>
            <w:tcW w:w="4744" w:type="dxa"/>
            <w:shd w:val="clear" w:color="auto" w:fill="auto"/>
            <w:tcMar>
              <w:left w:w="98" w:type="dxa"/>
            </w:tcMar>
          </w:tcPr>
          <w:p w:rsidR="004E0AC9" w:rsidRDefault="004E0AC9" w:rsidP="006C6B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 roman dresse alors un portrait satirique non seulement du héros, mais aussi du monde qui l’entoure</w:t>
            </w:r>
          </w:p>
        </w:tc>
        <w:tc>
          <w:tcPr>
            <w:tcW w:w="5179" w:type="dxa"/>
            <w:shd w:val="clear" w:color="auto" w:fill="auto"/>
            <w:tcMar>
              <w:left w:w="98" w:type="dxa"/>
            </w:tcMar>
          </w:tcPr>
          <w:p w:rsidR="004E0AC9" w:rsidRDefault="004E0AC9" w:rsidP="006C6B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Livre premier, chapitre 18, p. 149-163  </w:t>
            </w:r>
          </w:p>
          <w:p w:rsidR="004E0AC9" w:rsidRDefault="004E0AC9" w:rsidP="006C6B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Livre II, le plaidoyer de </w:t>
            </w:r>
            <w:proofErr w:type="gramStart"/>
            <w:r>
              <w:rPr>
                <w:rFonts w:ascii="Times New Roman" w:hAnsi="Times New Roman" w:cs="Times New Roman"/>
              </w:rPr>
              <w:t>J .</w:t>
            </w:r>
            <w:proofErr w:type="gramEnd"/>
          </w:p>
        </w:tc>
      </w:tr>
    </w:tbl>
    <w:p w:rsidR="006C6BED" w:rsidRDefault="006C6BED" w:rsidP="004E0AC9">
      <w:pPr>
        <w:ind w:left="360"/>
        <w:rPr>
          <w:rFonts w:ascii="Times New Roman" w:hAnsi="Times New Roman" w:cs="Times New Roman"/>
        </w:rPr>
      </w:pPr>
    </w:p>
    <w:p w:rsidR="004E0AC9" w:rsidRPr="003F71A5" w:rsidRDefault="004E0AC9" w:rsidP="005402A6">
      <w:pPr>
        <w:jc w:val="both"/>
        <w:rPr>
          <w:rFonts w:ascii="Times New Roman" w:hAnsi="Times New Roman" w:cs="Times New Roman"/>
          <w:b/>
        </w:rPr>
      </w:pPr>
      <w:r w:rsidRPr="003F71A5">
        <w:rPr>
          <w:rFonts w:ascii="Times New Roman" w:hAnsi="Times New Roman" w:cs="Times New Roman"/>
          <w:b/>
        </w:rPr>
        <w:t xml:space="preserve">II. </w:t>
      </w:r>
      <w:r w:rsidR="003D0946">
        <w:rPr>
          <w:rFonts w:ascii="Times New Roman" w:hAnsi="Times New Roman" w:cs="Times New Roman"/>
          <w:b/>
        </w:rPr>
        <w:t>Julien</w:t>
      </w:r>
      <w:r w:rsidRPr="003F71A5">
        <w:rPr>
          <w:rFonts w:ascii="Times New Roman" w:hAnsi="Times New Roman" w:cs="Times New Roman"/>
          <w:b/>
        </w:rPr>
        <w:t xml:space="preserve"> échappe à ce stéréotype : il ne vise pas seulement une réussite sociale, et son</w:t>
      </w:r>
      <w:r w:rsidR="003F71A5" w:rsidRPr="003F71A5">
        <w:rPr>
          <w:rFonts w:ascii="Times New Roman" w:hAnsi="Times New Roman" w:cs="Times New Roman"/>
          <w:b/>
        </w:rPr>
        <w:t xml:space="preserve"> </w:t>
      </w:r>
      <w:r w:rsidR="00837821" w:rsidRPr="003F71A5">
        <w:rPr>
          <w:rFonts w:ascii="Times New Roman" w:hAnsi="Times New Roman" w:cs="Times New Roman"/>
          <w:b/>
        </w:rPr>
        <w:t>imagination romanesque le pousse à faire des choix peu stratégiques</w:t>
      </w:r>
    </w:p>
    <w:p w:rsidR="006C6BED" w:rsidRDefault="006C6BED" w:rsidP="003F71A5">
      <w:pPr>
        <w:rPr>
          <w:rFonts w:ascii="Times New Roman" w:hAnsi="Times New Roman" w:cs="Times New Roman"/>
        </w:rPr>
      </w:pPr>
    </w:p>
    <w:tbl>
      <w:tblPr>
        <w:tblStyle w:val="Grilledutableau"/>
        <w:tblpPr w:leftFromText="141" w:rightFromText="141" w:vertAnchor="text" w:horzAnchor="margin" w:tblpX="-157" w:tblpY="-41"/>
        <w:tblW w:w="10075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4673"/>
        <w:gridCol w:w="5402"/>
      </w:tblGrid>
      <w:tr w:rsidR="003F71A5" w:rsidTr="00013CF9">
        <w:tc>
          <w:tcPr>
            <w:tcW w:w="4673" w:type="dxa"/>
            <w:shd w:val="clear" w:color="auto" w:fill="auto"/>
            <w:tcMar>
              <w:left w:w="98" w:type="dxa"/>
            </w:tcMar>
          </w:tcPr>
          <w:p w:rsidR="003F71A5" w:rsidRDefault="003F71A5" w:rsidP="00013C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Arguments</w:t>
            </w:r>
          </w:p>
        </w:tc>
        <w:tc>
          <w:tcPr>
            <w:tcW w:w="5402" w:type="dxa"/>
            <w:shd w:val="clear" w:color="auto" w:fill="auto"/>
            <w:tcMar>
              <w:left w:w="98" w:type="dxa"/>
            </w:tcMar>
          </w:tcPr>
          <w:p w:rsidR="003F71A5" w:rsidRDefault="003F71A5" w:rsidP="00013C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Exemples </w:t>
            </w:r>
          </w:p>
        </w:tc>
      </w:tr>
      <w:tr w:rsidR="003F71A5" w:rsidTr="00013CF9">
        <w:tc>
          <w:tcPr>
            <w:tcW w:w="4673" w:type="dxa"/>
            <w:shd w:val="clear" w:color="auto" w:fill="auto"/>
            <w:tcMar>
              <w:left w:w="98" w:type="dxa"/>
            </w:tcMar>
          </w:tcPr>
          <w:p w:rsidR="003F71A5" w:rsidRDefault="003F71A5" w:rsidP="00013C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Toutefois, Julien est également un rêveur,</w:t>
            </w:r>
          </w:p>
          <w:p w:rsidR="003F71A5" w:rsidRDefault="003F71A5" w:rsidP="00013CF9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que</w:t>
            </w:r>
            <w:proofErr w:type="gramEnd"/>
            <w:r>
              <w:rPr>
                <w:rFonts w:ascii="Times New Roman" w:hAnsi="Times New Roman" w:cs="Times New Roman"/>
              </w:rPr>
              <w:t xml:space="preserve"> ses lectures poussent à faire des choix peu stratégiques, voire autodestructeurs (ironie de Stendhal)</w:t>
            </w:r>
          </w:p>
        </w:tc>
        <w:tc>
          <w:tcPr>
            <w:tcW w:w="5402" w:type="dxa"/>
            <w:shd w:val="clear" w:color="auto" w:fill="auto"/>
            <w:tcMar>
              <w:left w:w="98" w:type="dxa"/>
            </w:tcMar>
          </w:tcPr>
          <w:p w:rsidR="003F71A5" w:rsidRDefault="003F71A5" w:rsidP="00013C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Livre premier, chapitre 9 ; naïf, il comment des erreurs : au séminaire on le surnomme « M Luther »</w:t>
            </w:r>
          </w:p>
          <w:p w:rsidR="003F71A5" w:rsidRDefault="003F71A5" w:rsidP="00013CF9">
            <w:r>
              <w:rPr>
                <w:rFonts w:ascii="Times New Roman" w:hAnsi="Times New Roman" w:cs="Times New Roman"/>
              </w:rPr>
              <w:t>Avoue son admiration pour Napoléon chez M de la Mole.</w:t>
            </w:r>
          </w:p>
        </w:tc>
      </w:tr>
      <w:tr w:rsidR="003F71A5" w:rsidTr="00013CF9">
        <w:tc>
          <w:tcPr>
            <w:tcW w:w="4673" w:type="dxa"/>
            <w:shd w:val="clear" w:color="auto" w:fill="auto"/>
            <w:tcMar>
              <w:left w:w="98" w:type="dxa"/>
            </w:tcMar>
          </w:tcPr>
          <w:p w:rsidR="003F71A5" w:rsidRDefault="003F71A5" w:rsidP="00013C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Il se montre naïf et est sujet à moqueries</w:t>
            </w:r>
          </w:p>
        </w:tc>
        <w:tc>
          <w:tcPr>
            <w:tcW w:w="5402" w:type="dxa"/>
            <w:shd w:val="clear" w:color="auto" w:fill="auto"/>
            <w:tcMar>
              <w:left w:w="98" w:type="dxa"/>
            </w:tcMar>
          </w:tcPr>
          <w:p w:rsidR="003F71A5" w:rsidRDefault="003F71A5" w:rsidP="00013C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II, 2 : scènes du tailleur et de l’équitation. </w:t>
            </w:r>
          </w:p>
        </w:tc>
      </w:tr>
    </w:tbl>
    <w:p w:rsidR="004E0AC9" w:rsidRPr="003F71A5" w:rsidRDefault="004E0AC9" w:rsidP="005402A6">
      <w:pPr>
        <w:jc w:val="both"/>
        <w:rPr>
          <w:rFonts w:ascii="Times New Roman" w:hAnsi="Times New Roman" w:cs="Times New Roman"/>
          <w:b/>
        </w:rPr>
      </w:pPr>
      <w:r w:rsidRPr="003F71A5">
        <w:rPr>
          <w:rFonts w:ascii="Times New Roman" w:hAnsi="Times New Roman" w:cs="Times New Roman"/>
          <w:b/>
        </w:rPr>
        <w:t>III. Le romancier sollicite la réflexion critique du lecteur en jouant avec les stéréotypes sans jamais les réaliser totalement.</w:t>
      </w:r>
    </w:p>
    <w:tbl>
      <w:tblPr>
        <w:tblStyle w:val="Grilledutableau"/>
        <w:tblpPr w:leftFromText="141" w:rightFromText="141" w:vertAnchor="text" w:horzAnchor="margin" w:tblpX="-147" w:tblpY="180"/>
        <w:tblW w:w="10060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4668"/>
        <w:gridCol w:w="5392"/>
      </w:tblGrid>
      <w:tr w:rsidR="004E0AC9" w:rsidRPr="00193203" w:rsidTr="006C6BED">
        <w:tc>
          <w:tcPr>
            <w:tcW w:w="4668" w:type="dxa"/>
            <w:shd w:val="clear" w:color="auto" w:fill="auto"/>
            <w:tcMar>
              <w:left w:w="98" w:type="dxa"/>
            </w:tcMar>
          </w:tcPr>
          <w:p w:rsidR="004E0AC9" w:rsidRPr="00193203" w:rsidRDefault="004E0AC9" w:rsidP="006C6BED">
            <w:pPr>
              <w:rPr>
                <w:rFonts w:ascii="Times New Roman" w:hAnsi="Times New Roman" w:cs="Times New Roman"/>
              </w:rPr>
            </w:pPr>
            <w:r w:rsidRPr="00193203">
              <w:rPr>
                <w:rFonts w:ascii="Times New Roman" w:hAnsi="Times New Roman" w:cs="Times New Roman"/>
              </w:rPr>
              <w:t>Arguments</w:t>
            </w:r>
          </w:p>
        </w:tc>
        <w:tc>
          <w:tcPr>
            <w:tcW w:w="5392" w:type="dxa"/>
            <w:shd w:val="clear" w:color="auto" w:fill="auto"/>
            <w:tcMar>
              <w:left w:w="98" w:type="dxa"/>
            </w:tcMar>
          </w:tcPr>
          <w:p w:rsidR="004E0AC9" w:rsidRPr="00193203" w:rsidRDefault="004E0AC9" w:rsidP="006C6BED">
            <w:pPr>
              <w:rPr>
                <w:rFonts w:ascii="Times New Roman" w:hAnsi="Times New Roman" w:cs="Times New Roman"/>
              </w:rPr>
            </w:pPr>
            <w:r w:rsidRPr="00193203">
              <w:rPr>
                <w:rFonts w:ascii="Times New Roman" w:hAnsi="Times New Roman" w:cs="Times New Roman"/>
              </w:rPr>
              <w:t xml:space="preserve">Exemples </w:t>
            </w:r>
          </w:p>
        </w:tc>
      </w:tr>
      <w:tr w:rsidR="004E0AC9" w:rsidRPr="00193203" w:rsidTr="006C6BED">
        <w:tc>
          <w:tcPr>
            <w:tcW w:w="4668" w:type="dxa"/>
            <w:shd w:val="clear" w:color="auto" w:fill="auto"/>
            <w:tcMar>
              <w:left w:w="98" w:type="dxa"/>
            </w:tcMar>
          </w:tcPr>
          <w:p w:rsidR="004E0AC9" w:rsidRDefault="004E0AC9" w:rsidP="006C6BED">
            <w:pPr>
              <w:rPr>
                <w:rFonts w:ascii="Times New Roman" w:hAnsi="Times New Roman" w:cs="Times New Roman"/>
              </w:rPr>
            </w:pPr>
            <w:r w:rsidRPr="00193203">
              <w:rPr>
                <w:rFonts w:ascii="Times New Roman" w:hAnsi="Times New Roman" w:cs="Times New Roman"/>
              </w:rPr>
              <w:t>Julien un perso complexe : ambiguïté</w:t>
            </w:r>
          </w:p>
          <w:p w:rsidR="004E0AC9" w:rsidRPr="00193203" w:rsidRDefault="004E0AC9" w:rsidP="006C6B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Entre romantisme et réalisme : incarne la société de son temps.</w:t>
            </w:r>
          </w:p>
          <w:p w:rsidR="004E0AC9" w:rsidRPr="00193203" w:rsidRDefault="004E0AC9" w:rsidP="006C6B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92" w:type="dxa"/>
            <w:shd w:val="clear" w:color="auto" w:fill="auto"/>
            <w:tcMar>
              <w:left w:w="98" w:type="dxa"/>
            </w:tcMar>
          </w:tcPr>
          <w:p w:rsidR="004E0AC9" w:rsidRPr="00193203" w:rsidRDefault="004E0AC9" w:rsidP="006C6BED">
            <w:pPr>
              <w:rPr>
                <w:rFonts w:ascii="Times New Roman" w:hAnsi="Times New Roman" w:cs="Times New Roman"/>
              </w:rPr>
            </w:pPr>
            <w:r w:rsidRPr="00193203">
              <w:rPr>
                <w:rFonts w:ascii="Times New Roman" w:hAnsi="Times New Roman" w:cs="Times New Roman"/>
              </w:rPr>
              <w:t xml:space="preserve">Entre douceur et cruauté : 1ere rencontre Mme de Rénal </w:t>
            </w:r>
            <w:proofErr w:type="gramStart"/>
            <w:r w:rsidRPr="00193203">
              <w:rPr>
                <w:rFonts w:ascii="Times New Roman" w:hAnsi="Times New Roman" w:cs="Times New Roman"/>
              </w:rPr>
              <w:t>et  la</w:t>
            </w:r>
            <w:proofErr w:type="gramEnd"/>
            <w:r w:rsidRPr="00193203">
              <w:rPr>
                <w:rFonts w:ascii="Times New Roman" w:hAnsi="Times New Roman" w:cs="Times New Roman"/>
              </w:rPr>
              <w:t xml:space="preserve"> scène dans l’église = échec de l’ambition et scène au-dessus de Verrières</w:t>
            </w:r>
          </w:p>
          <w:p w:rsidR="004E0AC9" w:rsidRPr="00193203" w:rsidRDefault="004E0AC9" w:rsidP="006C6B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Rêveur (scène en haut de la colline) et envieux (admire l’évêque d’</w:t>
            </w:r>
            <w:r w:rsidR="006C6BED">
              <w:rPr>
                <w:rFonts w:ascii="Times New Roman" w:hAnsi="Times New Roman" w:cs="Times New Roman"/>
              </w:rPr>
              <w:t>Agde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4E0AC9" w:rsidRPr="00193203" w:rsidTr="006C6BED">
        <w:tc>
          <w:tcPr>
            <w:tcW w:w="4668" w:type="dxa"/>
            <w:shd w:val="clear" w:color="auto" w:fill="auto"/>
            <w:tcMar>
              <w:left w:w="98" w:type="dxa"/>
            </w:tcMar>
          </w:tcPr>
          <w:p w:rsidR="004E0AC9" w:rsidRPr="00193203" w:rsidRDefault="004E0AC9" w:rsidP="006C6BED">
            <w:pPr>
              <w:rPr>
                <w:rFonts w:ascii="Times New Roman" w:hAnsi="Times New Roman" w:cs="Times New Roman"/>
              </w:rPr>
            </w:pPr>
            <w:r w:rsidRPr="00193203">
              <w:rPr>
                <w:rFonts w:ascii="Times New Roman" w:hAnsi="Times New Roman" w:cs="Times New Roman"/>
              </w:rPr>
              <w:t xml:space="preserve">Un personnage qui n’avait pas </w:t>
            </w:r>
            <w:r w:rsidR="00B72C0B" w:rsidRPr="00193203">
              <w:rPr>
                <w:rFonts w:ascii="Times New Roman" w:hAnsi="Times New Roman" w:cs="Times New Roman"/>
              </w:rPr>
              <w:t>réellement de</w:t>
            </w:r>
            <w:r w:rsidRPr="00193203">
              <w:rPr>
                <w:rFonts w:ascii="Times New Roman" w:hAnsi="Times New Roman" w:cs="Times New Roman"/>
              </w:rPr>
              <w:t xml:space="preserve"> but comme le montre l’ex</w:t>
            </w:r>
            <w:r w:rsidR="00A11455">
              <w:rPr>
                <w:rFonts w:ascii="Times New Roman" w:hAnsi="Times New Roman" w:cs="Times New Roman"/>
              </w:rPr>
              <w:t>pl</w:t>
            </w:r>
            <w:r w:rsidRPr="00193203">
              <w:rPr>
                <w:rFonts w:ascii="Times New Roman" w:hAnsi="Times New Roman" w:cs="Times New Roman"/>
              </w:rPr>
              <w:t>i</w:t>
            </w:r>
            <w:r w:rsidR="00A11455">
              <w:rPr>
                <w:rFonts w:ascii="Times New Roman" w:hAnsi="Times New Roman" w:cs="Times New Roman"/>
              </w:rPr>
              <w:t>c</w:t>
            </w:r>
            <w:r w:rsidRPr="00193203">
              <w:rPr>
                <w:rFonts w:ascii="Times New Roman" w:hAnsi="Times New Roman" w:cs="Times New Roman"/>
              </w:rPr>
              <w:t>it</w:t>
            </w:r>
            <w:r w:rsidR="00A11455">
              <w:rPr>
                <w:rFonts w:ascii="Times New Roman" w:hAnsi="Times New Roman" w:cs="Times New Roman"/>
              </w:rPr>
              <w:t xml:space="preserve"> </w:t>
            </w:r>
            <w:r w:rsidRPr="00193203">
              <w:rPr>
                <w:rFonts w:ascii="Times New Roman" w:hAnsi="Times New Roman" w:cs="Times New Roman"/>
              </w:rPr>
              <w:t xml:space="preserve">:  </w:t>
            </w:r>
          </w:p>
          <w:p w:rsidR="004E0AC9" w:rsidRPr="00193203" w:rsidRDefault="004E0AC9" w:rsidP="006C6BED">
            <w:pPr>
              <w:rPr>
                <w:rFonts w:ascii="Times New Roman" w:hAnsi="Times New Roman" w:cs="Times New Roman"/>
              </w:rPr>
            </w:pPr>
            <w:r w:rsidRPr="00193203">
              <w:rPr>
                <w:rFonts w:ascii="Times New Roman" w:hAnsi="Times New Roman" w:cs="Times New Roman"/>
              </w:rPr>
              <w:t>Sublimation : la volonté de parvenir lai</w:t>
            </w:r>
            <w:r>
              <w:rPr>
                <w:rFonts w:ascii="Times New Roman" w:hAnsi="Times New Roman" w:cs="Times New Roman"/>
              </w:rPr>
              <w:t>sse place à l’affirmation d’un D</w:t>
            </w:r>
            <w:r w:rsidRPr="00193203">
              <w:rPr>
                <w:rFonts w:ascii="Times New Roman" w:hAnsi="Times New Roman" w:cs="Times New Roman"/>
              </w:rPr>
              <w:t>estin</w:t>
            </w:r>
          </w:p>
        </w:tc>
        <w:tc>
          <w:tcPr>
            <w:tcW w:w="5392" w:type="dxa"/>
            <w:shd w:val="clear" w:color="auto" w:fill="auto"/>
            <w:tcMar>
              <w:left w:w="98" w:type="dxa"/>
            </w:tcMar>
          </w:tcPr>
          <w:p w:rsidR="004E0AC9" w:rsidRPr="00193203" w:rsidRDefault="004E0AC9" w:rsidP="006C6BED">
            <w:pPr>
              <w:rPr>
                <w:rFonts w:ascii="Times New Roman" w:hAnsi="Times New Roman" w:cs="Times New Roman"/>
              </w:rPr>
            </w:pPr>
            <w:r w:rsidRPr="00193203">
              <w:rPr>
                <w:rFonts w:ascii="Times New Roman" w:hAnsi="Times New Roman" w:cs="Times New Roman"/>
              </w:rPr>
              <w:t xml:space="preserve">Peu d’actions dans le roman ; longues introspections et attitudes paradoxales de Julien </w:t>
            </w:r>
          </w:p>
          <w:p w:rsidR="004E0AC9" w:rsidRDefault="004E0AC9" w:rsidP="006C6BED">
            <w:pPr>
              <w:rPr>
                <w:rFonts w:ascii="Times New Roman" w:hAnsi="Times New Roman" w:cs="Times New Roman"/>
              </w:rPr>
            </w:pPr>
            <w:r w:rsidRPr="00193203">
              <w:rPr>
                <w:rFonts w:ascii="Times New Roman" w:hAnsi="Times New Roman" w:cs="Times New Roman"/>
              </w:rPr>
              <w:t>II ;</w:t>
            </w:r>
            <w:proofErr w:type="gramStart"/>
            <w:r w:rsidRPr="00193203">
              <w:rPr>
                <w:rFonts w:ascii="Times New Roman" w:hAnsi="Times New Roman" w:cs="Times New Roman"/>
              </w:rPr>
              <w:t>45:</w:t>
            </w:r>
            <w:proofErr w:type="gramEnd"/>
            <w:r w:rsidRPr="00193203">
              <w:rPr>
                <w:rFonts w:ascii="Times New Roman" w:hAnsi="Times New Roman" w:cs="Times New Roman"/>
              </w:rPr>
              <w:t xml:space="preserve"> </w:t>
            </w:r>
            <w:r w:rsidR="00A11455" w:rsidRPr="00193203">
              <w:rPr>
                <w:rFonts w:ascii="Times New Roman" w:hAnsi="Times New Roman" w:cs="Times New Roman"/>
              </w:rPr>
              <w:t xml:space="preserve"> </w:t>
            </w:r>
            <w:r w:rsidR="00A11455" w:rsidRPr="00193203">
              <w:rPr>
                <w:rFonts w:ascii="Times New Roman" w:hAnsi="Times New Roman" w:cs="Times New Roman"/>
              </w:rPr>
              <w:t>ex</w:t>
            </w:r>
            <w:r w:rsidR="00A11455">
              <w:rPr>
                <w:rFonts w:ascii="Times New Roman" w:hAnsi="Times New Roman" w:cs="Times New Roman"/>
              </w:rPr>
              <w:t>pl</w:t>
            </w:r>
            <w:r w:rsidR="00A11455" w:rsidRPr="00193203">
              <w:rPr>
                <w:rFonts w:ascii="Times New Roman" w:hAnsi="Times New Roman" w:cs="Times New Roman"/>
              </w:rPr>
              <w:t>i</w:t>
            </w:r>
            <w:r w:rsidR="00A11455">
              <w:rPr>
                <w:rFonts w:ascii="Times New Roman" w:hAnsi="Times New Roman" w:cs="Times New Roman"/>
              </w:rPr>
              <w:t>c</w:t>
            </w:r>
            <w:r w:rsidR="00A11455" w:rsidRPr="00193203">
              <w:rPr>
                <w:rFonts w:ascii="Times New Roman" w:hAnsi="Times New Roman" w:cs="Times New Roman"/>
              </w:rPr>
              <w:t>it</w:t>
            </w:r>
            <w:r w:rsidR="00A11455" w:rsidRPr="00193203">
              <w:rPr>
                <w:rFonts w:ascii="Times New Roman" w:hAnsi="Times New Roman" w:cs="Times New Roman"/>
              </w:rPr>
              <w:t xml:space="preserve"> </w:t>
            </w:r>
            <w:r w:rsidRPr="00193203">
              <w:rPr>
                <w:rFonts w:ascii="Times New Roman" w:hAnsi="Times New Roman" w:cs="Times New Roman"/>
              </w:rPr>
              <w:t xml:space="preserve">, </w:t>
            </w:r>
          </w:p>
          <w:p w:rsidR="004E0AC9" w:rsidRPr="00193203" w:rsidRDefault="004E0AC9" w:rsidP="006C6B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 réussite sociale n’est pas une fin en soi.</w:t>
            </w:r>
          </w:p>
        </w:tc>
      </w:tr>
      <w:tr w:rsidR="004E0AC9" w:rsidRPr="00193203" w:rsidTr="006C6BED">
        <w:tc>
          <w:tcPr>
            <w:tcW w:w="4668" w:type="dxa"/>
            <w:shd w:val="clear" w:color="auto" w:fill="auto"/>
            <w:tcMar>
              <w:left w:w="98" w:type="dxa"/>
            </w:tcMar>
          </w:tcPr>
          <w:p w:rsidR="004E0AC9" w:rsidRDefault="004E0AC9" w:rsidP="006C6BED">
            <w:pPr>
              <w:rPr>
                <w:rFonts w:ascii="Times New Roman" w:hAnsi="Times New Roman" w:cs="Times New Roman"/>
              </w:rPr>
            </w:pPr>
            <w:r w:rsidRPr="00193203">
              <w:rPr>
                <w:rFonts w:ascii="Times New Roman" w:hAnsi="Times New Roman" w:cs="Times New Roman"/>
              </w:rPr>
              <w:t>Un personnage romantique au Destin tragique</w:t>
            </w:r>
          </w:p>
          <w:p w:rsidR="004E0AC9" w:rsidRPr="00193203" w:rsidRDefault="004E0AC9" w:rsidP="006C6B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92" w:type="dxa"/>
            <w:shd w:val="clear" w:color="auto" w:fill="auto"/>
            <w:tcMar>
              <w:left w:w="98" w:type="dxa"/>
            </w:tcMar>
          </w:tcPr>
          <w:p w:rsidR="004E0AC9" w:rsidRDefault="004E0AC9" w:rsidP="006C6B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 but de Julien se révèle dans sa condamnation ; c’est la revanche des basses classes contre celle des riches (nobles et bourgeois) qu’il méprise.</w:t>
            </w:r>
          </w:p>
          <w:p w:rsidR="004E0AC9" w:rsidRPr="00193203" w:rsidRDefault="004E0AC9" w:rsidP="006C6BED">
            <w:pPr>
              <w:rPr>
                <w:rFonts w:ascii="Times New Roman" w:hAnsi="Times New Roman" w:cs="Times New Roman"/>
              </w:rPr>
            </w:pPr>
            <w:r w:rsidRPr="00193203">
              <w:rPr>
                <w:rFonts w:ascii="Times New Roman" w:hAnsi="Times New Roman" w:cs="Times New Roman"/>
              </w:rPr>
              <w:t>Plaidoyer lors de son procès ; critique sociale et affirmation du Moi. C’est en se perdant (il se condamne) qu’il se trouve.</w:t>
            </w:r>
          </w:p>
        </w:tc>
      </w:tr>
    </w:tbl>
    <w:p w:rsidR="003F4688" w:rsidRDefault="003F4688" w:rsidP="005402A6">
      <w:pPr>
        <w:jc w:val="both"/>
        <w:rPr>
          <w:rFonts w:cstheme="minorHAnsi"/>
          <w:color w:val="000000" w:themeColor="text1"/>
        </w:rPr>
      </w:pPr>
    </w:p>
    <w:p w:rsidR="003F71A5" w:rsidRDefault="003F71A5" w:rsidP="005402A6">
      <w:pPr>
        <w:jc w:val="both"/>
        <w:rPr>
          <w:rFonts w:cstheme="minorHAnsi"/>
          <w:color w:val="000000" w:themeColor="text1"/>
        </w:rPr>
      </w:pPr>
      <w:r w:rsidRPr="00B72C0B">
        <w:rPr>
          <w:rFonts w:cstheme="minorHAnsi"/>
          <w:b/>
          <w:color w:val="000000" w:themeColor="text1"/>
          <w:u w:val="single"/>
        </w:rPr>
        <w:t>Lire sur mon site les excellents travaux</w:t>
      </w:r>
      <w:r>
        <w:rPr>
          <w:rFonts w:cstheme="minorHAnsi"/>
          <w:color w:val="000000" w:themeColor="text1"/>
        </w:rPr>
        <w:t xml:space="preserve"> de </w:t>
      </w:r>
      <w:r w:rsidR="005402A6">
        <w:rPr>
          <w:rFonts w:cstheme="minorHAnsi"/>
          <w:color w:val="000000" w:themeColor="text1"/>
        </w:rPr>
        <w:t xml:space="preserve">3 élèves de 1°G3, </w:t>
      </w:r>
      <w:r>
        <w:rPr>
          <w:rFonts w:cstheme="minorHAnsi"/>
          <w:color w:val="000000" w:themeColor="text1"/>
        </w:rPr>
        <w:t>Laure, Nathan (rédigés) et Romane (plan détaillé, comme c’était demandé). Les qualités et les défauts se compensent : vous l’apprécierez à la lumière de mes appréciations</w:t>
      </w:r>
      <w:r w:rsidR="005402A6">
        <w:rPr>
          <w:rFonts w:cstheme="minorHAnsi"/>
          <w:color w:val="000000" w:themeColor="text1"/>
        </w:rPr>
        <w:t> :</w:t>
      </w:r>
    </w:p>
    <w:p w:rsidR="005402A6" w:rsidRPr="003F4688" w:rsidRDefault="005402A6" w:rsidP="003F4688">
      <w:pPr>
        <w:jc w:val="both"/>
        <w:rPr>
          <w:rFonts w:ascii="Times New Roman" w:eastAsia="Times New Roman" w:hAnsi="Times New Roman" w:cs="Times New Roman"/>
          <w:lang w:eastAsia="fr-FR"/>
        </w:rPr>
      </w:pPr>
      <w:hyperlink r:id="rId5" w:history="1">
        <w:proofErr w:type="spellStart"/>
        <w:r w:rsidRPr="005402A6">
          <w:rPr>
            <w:rFonts w:ascii="Open Sans" w:eastAsia="Times New Roman" w:hAnsi="Open Sans" w:cs="Times New Roman"/>
            <w:color w:val="9F9F9F"/>
            <w:sz w:val="21"/>
            <w:szCs w:val="21"/>
            <w:u w:val="single"/>
            <w:bdr w:val="none" w:sz="0" w:space="0" w:color="auto" w:frame="1"/>
            <w:lang w:eastAsia="fr-FR"/>
          </w:rPr>
          <w:t>dissert_JulienSorel_Laure</w:t>
        </w:r>
        <w:proofErr w:type="spellEnd"/>
      </w:hyperlink>
      <w:r w:rsidRPr="005402A6">
        <w:rPr>
          <w:rFonts w:ascii="Open Sans" w:eastAsia="Times New Roman" w:hAnsi="Open Sans" w:cs="Times New Roman"/>
          <w:color w:val="444444"/>
          <w:sz w:val="21"/>
          <w:szCs w:val="21"/>
          <w:lang w:eastAsia="fr-FR"/>
        </w:rPr>
        <w:br/>
      </w:r>
      <w:hyperlink r:id="rId6" w:history="1">
        <w:proofErr w:type="spellStart"/>
        <w:r w:rsidRPr="005402A6">
          <w:rPr>
            <w:rFonts w:ascii="Open Sans" w:eastAsia="Times New Roman" w:hAnsi="Open Sans" w:cs="Times New Roman"/>
            <w:color w:val="9F9F9F"/>
            <w:sz w:val="21"/>
            <w:szCs w:val="21"/>
            <w:u w:val="single"/>
            <w:bdr w:val="none" w:sz="0" w:space="0" w:color="auto" w:frame="1"/>
            <w:lang w:eastAsia="fr-FR"/>
          </w:rPr>
          <w:t>dissertation_Stendhal</w:t>
        </w:r>
        <w:proofErr w:type="spellEnd"/>
        <w:r w:rsidRPr="005402A6">
          <w:rPr>
            <w:rFonts w:ascii="Open Sans" w:eastAsia="Times New Roman" w:hAnsi="Open Sans" w:cs="Times New Roman"/>
            <w:color w:val="9F9F9F"/>
            <w:sz w:val="21"/>
            <w:szCs w:val="21"/>
            <w:u w:val="single"/>
            <w:bdr w:val="none" w:sz="0" w:space="0" w:color="auto" w:frame="1"/>
            <w:lang w:eastAsia="fr-FR"/>
          </w:rPr>
          <w:t>-Nathan</w:t>
        </w:r>
      </w:hyperlink>
      <w:r w:rsidRPr="005402A6">
        <w:rPr>
          <w:rFonts w:ascii="Open Sans" w:eastAsia="Times New Roman" w:hAnsi="Open Sans" w:cs="Times New Roman"/>
          <w:color w:val="444444"/>
          <w:sz w:val="21"/>
          <w:szCs w:val="21"/>
          <w:lang w:eastAsia="fr-FR"/>
        </w:rPr>
        <w:br/>
      </w:r>
      <w:hyperlink r:id="rId7" w:history="1">
        <w:proofErr w:type="spellStart"/>
        <w:r w:rsidRPr="005402A6">
          <w:rPr>
            <w:rFonts w:ascii="Open Sans" w:eastAsia="Times New Roman" w:hAnsi="Open Sans" w:cs="Times New Roman"/>
            <w:color w:val="9F9F9F"/>
            <w:sz w:val="21"/>
            <w:szCs w:val="21"/>
            <w:u w:val="single"/>
            <w:bdr w:val="none" w:sz="0" w:space="0" w:color="auto" w:frame="1"/>
            <w:lang w:eastAsia="fr-FR"/>
          </w:rPr>
          <w:t>Dissertation_Stendhal_White</w:t>
        </w:r>
        <w:proofErr w:type="spellEnd"/>
        <w:r w:rsidRPr="005402A6">
          <w:rPr>
            <w:rFonts w:ascii="Open Sans" w:eastAsia="Times New Roman" w:hAnsi="Open Sans" w:cs="Times New Roman"/>
            <w:color w:val="9F9F9F"/>
            <w:sz w:val="21"/>
            <w:szCs w:val="21"/>
            <w:u w:val="single"/>
            <w:bdr w:val="none" w:sz="0" w:space="0" w:color="auto" w:frame="1"/>
            <w:lang w:eastAsia="fr-FR"/>
          </w:rPr>
          <w:t>-Romane</w:t>
        </w:r>
      </w:hyperlink>
    </w:p>
    <w:sectPr w:rsidR="005402A6" w:rsidRPr="003F4688" w:rsidSect="006C6BED"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horndale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Symbol"/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Open Sans">
    <w:altName w:val="Calibri"/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DE2B62"/>
    <w:multiLevelType w:val="hybridMultilevel"/>
    <w:tmpl w:val="7090B344"/>
    <w:lvl w:ilvl="0" w:tplc="374846E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fullPage" w:percent="13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398"/>
    <w:rsid w:val="000C377A"/>
    <w:rsid w:val="000C6167"/>
    <w:rsid w:val="001A2815"/>
    <w:rsid w:val="002C138E"/>
    <w:rsid w:val="003D0946"/>
    <w:rsid w:val="003F4688"/>
    <w:rsid w:val="003F71A5"/>
    <w:rsid w:val="004641AC"/>
    <w:rsid w:val="004E0AC9"/>
    <w:rsid w:val="005402A6"/>
    <w:rsid w:val="006C6BED"/>
    <w:rsid w:val="00837821"/>
    <w:rsid w:val="008E63BC"/>
    <w:rsid w:val="009230C7"/>
    <w:rsid w:val="009E33F4"/>
    <w:rsid w:val="009F3206"/>
    <w:rsid w:val="00A11455"/>
    <w:rsid w:val="00A75398"/>
    <w:rsid w:val="00AF1F3D"/>
    <w:rsid w:val="00B403E0"/>
    <w:rsid w:val="00B469B8"/>
    <w:rsid w:val="00B51C84"/>
    <w:rsid w:val="00B66308"/>
    <w:rsid w:val="00B72C0B"/>
    <w:rsid w:val="00D30EB1"/>
    <w:rsid w:val="00D95D41"/>
    <w:rsid w:val="00E32038"/>
    <w:rsid w:val="00FF6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24CA073"/>
  <w15:chartTrackingRefBased/>
  <w15:docId w15:val="{6A97C95D-ACB3-5C40-A4C6-CC590865A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75398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E0AC9"/>
    <w:pPr>
      <w:spacing w:after="160" w:line="259" w:lineRule="auto"/>
      <w:ind w:left="720"/>
      <w:contextualSpacing/>
    </w:pPr>
    <w:rPr>
      <w:sz w:val="22"/>
      <w:szCs w:val="22"/>
    </w:rPr>
  </w:style>
  <w:style w:type="table" w:styleId="Grilledutableau">
    <w:name w:val="Table Grid"/>
    <w:basedOn w:val="TableauNormal"/>
    <w:uiPriority w:val="39"/>
    <w:rsid w:val="004E0AC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re3">
    <w:name w:val="titre 3"/>
    <w:basedOn w:val="Normal"/>
    <w:uiPriority w:val="99"/>
    <w:rsid w:val="009230C7"/>
    <w:pPr>
      <w:ind w:left="1520" w:hanging="120"/>
      <w:jc w:val="both"/>
    </w:pPr>
    <w:rPr>
      <w:rFonts w:ascii="Times" w:eastAsia="Times New Roman" w:hAnsi="Times" w:cs="Times"/>
      <w:b/>
      <w:bCs/>
      <w:color w:val="00FF00"/>
      <w:sz w:val="28"/>
      <w:szCs w:val="28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5402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67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55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3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4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zanebetvoltaire.fr/wp-content/uploads/2020/04/Dissertation_Stendhal_White-Romane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nebetvoltaire.fr/wp-content/uploads/2020/04/dissertation_Stendhal-Nathan.docx" TargetMode="External"/><Relationship Id="rId5" Type="http://schemas.openxmlformats.org/officeDocument/2006/relationships/hyperlink" Target="http://zanebetvoltaire.fr/wp-content/uploads/2020/04/dissert_JulienSorel_Laure.docx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813</Words>
  <Characters>4473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ghislaine zaneboni</dc:creator>
  <cp:keywords/>
  <dc:description/>
  <cp:lastModifiedBy>ghislaine zaneboni</cp:lastModifiedBy>
  <cp:revision>2</cp:revision>
  <dcterms:created xsi:type="dcterms:W3CDTF">2020-04-10T13:08:00Z</dcterms:created>
  <dcterms:modified xsi:type="dcterms:W3CDTF">2020-04-10T13:08:00Z</dcterms:modified>
</cp:coreProperties>
</file>