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39A6" w:rsidRDefault="00D839A6" w:rsidP="00D839A6">
      <w:pPr>
        <w:rPr>
          <w:rFonts w:cstheme="minorHAnsi"/>
          <w:b/>
          <w:bCs/>
          <w:color w:val="222222"/>
          <w:shd w:val="clear" w:color="auto" w:fill="FFFFFF"/>
        </w:rPr>
      </w:pPr>
      <w:r>
        <w:rPr>
          <w:rFonts w:cstheme="minorHAnsi"/>
          <w:b/>
          <w:bCs/>
          <w:color w:val="222222"/>
          <w:shd w:val="clear" w:color="auto" w:fill="FFFFFF"/>
        </w:rPr>
        <w:t xml:space="preserve">Deux bonnes copies, celle de Carla et celle de </w:t>
      </w:r>
      <w:proofErr w:type="spellStart"/>
      <w:r>
        <w:rPr>
          <w:rFonts w:cstheme="minorHAnsi"/>
          <w:b/>
          <w:bCs/>
          <w:color w:val="222222"/>
          <w:shd w:val="clear" w:color="auto" w:fill="FFFFFF"/>
        </w:rPr>
        <w:t>Rhizlaine</w:t>
      </w:r>
      <w:proofErr w:type="spellEnd"/>
      <w:r>
        <w:rPr>
          <w:rFonts w:cstheme="minorHAnsi"/>
          <w:b/>
          <w:bCs/>
          <w:color w:val="222222"/>
          <w:shd w:val="clear" w:color="auto" w:fill="FFFFFF"/>
        </w:rPr>
        <w:t>, 2°2, 2020</w:t>
      </w:r>
    </w:p>
    <w:p w:rsidR="00D839A6" w:rsidRDefault="00D839A6" w:rsidP="00D839A6">
      <w:pPr>
        <w:rPr>
          <w:rFonts w:cstheme="minorHAnsi"/>
          <w:b/>
          <w:bCs/>
          <w:color w:val="222222"/>
          <w:shd w:val="clear" w:color="auto" w:fill="FFFFFF"/>
        </w:rPr>
      </w:pPr>
    </w:p>
    <w:p w:rsidR="00D839A6" w:rsidRPr="003D5881" w:rsidRDefault="00D839A6" w:rsidP="00D839A6">
      <w:pPr>
        <w:rPr>
          <w:rFonts w:cstheme="minorHAnsi"/>
          <w:b/>
          <w:bCs/>
          <w:color w:val="222222"/>
          <w:shd w:val="clear" w:color="auto" w:fill="FFFFFF"/>
        </w:rPr>
      </w:pPr>
      <w:bookmarkStart w:id="0" w:name="_GoBack"/>
      <w:bookmarkEnd w:id="0"/>
      <w:r w:rsidRPr="003D5881">
        <w:rPr>
          <w:rFonts w:cstheme="minorHAnsi"/>
          <w:b/>
          <w:bCs/>
          <w:color w:val="222222"/>
          <w:shd w:val="clear" w:color="auto" w:fill="FFFFFF"/>
        </w:rPr>
        <w:t>Dissertation</w:t>
      </w:r>
      <w:r>
        <w:rPr>
          <w:rFonts w:cstheme="minorHAnsi"/>
          <w:b/>
          <w:bCs/>
          <w:color w:val="222222"/>
          <w:shd w:val="clear" w:color="auto" w:fill="FFFFFF"/>
        </w:rPr>
        <w:t> de Carla Gineste</w:t>
      </w:r>
      <w:r w:rsidRPr="003D5881">
        <w:rPr>
          <w:rFonts w:cstheme="minorHAnsi"/>
          <w:b/>
          <w:bCs/>
          <w:color w:val="222222"/>
          <w:shd w:val="clear" w:color="auto" w:fill="FFFFFF"/>
        </w:rPr>
        <w:t xml:space="preserve"> </w:t>
      </w:r>
    </w:p>
    <w:p w:rsidR="00D839A6" w:rsidRPr="003D5881" w:rsidRDefault="00D839A6" w:rsidP="00D839A6">
      <w:pPr>
        <w:jc w:val="both"/>
        <w:rPr>
          <w:rFonts w:cstheme="minorHAnsi"/>
          <w:b/>
          <w:bCs/>
          <w:color w:val="222222"/>
          <w:shd w:val="clear" w:color="auto" w:fill="FFFFFF"/>
        </w:rPr>
      </w:pPr>
    </w:p>
    <w:p w:rsidR="00D839A6" w:rsidRDefault="00D839A6" w:rsidP="00D839A6">
      <w:pPr>
        <w:jc w:val="both"/>
        <w:rPr>
          <w:rFonts w:cstheme="minorHAnsi"/>
          <w:color w:val="FF0000"/>
        </w:rPr>
      </w:pPr>
      <w:r>
        <w:rPr>
          <w:rFonts w:cstheme="minorHAnsi"/>
          <w:color w:val="FF0000"/>
        </w:rPr>
        <w:t>Dans ma grande bonté, j’ai corrigé ce travail alors que j’avais dit d’attendre la fin des « vacances ». Je dois effectivement planifier mes corrections pour éviter d’être débordée.</w:t>
      </w:r>
    </w:p>
    <w:p w:rsidR="00D839A6" w:rsidRDefault="00D839A6" w:rsidP="00D839A6">
      <w:pPr>
        <w:jc w:val="both"/>
        <w:rPr>
          <w:rFonts w:cstheme="minorHAnsi"/>
          <w:color w:val="FF0000"/>
        </w:rPr>
      </w:pPr>
      <w:r>
        <w:rPr>
          <w:rFonts w:cstheme="minorHAnsi"/>
          <w:color w:val="FF0000"/>
        </w:rPr>
        <w:t>Excellente dissertation (entièrement personnelle ?), même si les titres devraient parfois être précisés pour bien montrer qu’ils répondent parfaitement à la problématique, et donc qu’ils traitent le sujet. Il ne fallait pas rédiger les sous-parties, dans un 1° temps. Attention aux fautes récurrentes : « Comte » vs « Compte ».</w:t>
      </w:r>
    </w:p>
    <w:p w:rsidR="00D839A6" w:rsidRDefault="00D839A6" w:rsidP="00D839A6">
      <w:pPr>
        <w:jc w:val="both"/>
        <w:rPr>
          <w:rFonts w:cstheme="minorHAnsi"/>
          <w:color w:val="FF0000"/>
        </w:rPr>
      </w:pPr>
      <w:r>
        <w:rPr>
          <w:rFonts w:cstheme="minorHAnsi"/>
          <w:color w:val="FF0000"/>
        </w:rPr>
        <w:t>Cela vaut 19/20.</w:t>
      </w:r>
    </w:p>
    <w:p w:rsidR="00D839A6" w:rsidRPr="00756EA2" w:rsidRDefault="00D839A6" w:rsidP="00D839A6">
      <w:pPr>
        <w:jc w:val="both"/>
        <w:rPr>
          <w:rFonts w:cstheme="minorHAnsi"/>
          <w:color w:val="FF0000"/>
          <w:sz w:val="10"/>
          <w:szCs w:val="10"/>
        </w:rPr>
      </w:pPr>
    </w:p>
    <w:p w:rsidR="00D839A6" w:rsidRPr="003D5881" w:rsidRDefault="00D839A6" w:rsidP="00D839A6">
      <w:pPr>
        <w:pStyle w:val="Paragraphedeliste"/>
        <w:numPr>
          <w:ilvl w:val="0"/>
          <w:numId w:val="1"/>
        </w:numPr>
        <w:spacing w:after="0" w:line="240" w:lineRule="auto"/>
        <w:jc w:val="both"/>
        <w:rPr>
          <w:rFonts w:cstheme="minorHAnsi"/>
          <w:b/>
          <w:bCs/>
          <w:sz w:val="24"/>
          <w:szCs w:val="24"/>
        </w:rPr>
      </w:pPr>
      <w:r w:rsidRPr="003D5881">
        <w:rPr>
          <w:rFonts w:cstheme="minorHAnsi"/>
          <w:b/>
          <w:bCs/>
          <w:sz w:val="24"/>
          <w:szCs w:val="24"/>
        </w:rPr>
        <w:t xml:space="preserve">Figaro, un valet typique des comédies du </w:t>
      </w:r>
      <w:r w:rsidRPr="00114F1F">
        <w:rPr>
          <w:rFonts w:cstheme="minorHAnsi"/>
          <w:b/>
          <w:bCs/>
          <w:color w:val="FF0000"/>
          <w:sz w:val="24"/>
          <w:szCs w:val="24"/>
        </w:rPr>
        <w:t>XVIIIème</w:t>
      </w:r>
      <w:r w:rsidRPr="003D5881">
        <w:rPr>
          <w:rFonts w:cstheme="minorHAnsi"/>
          <w:b/>
          <w:bCs/>
          <w:sz w:val="24"/>
          <w:szCs w:val="24"/>
        </w:rPr>
        <w:t xml:space="preserve"> siècles </w:t>
      </w:r>
      <w:r w:rsidRPr="003D5881">
        <w:rPr>
          <w:rFonts w:cstheme="minorHAnsi"/>
          <w:b/>
          <w:bCs/>
          <w:color w:val="FF0000"/>
          <w:sz w:val="24"/>
          <w:szCs w:val="24"/>
        </w:rPr>
        <w:t>qui provoque le rire du spectateur</w:t>
      </w:r>
    </w:p>
    <w:p w:rsidR="00D839A6" w:rsidRPr="003D5881" w:rsidRDefault="00D839A6" w:rsidP="00D839A6">
      <w:pPr>
        <w:pStyle w:val="Paragraphedeliste"/>
        <w:spacing w:after="0" w:line="240" w:lineRule="auto"/>
        <w:ind w:left="1440"/>
        <w:jc w:val="both"/>
        <w:rPr>
          <w:rFonts w:cstheme="minorHAnsi"/>
          <w:sz w:val="24"/>
          <w:szCs w:val="24"/>
        </w:rPr>
      </w:pPr>
    </w:p>
    <w:p w:rsidR="00D839A6" w:rsidRPr="003D5881" w:rsidRDefault="00D839A6" w:rsidP="00D839A6">
      <w:pPr>
        <w:pStyle w:val="Paragraphedeliste"/>
        <w:numPr>
          <w:ilvl w:val="0"/>
          <w:numId w:val="2"/>
        </w:numPr>
        <w:spacing w:after="0" w:line="240" w:lineRule="auto"/>
        <w:jc w:val="both"/>
        <w:rPr>
          <w:rFonts w:cstheme="minorHAnsi"/>
          <w:sz w:val="24"/>
          <w:szCs w:val="24"/>
        </w:rPr>
      </w:pPr>
      <w:r w:rsidRPr="003D5881">
        <w:rPr>
          <w:rFonts w:cstheme="minorHAnsi"/>
          <w:sz w:val="24"/>
          <w:szCs w:val="24"/>
        </w:rPr>
        <w:t xml:space="preserve">Figaro, un valet au centre de l’intrigue </w:t>
      </w:r>
    </w:p>
    <w:p w:rsidR="00D839A6" w:rsidRPr="003D5881" w:rsidRDefault="00D839A6" w:rsidP="00D839A6">
      <w:pPr>
        <w:jc w:val="both"/>
        <w:rPr>
          <w:rFonts w:cstheme="minorHAnsi"/>
        </w:rPr>
      </w:pPr>
      <w:r w:rsidRPr="003D5881">
        <w:rPr>
          <w:rFonts w:cstheme="minorHAnsi"/>
        </w:rPr>
        <w:t xml:space="preserve">Figaro est un personnage au centre de l’intrigue étant considéré comme principal opposant au Compte. </w:t>
      </w:r>
    </w:p>
    <w:p w:rsidR="00D839A6" w:rsidRPr="003D5881" w:rsidRDefault="00D839A6" w:rsidP="00D839A6">
      <w:pPr>
        <w:jc w:val="both"/>
        <w:rPr>
          <w:rFonts w:cstheme="minorHAnsi"/>
        </w:rPr>
      </w:pPr>
      <w:r w:rsidRPr="003D5881">
        <w:rPr>
          <w:rFonts w:cstheme="minorHAnsi"/>
        </w:rPr>
        <w:t xml:space="preserve">Lors de ses fréquentes apparitions, il suscite le rire grâce aux ruses et aux stratagèmes qu’il planifie pour piéger le </w:t>
      </w:r>
      <w:r w:rsidRPr="000A71BF">
        <w:rPr>
          <w:rFonts w:cstheme="minorHAnsi"/>
          <w:color w:val="FF0000"/>
        </w:rPr>
        <w:t>Comte</w:t>
      </w:r>
      <w:r>
        <w:rPr>
          <w:rFonts w:cstheme="minorHAnsi"/>
        </w:rPr>
        <w:t xml:space="preserve"> </w:t>
      </w:r>
      <w:r w:rsidRPr="003D5881">
        <w:rPr>
          <w:rFonts w:cstheme="minorHAnsi"/>
        </w:rPr>
        <w:t>comme par exemple à l’acte I, scène 10 où il organise une vaste mise en scène pour forcer son maître à renoncer publiquement à Suzanne.</w:t>
      </w:r>
    </w:p>
    <w:p w:rsidR="00D839A6" w:rsidRPr="003D5881" w:rsidRDefault="00D839A6" w:rsidP="00D839A6">
      <w:pPr>
        <w:jc w:val="both"/>
        <w:rPr>
          <w:rFonts w:cstheme="minorHAnsi"/>
        </w:rPr>
      </w:pPr>
      <w:r w:rsidRPr="003D5881">
        <w:rPr>
          <w:rFonts w:cstheme="minorHAnsi"/>
        </w:rPr>
        <w:t xml:space="preserve"> </w:t>
      </w:r>
    </w:p>
    <w:p w:rsidR="00D839A6" w:rsidRPr="003D5881" w:rsidRDefault="00D839A6" w:rsidP="00D839A6">
      <w:pPr>
        <w:pStyle w:val="Paragraphedeliste"/>
        <w:numPr>
          <w:ilvl w:val="0"/>
          <w:numId w:val="2"/>
        </w:numPr>
        <w:spacing w:after="0" w:line="240" w:lineRule="auto"/>
        <w:jc w:val="both"/>
        <w:rPr>
          <w:rFonts w:cstheme="minorHAnsi"/>
          <w:sz w:val="24"/>
          <w:szCs w:val="24"/>
        </w:rPr>
      </w:pPr>
      <w:r w:rsidRPr="003D5881">
        <w:rPr>
          <w:rFonts w:cstheme="minorHAnsi"/>
          <w:sz w:val="24"/>
          <w:szCs w:val="24"/>
        </w:rPr>
        <w:t>Au comportement léger,</w:t>
      </w:r>
    </w:p>
    <w:p w:rsidR="00D839A6" w:rsidRPr="003D5881" w:rsidRDefault="00D839A6" w:rsidP="00D839A6">
      <w:pPr>
        <w:jc w:val="both"/>
        <w:rPr>
          <w:rFonts w:cstheme="minorHAnsi"/>
        </w:rPr>
      </w:pPr>
    </w:p>
    <w:p w:rsidR="00D839A6" w:rsidRPr="003D5881" w:rsidRDefault="00D839A6" w:rsidP="00D839A6">
      <w:pPr>
        <w:jc w:val="both"/>
        <w:rPr>
          <w:rFonts w:cstheme="minorHAnsi"/>
        </w:rPr>
      </w:pPr>
      <w:r w:rsidRPr="003D5881">
        <w:rPr>
          <w:rFonts w:cstheme="minorHAnsi"/>
        </w:rPr>
        <w:t xml:space="preserve">Le comique de ce personnage repose également sur son caractère frivole et sur sa philosophie de la gaieté. </w:t>
      </w:r>
    </w:p>
    <w:p w:rsidR="00D839A6" w:rsidRPr="003D5881" w:rsidRDefault="00D839A6" w:rsidP="00D839A6">
      <w:pPr>
        <w:jc w:val="both"/>
        <w:rPr>
          <w:rFonts w:cstheme="minorHAnsi"/>
        </w:rPr>
      </w:pPr>
      <w:r w:rsidRPr="003D5881">
        <w:rPr>
          <w:rFonts w:cstheme="minorHAnsi"/>
        </w:rPr>
        <w:t xml:space="preserve">« Je me presse de rire de tout, de peur d’être obligé d’en pleurer ». Acte I, scène 2 </w:t>
      </w:r>
    </w:p>
    <w:p w:rsidR="00D839A6" w:rsidRPr="003D5881" w:rsidRDefault="00D839A6" w:rsidP="00D839A6">
      <w:pPr>
        <w:jc w:val="both"/>
        <w:rPr>
          <w:rFonts w:cstheme="minorHAnsi"/>
        </w:rPr>
      </w:pPr>
    </w:p>
    <w:p w:rsidR="00D839A6" w:rsidRPr="003D5881" w:rsidRDefault="00D839A6" w:rsidP="00D839A6">
      <w:pPr>
        <w:jc w:val="both"/>
        <w:rPr>
          <w:rFonts w:eastAsia="Times New Roman" w:cstheme="minorHAnsi"/>
          <w:color w:val="000000"/>
          <w:lang w:eastAsia="fr-FR"/>
        </w:rPr>
      </w:pPr>
      <w:r w:rsidRPr="003D5881">
        <w:rPr>
          <w:rFonts w:cstheme="minorHAnsi"/>
        </w:rPr>
        <w:t>Grâce à sa nature joyeuse Figaro surmonte les obstacles qui se dressent devant lui.</w:t>
      </w:r>
      <w:r w:rsidRPr="003D5881">
        <w:rPr>
          <w:rFonts w:eastAsia="Times New Roman" w:cstheme="minorHAnsi"/>
          <w:color w:val="000000"/>
          <w:lang w:eastAsia="fr-FR"/>
        </w:rPr>
        <w:t xml:space="preserve"> </w:t>
      </w:r>
    </w:p>
    <w:p w:rsidR="00D839A6" w:rsidRPr="003D5881" w:rsidRDefault="00D839A6" w:rsidP="00D839A6">
      <w:pPr>
        <w:jc w:val="both"/>
        <w:rPr>
          <w:rFonts w:eastAsia="Times New Roman" w:cstheme="minorHAnsi"/>
          <w:color w:val="000000"/>
          <w:lang w:eastAsia="fr-FR"/>
        </w:rPr>
      </w:pPr>
      <w:r w:rsidRPr="003D5881">
        <w:rPr>
          <w:rFonts w:eastAsia="Times New Roman" w:cstheme="minorHAnsi"/>
          <w:color w:val="000000"/>
          <w:lang w:eastAsia="fr-FR"/>
        </w:rPr>
        <w:t>« Forcé de parcourir la route où je suis entré sans le savoir, comme j'en sortirai sans le vouloir, je l'ai jonchée d'autant de fleurs que ma gaieté me l'a permis ». Acte V, scène 3</w:t>
      </w:r>
    </w:p>
    <w:p w:rsidR="00D839A6" w:rsidRPr="003D5881" w:rsidRDefault="00D839A6" w:rsidP="00D839A6">
      <w:pPr>
        <w:jc w:val="both"/>
        <w:rPr>
          <w:rFonts w:cstheme="minorHAnsi"/>
        </w:rPr>
      </w:pPr>
    </w:p>
    <w:p w:rsidR="00D839A6" w:rsidRPr="003D5881" w:rsidRDefault="00D839A6" w:rsidP="00D839A6">
      <w:pPr>
        <w:pStyle w:val="Paragraphedeliste"/>
        <w:numPr>
          <w:ilvl w:val="0"/>
          <w:numId w:val="2"/>
        </w:numPr>
        <w:spacing w:after="0" w:line="240" w:lineRule="auto"/>
        <w:jc w:val="both"/>
        <w:rPr>
          <w:rFonts w:cstheme="minorHAnsi"/>
          <w:sz w:val="24"/>
          <w:szCs w:val="24"/>
        </w:rPr>
      </w:pPr>
      <w:r w:rsidRPr="003D5881">
        <w:rPr>
          <w:rFonts w:cstheme="minorHAnsi"/>
          <w:sz w:val="24"/>
          <w:szCs w:val="24"/>
        </w:rPr>
        <w:t xml:space="preserve">Et même « insolent » dans sa relation valet/maître </w:t>
      </w:r>
    </w:p>
    <w:p w:rsidR="00D839A6" w:rsidRPr="003D5881" w:rsidRDefault="00D839A6" w:rsidP="00D839A6">
      <w:pPr>
        <w:ind w:left="360"/>
        <w:jc w:val="both"/>
        <w:rPr>
          <w:rFonts w:cstheme="minorHAnsi"/>
        </w:rPr>
      </w:pPr>
    </w:p>
    <w:p w:rsidR="00D839A6" w:rsidRPr="003D5881" w:rsidRDefault="00D839A6" w:rsidP="00D839A6">
      <w:pPr>
        <w:jc w:val="both"/>
        <w:rPr>
          <w:rFonts w:eastAsia="Times New Roman" w:cstheme="minorHAnsi"/>
          <w:color w:val="000000"/>
          <w:lang w:eastAsia="fr-FR"/>
        </w:rPr>
      </w:pPr>
      <w:r w:rsidRPr="003D5881">
        <w:rPr>
          <w:rFonts w:eastAsia="Times New Roman" w:cstheme="minorHAnsi"/>
          <w:color w:val="000000"/>
          <w:lang w:eastAsia="fr-FR"/>
        </w:rPr>
        <w:t>Dès le début de la pièce, Figaro et son maître ont une relation conflictuelle.</w:t>
      </w:r>
    </w:p>
    <w:p w:rsidR="00D839A6" w:rsidRPr="003D5881" w:rsidRDefault="00D839A6" w:rsidP="00D839A6">
      <w:pPr>
        <w:jc w:val="both"/>
        <w:rPr>
          <w:rFonts w:eastAsia="Times New Roman" w:cstheme="minorHAnsi"/>
          <w:color w:val="000000"/>
          <w:lang w:eastAsia="fr-FR"/>
        </w:rPr>
      </w:pPr>
      <w:r w:rsidRPr="003D5881">
        <w:rPr>
          <w:rFonts w:eastAsia="Times New Roman" w:cstheme="minorHAnsi"/>
          <w:color w:val="000000"/>
          <w:lang w:eastAsia="fr-FR"/>
        </w:rPr>
        <w:t xml:space="preserve">Le </w:t>
      </w:r>
      <w:r w:rsidRPr="000A71BF">
        <w:rPr>
          <w:rFonts w:cstheme="minorHAnsi"/>
          <w:color w:val="FF0000"/>
        </w:rPr>
        <w:t>Comte</w:t>
      </w:r>
      <w:r>
        <w:rPr>
          <w:rFonts w:cstheme="minorHAnsi"/>
        </w:rPr>
        <w:t xml:space="preserve"> </w:t>
      </w:r>
      <w:r w:rsidRPr="003D5881">
        <w:rPr>
          <w:rFonts w:eastAsia="Times New Roman" w:cstheme="minorHAnsi"/>
          <w:color w:val="000000"/>
          <w:lang w:eastAsia="fr-FR"/>
        </w:rPr>
        <w:t>tente de séduire Suzanne, future épouse de Figaro.</w:t>
      </w:r>
    </w:p>
    <w:p w:rsidR="00D839A6" w:rsidRPr="003D5881" w:rsidRDefault="00D839A6" w:rsidP="00D839A6">
      <w:pPr>
        <w:jc w:val="both"/>
        <w:rPr>
          <w:rFonts w:eastAsia="Times New Roman" w:cstheme="minorHAnsi"/>
          <w:color w:val="000000"/>
          <w:lang w:eastAsia="fr-FR"/>
        </w:rPr>
      </w:pPr>
      <w:r>
        <w:rPr>
          <w:rFonts w:eastAsia="Times New Roman" w:cstheme="minorHAnsi"/>
          <w:color w:val="000000"/>
          <w:lang w:eastAsia="fr-FR"/>
        </w:rPr>
        <w:t>F</w:t>
      </w:r>
      <w:r w:rsidRPr="003D5881">
        <w:rPr>
          <w:rFonts w:eastAsia="Times New Roman" w:cstheme="minorHAnsi"/>
          <w:color w:val="000000"/>
          <w:lang w:eastAsia="fr-FR"/>
        </w:rPr>
        <w:t>ou amoureux de sa prétendante</w:t>
      </w:r>
      <w:r>
        <w:rPr>
          <w:rFonts w:eastAsia="Times New Roman" w:cstheme="minorHAnsi"/>
          <w:color w:val="FF0000"/>
          <w:lang w:eastAsia="fr-FR"/>
        </w:rPr>
        <w:t>, Figaro</w:t>
      </w:r>
      <w:r w:rsidRPr="00381A62">
        <w:rPr>
          <w:rFonts w:eastAsia="Times New Roman" w:cstheme="minorHAnsi"/>
          <w:color w:val="FF0000"/>
          <w:lang w:eastAsia="fr-FR"/>
        </w:rPr>
        <w:t xml:space="preserve"> </w:t>
      </w:r>
      <w:r w:rsidRPr="003D5881">
        <w:rPr>
          <w:rFonts w:eastAsia="Times New Roman" w:cstheme="minorHAnsi"/>
          <w:color w:val="000000"/>
          <w:lang w:eastAsia="fr-FR"/>
        </w:rPr>
        <w:t xml:space="preserve">est prêt à tout pour défendre sa relation amoureuse. </w:t>
      </w:r>
    </w:p>
    <w:p w:rsidR="00D839A6" w:rsidRPr="003D5881" w:rsidRDefault="00D839A6" w:rsidP="00D839A6">
      <w:pPr>
        <w:ind w:left="360"/>
        <w:jc w:val="both"/>
        <w:rPr>
          <w:rFonts w:eastAsia="Times New Roman" w:cstheme="minorHAnsi"/>
          <w:color w:val="000000"/>
          <w:lang w:eastAsia="fr-FR"/>
        </w:rPr>
      </w:pPr>
    </w:p>
    <w:p w:rsidR="00D839A6" w:rsidRPr="003D5881" w:rsidRDefault="00D839A6" w:rsidP="00D839A6">
      <w:pPr>
        <w:ind w:left="360"/>
        <w:jc w:val="both"/>
        <w:rPr>
          <w:rFonts w:eastAsia="Times New Roman" w:cstheme="minorHAnsi"/>
          <w:color w:val="000000"/>
          <w:lang w:eastAsia="fr-FR"/>
        </w:rPr>
      </w:pPr>
      <w:r w:rsidRPr="003D5881">
        <w:rPr>
          <w:rFonts w:eastAsia="Times New Roman" w:cstheme="minorHAnsi"/>
          <w:color w:val="000000"/>
          <w:lang w:eastAsia="fr-FR"/>
        </w:rPr>
        <w:t xml:space="preserve">Il va alors déjouer toutes les attaques du </w:t>
      </w:r>
      <w:r w:rsidRPr="000A71BF">
        <w:rPr>
          <w:rFonts w:cstheme="minorHAnsi"/>
          <w:color w:val="FF0000"/>
        </w:rPr>
        <w:t>Comte</w:t>
      </w:r>
      <w:r>
        <w:rPr>
          <w:rFonts w:cstheme="minorHAnsi"/>
        </w:rPr>
        <w:t xml:space="preserve"> </w:t>
      </w:r>
      <w:r w:rsidRPr="003D5881">
        <w:rPr>
          <w:rFonts w:eastAsia="Times New Roman" w:cstheme="minorHAnsi"/>
          <w:color w:val="000000"/>
          <w:lang w:eastAsia="fr-FR"/>
        </w:rPr>
        <w:t xml:space="preserve">grâce à son talent de fin stratège. </w:t>
      </w:r>
    </w:p>
    <w:p w:rsidR="00D839A6" w:rsidRPr="003D5881" w:rsidRDefault="00D839A6" w:rsidP="00D839A6">
      <w:pPr>
        <w:ind w:left="360"/>
        <w:jc w:val="both"/>
        <w:rPr>
          <w:rFonts w:eastAsia="Times New Roman" w:cstheme="minorHAnsi"/>
          <w:color w:val="000000"/>
          <w:lang w:eastAsia="fr-FR"/>
        </w:rPr>
      </w:pPr>
      <w:r w:rsidRPr="003D5881">
        <w:rPr>
          <w:rFonts w:eastAsia="Times New Roman" w:cstheme="minorHAnsi"/>
          <w:color w:val="000000"/>
          <w:lang w:eastAsia="fr-FR"/>
        </w:rPr>
        <w:t xml:space="preserve">Il n’hésite pas à se montrer insolent envers son maître pour l’empêcher de séduire sa promise allant jusqu’à bafouer les conventions sociales. </w:t>
      </w:r>
    </w:p>
    <w:p w:rsidR="00D839A6" w:rsidRPr="003D5881" w:rsidRDefault="00D839A6" w:rsidP="00D839A6">
      <w:pPr>
        <w:ind w:left="360"/>
        <w:jc w:val="both"/>
        <w:rPr>
          <w:rFonts w:eastAsia="Times New Roman" w:cstheme="minorHAnsi"/>
          <w:color w:val="000000"/>
          <w:lang w:eastAsia="fr-FR"/>
        </w:rPr>
      </w:pPr>
      <w:r w:rsidRPr="003D5881">
        <w:rPr>
          <w:rFonts w:eastAsia="Times New Roman" w:cstheme="minorHAnsi"/>
          <w:color w:val="000000"/>
          <w:lang w:eastAsia="fr-FR"/>
        </w:rPr>
        <w:t>Les rôles s’inversent dans la relation hiérarchique entre les deux protagonistes ; le valet parfois domine le maître.</w:t>
      </w:r>
    </w:p>
    <w:p w:rsidR="00D839A6" w:rsidRPr="003D5881" w:rsidRDefault="00D839A6" w:rsidP="00D839A6">
      <w:pPr>
        <w:ind w:left="360"/>
        <w:jc w:val="both"/>
        <w:rPr>
          <w:rFonts w:eastAsia="Times New Roman" w:cstheme="minorHAnsi"/>
          <w:color w:val="000000"/>
          <w:lang w:eastAsia="fr-FR"/>
        </w:rPr>
      </w:pPr>
      <w:r w:rsidRPr="003D5881">
        <w:rPr>
          <w:rFonts w:eastAsia="Times New Roman" w:cstheme="minorHAnsi"/>
          <w:color w:val="000000"/>
          <w:lang w:eastAsia="fr-FR"/>
        </w:rPr>
        <w:t xml:space="preserve">Dans l’acte III, scène 5 le </w:t>
      </w:r>
      <w:r w:rsidRPr="000A71BF">
        <w:rPr>
          <w:rFonts w:cstheme="minorHAnsi"/>
          <w:color w:val="FF0000"/>
        </w:rPr>
        <w:t>Comte</w:t>
      </w:r>
      <w:r>
        <w:rPr>
          <w:rFonts w:cstheme="minorHAnsi"/>
        </w:rPr>
        <w:t xml:space="preserve"> </w:t>
      </w:r>
      <w:r w:rsidRPr="003D5881">
        <w:rPr>
          <w:rFonts w:eastAsia="Times New Roman" w:cstheme="minorHAnsi"/>
          <w:color w:val="000000"/>
          <w:lang w:eastAsia="fr-FR"/>
        </w:rPr>
        <w:t xml:space="preserve">propose à Figaro de partir à Londres, son absence permettrait au </w:t>
      </w:r>
      <w:r w:rsidRPr="000A71BF">
        <w:rPr>
          <w:rFonts w:cstheme="minorHAnsi"/>
          <w:color w:val="FF0000"/>
        </w:rPr>
        <w:t>Comte</w:t>
      </w:r>
      <w:r>
        <w:rPr>
          <w:rFonts w:cstheme="minorHAnsi"/>
        </w:rPr>
        <w:t xml:space="preserve"> </w:t>
      </w:r>
      <w:r w:rsidRPr="003D5881">
        <w:rPr>
          <w:rFonts w:eastAsia="Times New Roman" w:cstheme="minorHAnsi"/>
          <w:color w:val="000000"/>
          <w:lang w:eastAsia="fr-FR"/>
        </w:rPr>
        <w:t xml:space="preserve">de profiter de la jolie camériste.   </w:t>
      </w:r>
    </w:p>
    <w:p w:rsidR="00D839A6" w:rsidRPr="003D5881" w:rsidRDefault="00D839A6" w:rsidP="00D839A6">
      <w:pPr>
        <w:ind w:left="360"/>
        <w:jc w:val="both"/>
        <w:rPr>
          <w:rFonts w:eastAsia="Times New Roman" w:cstheme="minorHAnsi"/>
          <w:color w:val="000000"/>
          <w:lang w:eastAsia="fr-FR"/>
        </w:rPr>
      </w:pPr>
      <w:r w:rsidRPr="003D5881">
        <w:rPr>
          <w:rFonts w:eastAsia="Times New Roman" w:cstheme="minorHAnsi"/>
          <w:color w:val="000000"/>
          <w:lang w:eastAsia="fr-FR"/>
        </w:rPr>
        <w:t xml:space="preserve">Figaro, voyant clair dans la manigance du </w:t>
      </w:r>
      <w:r w:rsidRPr="000A71BF">
        <w:rPr>
          <w:rFonts w:cstheme="minorHAnsi"/>
          <w:color w:val="FF0000"/>
        </w:rPr>
        <w:t>Comte</w:t>
      </w:r>
      <w:r w:rsidRPr="003D5881">
        <w:rPr>
          <w:rFonts w:eastAsia="Times New Roman" w:cstheme="minorHAnsi"/>
          <w:color w:val="000000"/>
          <w:lang w:eastAsia="fr-FR"/>
        </w:rPr>
        <w:t xml:space="preserve">, fait diversion avec une tirade comique sur le </w:t>
      </w:r>
      <w:proofErr w:type="spellStart"/>
      <w:r w:rsidRPr="003D5881">
        <w:rPr>
          <w:rFonts w:eastAsia="Times New Roman" w:cstheme="minorHAnsi"/>
          <w:color w:val="000000"/>
          <w:lang w:eastAsia="fr-FR"/>
        </w:rPr>
        <w:t>God</w:t>
      </w:r>
      <w:proofErr w:type="spellEnd"/>
      <w:r w:rsidRPr="003D5881">
        <w:rPr>
          <w:rFonts w:eastAsia="Times New Roman" w:cstheme="minorHAnsi"/>
          <w:color w:val="000000"/>
          <w:lang w:eastAsia="fr-FR"/>
        </w:rPr>
        <w:t xml:space="preserve">-dam « Avec </w:t>
      </w:r>
      <w:proofErr w:type="spellStart"/>
      <w:r w:rsidRPr="003D5881">
        <w:rPr>
          <w:rFonts w:eastAsia="Times New Roman" w:cstheme="minorHAnsi"/>
          <w:color w:val="000000"/>
          <w:lang w:eastAsia="fr-FR"/>
        </w:rPr>
        <w:t>God</w:t>
      </w:r>
      <w:proofErr w:type="spellEnd"/>
      <w:r w:rsidRPr="003D5881">
        <w:rPr>
          <w:rFonts w:eastAsia="Times New Roman" w:cstheme="minorHAnsi"/>
          <w:color w:val="000000"/>
          <w:lang w:eastAsia="fr-FR"/>
        </w:rPr>
        <w:t>-dam en Angleterre, on ne manque de rien nulle part. »</w:t>
      </w:r>
    </w:p>
    <w:p w:rsidR="00D839A6" w:rsidRPr="003D5881" w:rsidRDefault="00D839A6" w:rsidP="00D839A6">
      <w:pPr>
        <w:jc w:val="both"/>
        <w:rPr>
          <w:rFonts w:cstheme="minorHAnsi"/>
        </w:rPr>
      </w:pPr>
    </w:p>
    <w:p w:rsidR="00D839A6" w:rsidRPr="003D5881" w:rsidRDefault="00D839A6" w:rsidP="00D839A6">
      <w:pPr>
        <w:pStyle w:val="Paragraphedeliste"/>
        <w:numPr>
          <w:ilvl w:val="0"/>
          <w:numId w:val="1"/>
        </w:numPr>
        <w:spacing w:after="0" w:line="240" w:lineRule="auto"/>
        <w:jc w:val="both"/>
        <w:rPr>
          <w:rFonts w:cstheme="minorHAnsi"/>
          <w:b/>
          <w:bCs/>
          <w:sz w:val="24"/>
          <w:szCs w:val="24"/>
        </w:rPr>
      </w:pPr>
      <w:r w:rsidRPr="003D5881">
        <w:rPr>
          <w:rFonts w:cstheme="minorHAnsi"/>
          <w:b/>
          <w:bCs/>
          <w:color w:val="FF0000"/>
          <w:sz w:val="24"/>
          <w:szCs w:val="24"/>
        </w:rPr>
        <w:lastRenderedPageBreak/>
        <w:t>Mais le</w:t>
      </w:r>
      <w:r w:rsidRPr="003D5881">
        <w:rPr>
          <w:rFonts w:cstheme="minorHAnsi"/>
          <w:b/>
          <w:bCs/>
          <w:sz w:val="24"/>
          <w:szCs w:val="24"/>
        </w:rPr>
        <w:t xml:space="preserve"> rire prov</w:t>
      </w:r>
      <w:r w:rsidRPr="003D5881">
        <w:rPr>
          <w:rFonts w:cstheme="minorHAnsi"/>
          <w:b/>
          <w:bCs/>
          <w:color w:val="FF0000"/>
          <w:sz w:val="24"/>
          <w:szCs w:val="24"/>
        </w:rPr>
        <w:t>ient aussi</w:t>
      </w:r>
      <w:r w:rsidRPr="003D5881">
        <w:rPr>
          <w:rFonts w:cstheme="minorHAnsi"/>
          <w:b/>
          <w:bCs/>
          <w:sz w:val="24"/>
          <w:szCs w:val="24"/>
        </w:rPr>
        <w:t xml:space="preserve"> des autres personnages  </w:t>
      </w:r>
    </w:p>
    <w:p w:rsidR="00D839A6" w:rsidRPr="003D5881" w:rsidRDefault="00D839A6" w:rsidP="00D839A6">
      <w:pPr>
        <w:pStyle w:val="Paragraphedeliste"/>
        <w:autoSpaceDE w:val="0"/>
        <w:autoSpaceDN w:val="0"/>
        <w:adjustRightInd w:val="0"/>
        <w:spacing w:after="0" w:line="240" w:lineRule="auto"/>
        <w:ind w:left="1440"/>
        <w:jc w:val="both"/>
        <w:rPr>
          <w:rFonts w:cstheme="minorHAnsi"/>
          <w:sz w:val="24"/>
          <w:szCs w:val="24"/>
        </w:rPr>
      </w:pPr>
    </w:p>
    <w:p w:rsidR="00D839A6" w:rsidRPr="003D5881" w:rsidRDefault="00D839A6" w:rsidP="00D839A6">
      <w:pPr>
        <w:pStyle w:val="Paragraphedeliste"/>
        <w:numPr>
          <w:ilvl w:val="0"/>
          <w:numId w:val="3"/>
        </w:numPr>
        <w:autoSpaceDE w:val="0"/>
        <w:autoSpaceDN w:val="0"/>
        <w:adjustRightInd w:val="0"/>
        <w:spacing w:after="0" w:line="240" w:lineRule="auto"/>
        <w:jc w:val="both"/>
        <w:rPr>
          <w:rFonts w:cstheme="minorHAnsi"/>
          <w:sz w:val="24"/>
          <w:szCs w:val="24"/>
        </w:rPr>
      </w:pPr>
      <w:r w:rsidRPr="003D5881">
        <w:rPr>
          <w:rFonts w:cstheme="minorHAnsi"/>
          <w:sz w:val="24"/>
          <w:szCs w:val="24"/>
        </w:rPr>
        <w:t>Le comique au travers des autres personnages</w:t>
      </w:r>
    </w:p>
    <w:p w:rsidR="00D839A6" w:rsidRPr="003D5881" w:rsidRDefault="00D839A6" w:rsidP="00D839A6">
      <w:pPr>
        <w:autoSpaceDE w:val="0"/>
        <w:autoSpaceDN w:val="0"/>
        <w:adjustRightInd w:val="0"/>
        <w:ind w:left="360"/>
        <w:jc w:val="both"/>
        <w:rPr>
          <w:rFonts w:cstheme="minorHAnsi"/>
        </w:rPr>
      </w:pPr>
    </w:p>
    <w:p w:rsidR="00D839A6" w:rsidRPr="003D5881" w:rsidRDefault="00D839A6" w:rsidP="00D839A6">
      <w:pPr>
        <w:autoSpaceDE w:val="0"/>
        <w:autoSpaceDN w:val="0"/>
        <w:adjustRightInd w:val="0"/>
        <w:jc w:val="both"/>
        <w:rPr>
          <w:rFonts w:cstheme="minorHAnsi"/>
        </w:rPr>
      </w:pPr>
      <w:r w:rsidRPr="003D5881">
        <w:rPr>
          <w:rFonts w:cstheme="minorHAnsi"/>
        </w:rPr>
        <w:t xml:space="preserve">Les scènes comiques sont aussi dues autres protagonistes. Le dramaturge exacerbe leur </w:t>
      </w:r>
      <w:proofErr w:type="spellStart"/>
      <w:r w:rsidRPr="003D5881">
        <w:rPr>
          <w:rFonts w:cstheme="minorHAnsi"/>
        </w:rPr>
        <w:t>charactère</w:t>
      </w:r>
      <w:proofErr w:type="spellEnd"/>
      <w:r w:rsidRPr="003D5881">
        <w:rPr>
          <w:rFonts w:cstheme="minorHAnsi"/>
        </w:rPr>
        <w:t xml:space="preserve"> et rend les situations burlesques afin de faire rire. Ainsi on trouve tout au long de la pièce différents comiques, principalement le comique de situation.</w:t>
      </w:r>
    </w:p>
    <w:p w:rsidR="00D839A6" w:rsidRPr="003D5881" w:rsidRDefault="00D839A6" w:rsidP="00D839A6">
      <w:pPr>
        <w:autoSpaceDE w:val="0"/>
        <w:autoSpaceDN w:val="0"/>
        <w:adjustRightInd w:val="0"/>
        <w:jc w:val="both"/>
        <w:rPr>
          <w:rFonts w:cstheme="minorHAnsi"/>
        </w:rPr>
      </w:pPr>
    </w:p>
    <w:p w:rsidR="00D839A6" w:rsidRPr="003D5881" w:rsidRDefault="00D839A6" w:rsidP="00D839A6">
      <w:pPr>
        <w:autoSpaceDE w:val="0"/>
        <w:autoSpaceDN w:val="0"/>
        <w:adjustRightInd w:val="0"/>
        <w:jc w:val="both"/>
        <w:rPr>
          <w:rFonts w:cstheme="minorHAnsi"/>
        </w:rPr>
      </w:pPr>
      <w:r w:rsidRPr="003D5881">
        <w:rPr>
          <w:rFonts w:cstheme="minorHAnsi"/>
        </w:rPr>
        <w:t>Par exemple :</w:t>
      </w:r>
    </w:p>
    <w:p w:rsidR="00D839A6" w:rsidRPr="003D5881" w:rsidRDefault="00D839A6" w:rsidP="00D839A6">
      <w:pPr>
        <w:pStyle w:val="Paragraphedeliste"/>
        <w:numPr>
          <w:ilvl w:val="0"/>
          <w:numId w:val="4"/>
        </w:numPr>
        <w:autoSpaceDE w:val="0"/>
        <w:autoSpaceDN w:val="0"/>
        <w:adjustRightInd w:val="0"/>
        <w:spacing w:after="0" w:line="240" w:lineRule="auto"/>
        <w:jc w:val="both"/>
        <w:rPr>
          <w:rFonts w:cstheme="minorHAnsi"/>
          <w:sz w:val="24"/>
          <w:szCs w:val="24"/>
        </w:rPr>
      </w:pPr>
      <w:r w:rsidRPr="003D5881">
        <w:rPr>
          <w:rFonts w:cstheme="minorHAnsi"/>
          <w:sz w:val="24"/>
          <w:szCs w:val="24"/>
        </w:rPr>
        <w:t xml:space="preserve">Les scènes autour du fauteuil où se cachent Chérubin puis le Comte (acte I) </w:t>
      </w:r>
    </w:p>
    <w:p w:rsidR="00D839A6" w:rsidRPr="003D5881" w:rsidRDefault="00D839A6" w:rsidP="00D839A6">
      <w:pPr>
        <w:pStyle w:val="Paragraphedeliste"/>
        <w:numPr>
          <w:ilvl w:val="0"/>
          <w:numId w:val="4"/>
        </w:numPr>
        <w:autoSpaceDE w:val="0"/>
        <w:autoSpaceDN w:val="0"/>
        <w:adjustRightInd w:val="0"/>
        <w:spacing w:after="0" w:line="240" w:lineRule="auto"/>
        <w:jc w:val="both"/>
        <w:rPr>
          <w:rFonts w:cstheme="minorHAnsi"/>
          <w:sz w:val="24"/>
          <w:szCs w:val="24"/>
        </w:rPr>
      </w:pPr>
      <w:r w:rsidRPr="003D5881">
        <w:rPr>
          <w:rFonts w:cstheme="minorHAnsi"/>
          <w:sz w:val="24"/>
          <w:szCs w:val="24"/>
        </w:rPr>
        <w:t>Les scènes du cabinet de toilette de la Comtesse (acte II)</w:t>
      </w:r>
    </w:p>
    <w:p w:rsidR="00D839A6" w:rsidRPr="003D5881" w:rsidRDefault="00D839A6" w:rsidP="00D839A6">
      <w:pPr>
        <w:pStyle w:val="Paragraphedeliste"/>
        <w:numPr>
          <w:ilvl w:val="0"/>
          <w:numId w:val="4"/>
        </w:numPr>
        <w:autoSpaceDE w:val="0"/>
        <w:autoSpaceDN w:val="0"/>
        <w:adjustRightInd w:val="0"/>
        <w:spacing w:after="0" w:line="240" w:lineRule="auto"/>
        <w:jc w:val="both"/>
        <w:rPr>
          <w:rFonts w:cstheme="minorHAnsi"/>
          <w:sz w:val="24"/>
          <w:szCs w:val="24"/>
        </w:rPr>
      </w:pPr>
      <w:r w:rsidRPr="003D5881">
        <w:rPr>
          <w:rFonts w:cstheme="minorHAnsi"/>
          <w:sz w:val="24"/>
          <w:szCs w:val="24"/>
        </w:rPr>
        <w:t>Les scènes où Suzanne et Marcelin</w:t>
      </w:r>
      <w:r>
        <w:rPr>
          <w:rFonts w:cstheme="minorHAnsi"/>
          <w:color w:val="FF0000"/>
          <w:sz w:val="24"/>
          <w:szCs w:val="24"/>
        </w:rPr>
        <w:t>e</w:t>
      </w:r>
      <w:r w:rsidRPr="003D5881">
        <w:rPr>
          <w:rFonts w:cstheme="minorHAnsi"/>
          <w:sz w:val="24"/>
          <w:szCs w:val="24"/>
        </w:rPr>
        <w:t xml:space="preserve"> enchainent les révérences pour montrer qu’elles ne s’apprécient pas (acte I, scène 5)</w:t>
      </w:r>
    </w:p>
    <w:p w:rsidR="00D839A6" w:rsidRPr="003D5881" w:rsidRDefault="00D839A6" w:rsidP="00D839A6">
      <w:pPr>
        <w:pStyle w:val="Paragraphedeliste"/>
        <w:numPr>
          <w:ilvl w:val="0"/>
          <w:numId w:val="4"/>
        </w:numPr>
        <w:autoSpaceDE w:val="0"/>
        <w:autoSpaceDN w:val="0"/>
        <w:adjustRightInd w:val="0"/>
        <w:spacing w:after="0" w:line="240" w:lineRule="auto"/>
        <w:jc w:val="both"/>
        <w:rPr>
          <w:rFonts w:cstheme="minorHAnsi"/>
          <w:sz w:val="24"/>
          <w:szCs w:val="24"/>
        </w:rPr>
      </w:pPr>
      <w:r w:rsidRPr="003D5881">
        <w:rPr>
          <w:rFonts w:cstheme="minorHAnsi"/>
          <w:sz w:val="24"/>
          <w:szCs w:val="24"/>
        </w:rPr>
        <w:t>Ou encore les scènes Figaro se prend un soufflet que le Comte croit avoir donné à Chérubin (acte V, scène 7).</w:t>
      </w:r>
    </w:p>
    <w:p w:rsidR="00D839A6" w:rsidRPr="003D5881" w:rsidRDefault="00D839A6" w:rsidP="00D839A6">
      <w:pPr>
        <w:pStyle w:val="Paragraphedeliste"/>
        <w:autoSpaceDE w:val="0"/>
        <w:autoSpaceDN w:val="0"/>
        <w:adjustRightInd w:val="0"/>
        <w:spacing w:after="0" w:line="240" w:lineRule="auto"/>
        <w:jc w:val="both"/>
        <w:rPr>
          <w:rFonts w:cstheme="minorHAnsi"/>
          <w:sz w:val="24"/>
          <w:szCs w:val="24"/>
        </w:rPr>
      </w:pPr>
    </w:p>
    <w:p w:rsidR="00D839A6" w:rsidRPr="003D5881" w:rsidRDefault="00D839A6" w:rsidP="00D839A6">
      <w:pPr>
        <w:pStyle w:val="Paragraphedeliste"/>
        <w:autoSpaceDE w:val="0"/>
        <w:autoSpaceDN w:val="0"/>
        <w:adjustRightInd w:val="0"/>
        <w:spacing w:after="0" w:line="240" w:lineRule="auto"/>
        <w:ind w:left="1800"/>
        <w:jc w:val="both"/>
        <w:rPr>
          <w:rFonts w:cstheme="minorHAnsi"/>
          <w:sz w:val="24"/>
          <w:szCs w:val="24"/>
        </w:rPr>
      </w:pPr>
    </w:p>
    <w:p w:rsidR="00D839A6" w:rsidRPr="003D5881" w:rsidRDefault="00D839A6" w:rsidP="00D839A6">
      <w:pPr>
        <w:pStyle w:val="Paragraphedeliste"/>
        <w:numPr>
          <w:ilvl w:val="0"/>
          <w:numId w:val="3"/>
        </w:numPr>
        <w:autoSpaceDE w:val="0"/>
        <w:autoSpaceDN w:val="0"/>
        <w:adjustRightInd w:val="0"/>
        <w:spacing w:after="0" w:line="240" w:lineRule="auto"/>
        <w:jc w:val="both"/>
        <w:rPr>
          <w:rFonts w:cstheme="minorHAnsi"/>
          <w:sz w:val="24"/>
          <w:szCs w:val="24"/>
        </w:rPr>
      </w:pPr>
      <w:r w:rsidRPr="003D5881">
        <w:rPr>
          <w:rFonts w:cstheme="minorHAnsi"/>
          <w:sz w:val="24"/>
          <w:szCs w:val="24"/>
        </w:rPr>
        <w:t xml:space="preserve">Le comique suscité par les femmes </w:t>
      </w:r>
    </w:p>
    <w:p w:rsidR="00D839A6" w:rsidRPr="003D5881" w:rsidRDefault="00D839A6" w:rsidP="00D839A6">
      <w:pPr>
        <w:autoSpaceDE w:val="0"/>
        <w:autoSpaceDN w:val="0"/>
        <w:adjustRightInd w:val="0"/>
        <w:jc w:val="both"/>
        <w:rPr>
          <w:rFonts w:cstheme="minorHAnsi"/>
        </w:rPr>
      </w:pPr>
    </w:p>
    <w:p w:rsidR="00D839A6" w:rsidRPr="003D5881" w:rsidRDefault="00D839A6" w:rsidP="00D839A6">
      <w:pPr>
        <w:autoSpaceDE w:val="0"/>
        <w:autoSpaceDN w:val="0"/>
        <w:adjustRightInd w:val="0"/>
        <w:jc w:val="both"/>
        <w:rPr>
          <w:rFonts w:cstheme="minorHAnsi"/>
        </w:rPr>
      </w:pPr>
      <w:r w:rsidRPr="003D5881">
        <w:rPr>
          <w:rFonts w:cstheme="minorHAnsi"/>
        </w:rPr>
        <w:t>Par la ruse féminine, Beaumarchais expose des situations comiques.</w:t>
      </w:r>
    </w:p>
    <w:p w:rsidR="00D839A6" w:rsidRPr="003D5881" w:rsidRDefault="00D839A6" w:rsidP="00D839A6">
      <w:pPr>
        <w:autoSpaceDE w:val="0"/>
        <w:autoSpaceDN w:val="0"/>
        <w:adjustRightInd w:val="0"/>
        <w:jc w:val="both"/>
        <w:rPr>
          <w:rFonts w:cstheme="minorHAnsi"/>
        </w:rPr>
      </w:pPr>
      <w:r w:rsidRPr="003D5881">
        <w:rPr>
          <w:rFonts w:cstheme="minorHAnsi"/>
        </w:rPr>
        <w:t xml:space="preserve">Comme par exemple à la fin de la pièce, lorsque Suzanne et la Comtesse intervertissent leurs identités et dupent les hommes jaloux. </w:t>
      </w:r>
    </w:p>
    <w:p w:rsidR="00D839A6" w:rsidRPr="003D5881" w:rsidRDefault="00D839A6" w:rsidP="00D839A6">
      <w:pPr>
        <w:autoSpaceDE w:val="0"/>
        <w:autoSpaceDN w:val="0"/>
        <w:adjustRightInd w:val="0"/>
        <w:jc w:val="both"/>
        <w:rPr>
          <w:rFonts w:cstheme="minorHAnsi"/>
        </w:rPr>
      </w:pPr>
      <w:r w:rsidRPr="003D5881">
        <w:rPr>
          <w:rFonts w:cstheme="minorHAnsi"/>
        </w:rPr>
        <w:t>L’enchaînement des quiproquos engendrés par ce comique permettent de finir la pièce apothéose (acte V)</w:t>
      </w:r>
    </w:p>
    <w:p w:rsidR="00D839A6" w:rsidRPr="003D5881" w:rsidRDefault="00D839A6" w:rsidP="00D839A6">
      <w:pPr>
        <w:autoSpaceDE w:val="0"/>
        <w:autoSpaceDN w:val="0"/>
        <w:adjustRightInd w:val="0"/>
        <w:jc w:val="both"/>
        <w:rPr>
          <w:rFonts w:cstheme="minorHAnsi"/>
        </w:rPr>
      </w:pPr>
    </w:p>
    <w:p w:rsidR="00D839A6" w:rsidRPr="003D5881" w:rsidRDefault="00D839A6" w:rsidP="00D839A6">
      <w:pPr>
        <w:pStyle w:val="Paragraphedeliste"/>
        <w:numPr>
          <w:ilvl w:val="0"/>
          <w:numId w:val="3"/>
        </w:numPr>
        <w:autoSpaceDE w:val="0"/>
        <w:autoSpaceDN w:val="0"/>
        <w:adjustRightInd w:val="0"/>
        <w:spacing w:after="0" w:line="240" w:lineRule="auto"/>
        <w:jc w:val="both"/>
        <w:rPr>
          <w:rFonts w:cstheme="minorHAnsi"/>
          <w:sz w:val="24"/>
          <w:szCs w:val="24"/>
        </w:rPr>
      </w:pPr>
      <w:r w:rsidRPr="003D5881">
        <w:rPr>
          <w:rFonts w:cstheme="minorHAnsi"/>
          <w:sz w:val="24"/>
          <w:szCs w:val="24"/>
        </w:rPr>
        <w:t>Le personnage du comte</w:t>
      </w:r>
    </w:p>
    <w:p w:rsidR="00D839A6" w:rsidRPr="003D5881" w:rsidRDefault="00D839A6" w:rsidP="00D839A6">
      <w:pPr>
        <w:pStyle w:val="Paragraphedeliste"/>
        <w:autoSpaceDE w:val="0"/>
        <w:autoSpaceDN w:val="0"/>
        <w:adjustRightInd w:val="0"/>
        <w:spacing w:after="0" w:line="240" w:lineRule="auto"/>
        <w:ind w:left="1800"/>
        <w:jc w:val="both"/>
        <w:rPr>
          <w:rFonts w:cstheme="minorHAnsi"/>
          <w:sz w:val="24"/>
          <w:szCs w:val="24"/>
        </w:rPr>
      </w:pPr>
    </w:p>
    <w:p w:rsidR="00D839A6" w:rsidRPr="003D5881" w:rsidRDefault="00D839A6" w:rsidP="00D839A6">
      <w:pPr>
        <w:autoSpaceDE w:val="0"/>
        <w:autoSpaceDN w:val="0"/>
        <w:adjustRightInd w:val="0"/>
        <w:jc w:val="both"/>
        <w:rPr>
          <w:rFonts w:cstheme="minorHAnsi"/>
          <w:color w:val="000000" w:themeColor="text1"/>
        </w:rPr>
      </w:pPr>
      <w:r w:rsidRPr="003D5881">
        <w:rPr>
          <w:rFonts w:cstheme="minorHAnsi"/>
        </w:rPr>
        <w:t xml:space="preserve">Le personnage du </w:t>
      </w:r>
      <w:r w:rsidRPr="000A71BF">
        <w:rPr>
          <w:rFonts w:cstheme="minorHAnsi"/>
          <w:color w:val="FF0000"/>
        </w:rPr>
        <w:t>Comte</w:t>
      </w:r>
      <w:r>
        <w:rPr>
          <w:rFonts w:cstheme="minorHAnsi"/>
        </w:rPr>
        <w:t xml:space="preserve"> </w:t>
      </w:r>
      <w:r w:rsidRPr="003D5881">
        <w:rPr>
          <w:rFonts w:cstheme="minorHAnsi"/>
        </w:rPr>
        <w:t xml:space="preserve">est la principale victime des nombreuses ruses échafaudées par les autres </w:t>
      </w:r>
      <w:r w:rsidRPr="003D5881">
        <w:rPr>
          <w:rFonts w:cstheme="minorHAnsi"/>
          <w:color w:val="000000" w:themeColor="text1"/>
        </w:rPr>
        <w:t>protagonistes.</w:t>
      </w:r>
    </w:p>
    <w:p w:rsidR="00D839A6" w:rsidRPr="003D5881" w:rsidRDefault="00D839A6" w:rsidP="00D839A6">
      <w:pPr>
        <w:autoSpaceDE w:val="0"/>
        <w:autoSpaceDN w:val="0"/>
        <w:adjustRightInd w:val="0"/>
        <w:jc w:val="both"/>
        <w:rPr>
          <w:rFonts w:cstheme="minorHAnsi"/>
        </w:rPr>
      </w:pPr>
      <w:r w:rsidRPr="003D5881">
        <w:rPr>
          <w:rFonts w:cstheme="minorHAnsi"/>
          <w:color w:val="000000" w:themeColor="text1"/>
        </w:rPr>
        <w:t xml:space="preserve">La situation est d’autant plus comique que Figaro et </w:t>
      </w:r>
      <w:r w:rsidRPr="003D5881">
        <w:rPr>
          <w:rFonts w:cstheme="minorHAnsi"/>
        </w:rPr>
        <w:t>les deux femmes (la comtesse</w:t>
      </w:r>
      <w:r>
        <w:rPr>
          <w:rFonts w:cstheme="minorHAnsi"/>
        </w:rPr>
        <w:t xml:space="preserve"> </w:t>
      </w:r>
      <w:r>
        <w:rPr>
          <w:rFonts w:cstheme="minorHAnsi"/>
          <w:color w:val="FF0000"/>
        </w:rPr>
        <w:t>est de rang égal, mais c’est une femme</w:t>
      </w:r>
      <w:r w:rsidRPr="003D5881">
        <w:rPr>
          <w:rFonts w:cstheme="minorHAnsi"/>
        </w:rPr>
        <w:t xml:space="preserve"> et Suzanne) sont d’un rang social inférieur, cela accentue l’effet escompté. </w:t>
      </w:r>
    </w:p>
    <w:p w:rsidR="00D839A6" w:rsidRPr="003D5881" w:rsidRDefault="00D839A6" w:rsidP="00D839A6">
      <w:pPr>
        <w:autoSpaceDE w:val="0"/>
        <w:autoSpaceDN w:val="0"/>
        <w:adjustRightInd w:val="0"/>
        <w:jc w:val="both"/>
        <w:rPr>
          <w:rFonts w:cstheme="minorHAnsi"/>
        </w:rPr>
      </w:pPr>
      <w:r w:rsidRPr="003D5881">
        <w:rPr>
          <w:rFonts w:cstheme="minorHAnsi"/>
        </w:rPr>
        <w:t xml:space="preserve">Le </w:t>
      </w:r>
      <w:r w:rsidRPr="000A71BF">
        <w:rPr>
          <w:rFonts w:cstheme="minorHAnsi"/>
          <w:color w:val="FF0000"/>
        </w:rPr>
        <w:t>Comte</w:t>
      </w:r>
      <w:r w:rsidRPr="003D5881">
        <w:rPr>
          <w:rFonts w:cstheme="minorHAnsi"/>
        </w:rPr>
        <w:t>, soumis à ces stratagèmes, est décrédibilisé et perd toute légitimité,</w:t>
      </w:r>
      <w:r w:rsidRPr="003D5881">
        <w:rPr>
          <w:rFonts w:cstheme="minorHAnsi"/>
          <w:color w:val="FF0000"/>
        </w:rPr>
        <w:t xml:space="preserve"> </w:t>
      </w:r>
      <w:r w:rsidRPr="003D5881">
        <w:rPr>
          <w:rFonts w:cstheme="minorHAnsi"/>
        </w:rPr>
        <w:t>« j’ai voulu ruser avec eux ; ils m’ont traité comme un enfant ! » acte V, scène 19</w:t>
      </w:r>
      <w:r w:rsidRPr="003D5881">
        <w:rPr>
          <w:rFonts w:cstheme="minorHAnsi"/>
          <w:color w:val="FF0000"/>
        </w:rPr>
        <w:t xml:space="preserve">  </w:t>
      </w:r>
    </w:p>
    <w:p w:rsidR="00D839A6" w:rsidRPr="003D5881" w:rsidRDefault="00D839A6" w:rsidP="00D839A6">
      <w:pPr>
        <w:autoSpaceDE w:val="0"/>
        <w:autoSpaceDN w:val="0"/>
        <w:adjustRightInd w:val="0"/>
        <w:jc w:val="both"/>
        <w:rPr>
          <w:rFonts w:cstheme="minorHAnsi"/>
        </w:rPr>
      </w:pPr>
      <w:r w:rsidRPr="003D5881">
        <w:rPr>
          <w:rFonts w:cstheme="minorHAnsi"/>
        </w:rPr>
        <w:t xml:space="preserve">Le </w:t>
      </w:r>
      <w:r w:rsidRPr="000A71BF">
        <w:rPr>
          <w:rFonts w:cstheme="minorHAnsi"/>
          <w:color w:val="FF0000"/>
        </w:rPr>
        <w:t>Comte</w:t>
      </w:r>
      <w:r>
        <w:rPr>
          <w:rFonts w:cstheme="minorHAnsi"/>
        </w:rPr>
        <w:t xml:space="preserve"> </w:t>
      </w:r>
      <w:r w:rsidRPr="003D5881">
        <w:rPr>
          <w:rFonts w:cstheme="minorHAnsi"/>
        </w:rPr>
        <w:t xml:space="preserve">est humilié mais toujours pardonné « Le Comte </w:t>
      </w:r>
      <w:proofErr w:type="spellStart"/>
      <w:r w:rsidRPr="003D5881">
        <w:rPr>
          <w:rFonts w:cstheme="minorHAnsi"/>
        </w:rPr>
        <w:t>Almaviva</w:t>
      </w:r>
      <w:proofErr w:type="spellEnd"/>
      <w:r w:rsidRPr="003D5881">
        <w:rPr>
          <w:rFonts w:cstheme="minorHAnsi"/>
        </w:rPr>
        <w:t xml:space="preserve"> se voit toujours humilié sans être jamais avili », préface.</w:t>
      </w:r>
    </w:p>
    <w:p w:rsidR="00D839A6" w:rsidRPr="003D5881" w:rsidRDefault="00D839A6" w:rsidP="00D839A6">
      <w:pPr>
        <w:autoSpaceDE w:val="0"/>
        <w:autoSpaceDN w:val="0"/>
        <w:adjustRightInd w:val="0"/>
        <w:jc w:val="both"/>
        <w:rPr>
          <w:rFonts w:cstheme="minorHAnsi"/>
        </w:rPr>
      </w:pPr>
    </w:p>
    <w:p w:rsidR="00D839A6" w:rsidRPr="003D5881" w:rsidRDefault="00D839A6" w:rsidP="00D839A6">
      <w:pPr>
        <w:autoSpaceDE w:val="0"/>
        <w:autoSpaceDN w:val="0"/>
        <w:adjustRightInd w:val="0"/>
        <w:jc w:val="both"/>
        <w:rPr>
          <w:rFonts w:cstheme="minorHAnsi"/>
        </w:rPr>
      </w:pPr>
    </w:p>
    <w:p w:rsidR="00D839A6" w:rsidRPr="003D5881" w:rsidRDefault="00D839A6" w:rsidP="00D839A6">
      <w:pPr>
        <w:pStyle w:val="Paragraphedeliste"/>
        <w:numPr>
          <w:ilvl w:val="0"/>
          <w:numId w:val="1"/>
        </w:numPr>
        <w:autoSpaceDE w:val="0"/>
        <w:autoSpaceDN w:val="0"/>
        <w:adjustRightInd w:val="0"/>
        <w:spacing w:after="0" w:line="240" w:lineRule="auto"/>
        <w:jc w:val="both"/>
        <w:rPr>
          <w:rFonts w:cstheme="minorHAnsi"/>
          <w:b/>
          <w:bCs/>
          <w:sz w:val="24"/>
          <w:szCs w:val="24"/>
        </w:rPr>
      </w:pPr>
      <w:r w:rsidRPr="003D5881">
        <w:rPr>
          <w:rFonts w:cstheme="minorHAnsi"/>
          <w:b/>
          <w:bCs/>
          <w:sz w:val="24"/>
          <w:szCs w:val="24"/>
        </w:rPr>
        <w:t>Un personnage qui sous le masque du rire traite des sujets graves</w:t>
      </w:r>
    </w:p>
    <w:p w:rsidR="00D839A6" w:rsidRPr="003D5881" w:rsidRDefault="00D839A6" w:rsidP="00D839A6">
      <w:pPr>
        <w:pStyle w:val="Paragraphedeliste"/>
        <w:spacing w:after="0" w:line="240" w:lineRule="auto"/>
        <w:ind w:left="1800"/>
        <w:jc w:val="both"/>
        <w:rPr>
          <w:rFonts w:cstheme="minorHAnsi"/>
          <w:sz w:val="24"/>
          <w:szCs w:val="24"/>
        </w:rPr>
      </w:pPr>
    </w:p>
    <w:p w:rsidR="00D839A6" w:rsidRPr="003D5881" w:rsidRDefault="00D839A6" w:rsidP="00D839A6">
      <w:pPr>
        <w:pStyle w:val="Paragraphedeliste"/>
        <w:numPr>
          <w:ilvl w:val="0"/>
          <w:numId w:val="5"/>
        </w:numPr>
        <w:spacing w:after="0" w:line="240" w:lineRule="auto"/>
        <w:jc w:val="both"/>
        <w:rPr>
          <w:rFonts w:cstheme="minorHAnsi"/>
          <w:sz w:val="24"/>
          <w:szCs w:val="24"/>
        </w:rPr>
      </w:pPr>
      <w:r w:rsidRPr="003D5881">
        <w:rPr>
          <w:rFonts w:cstheme="minorHAnsi"/>
          <w:sz w:val="24"/>
          <w:szCs w:val="24"/>
        </w:rPr>
        <w:t>Les abus des pouvoirs de la noblesse</w:t>
      </w:r>
    </w:p>
    <w:p w:rsidR="00D839A6" w:rsidRPr="003D5881" w:rsidRDefault="00D839A6" w:rsidP="00D839A6">
      <w:pPr>
        <w:jc w:val="both"/>
        <w:rPr>
          <w:rFonts w:cstheme="minorHAnsi"/>
        </w:rPr>
      </w:pPr>
      <w:r w:rsidRPr="003D5881">
        <w:rPr>
          <w:rFonts w:cstheme="minorHAnsi"/>
        </w:rPr>
        <w:t>Dans son œuvre, Beaumarchais dénonce l'abus de pouvoir exercé par le Comte sur ses serviteurs, notamment sur Suzanne qu’il aimerait séduire :</w:t>
      </w:r>
    </w:p>
    <w:p w:rsidR="00D839A6" w:rsidRPr="003D5881" w:rsidRDefault="00D839A6" w:rsidP="00D839A6">
      <w:pPr>
        <w:jc w:val="both"/>
        <w:rPr>
          <w:rFonts w:cstheme="minorHAnsi"/>
        </w:rPr>
      </w:pPr>
      <w:r w:rsidRPr="003D5881">
        <w:rPr>
          <w:rFonts w:cstheme="minorHAnsi"/>
        </w:rPr>
        <w:t>« Monseigneur n’y met tant de façon avec sa servante : il voulait m’acheter. », acte II, scène 1.</w:t>
      </w:r>
    </w:p>
    <w:p w:rsidR="00D839A6" w:rsidRPr="003D5881" w:rsidRDefault="00D839A6" w:rsidP="00D839A6">
      <w:pPr>
        <w:jc w:val="both"/>
        <w:rPr>
          <w:rFonts w:cstheme="minorHAnsi"/>
        </w:rPr>
      </w:pPr>
      <w:r w:rsidRPr="003D5881">
        <w:rPr>
          <w:rFonts w:cstheme="minorHAnsi"/>
        </w:rPr>
        <w:t>Figaro est le seul personnage qui ose contester ces injustices sociales par l’emploi d’un humour grinçant.</w:t>
      </w:r>
    </w:p>
    <w:p w:rsidR="00D839A6" w:rsidRPr="003D5881" w:rsidRDefault="00D839A6" w:rsidP="00D839A6">
      <w:pPr>
        <w:jc w:val="both"/>
        <w:rPr>
          <w:rFonts w:cstheme="minorHAnsi"/>
        </w:rPr>
      </w:pPr>
      <w:r w:rsidRPr="003D5881">
        <w:rPr>
          <w:rFonts w:cstheme="minorHAnsi"/>
        </w:rPr>
        <w:lastRenderedPageBreak/>
        <w:t>Dans son monologue acte V, il dénonce avec sarcasme le privilège de la naissance : « Parce que vous êtes un grand seigneur, vous vous croyez un grand génie ! … Noblesse, fortune, un rang, des places ; tout cela rend si fier ! Qu’avez-vous fait pour tant de biens ! Vous vous êtes donné la peine de naître, et rien de plus. », acte V, scène 3</w:t>
      </w:r>
    </w:p>
    <w:p w:rsidR="00D839A6" w:rsidRPr="003D5881" w:rsidRDefault="00D839A6" w:rsidP="00D839A6">
      <w:pPr>
        <w:pStyle w:val="Paragraphedeliste"/>
        <w:spacing w:after="0" w:line="240" w:lineRule="auto"/>
        <w:ind w:left="2160"/>
        <w:jc w:val="both"/>
        <w:rPr>
          <w:rFonts w:cstheme="minorHAnsi"/>
          <w:sz w:val="24"/>
          <w:szCs w:val="24"/>
        </w:rPr>
      </w:pPr>
    </w:p>
    <w:p w:rsidR="00D839A6" w:rsidRPr="003D5881" w:rsidRDefault="00D839A6" w:rsidP="00D839A6">
      <w:pPr>
        <w:pStyle w:val="Paragraphedeliste"/>
        <w:numPr>
          <w:ilvl w:val="0"/>
          <w:numId w:val="5"/>
        </w:numPr>
        <w:spacing w:after="0" w:line="240" w:lineRule="auto"/>
        <w:jc w:val="both"/>
        <w:rPr>
          <w:rFonts w:cstheme="minorHAnsi"/>
          <w:sz w:val="24"/>
          <w:szCs w:val="24"/>
        </w:rPr>
      </w:pPr>
      <w:r w:rsidRPr="003D5881">
        <w:rPr>
          <w:rFonts w:cstheme="minorHAnsi"/>
          <w:sz w:val="24"/>
          <w:szCs w:val="24"/>
        </w:rPr>
        <w:t>Une satire de la justice</w:t>
      </w:r>
    </w:p>
    <w:p w:rsidR="00D839A6" w:rsidRPr="003D5881" w:rsidRDefault="00D839A6" w:rsidP="00D839A6">
      <w:pPr>
        <w:jc w:val="both"/>
        <w:rPr>
          <w:rFonts w:cstheme="minorHAnsi"/>
        </w:rPr>
      </w:pPr>
      <w:r w:rsidRPr="003D5881">
        <w:rPr>
          <w:rFonts w:cstheme="minorHAnsi"/>
        </w:rPr>
        <w:t>Beaumarchais à travers Figaro dénonce les inégalités face à la justice :</w:t>
      </w:r>
    </w:p>
    <w:p w:rsidR="00D839A6" w:rsidRPr="003D5881" w:rsidRDefault="00D839A6" w:rsidP="00D839A6">
      <w:pPr>
        <w:jc w:val="both"/>
        <w:rPr>
          <w:rFonts w:cstheme="minorHAnsi"/>
        </w:rPr>
      </w:pPr>
      <w:r w:rsidRPr="003D5881">
        <w:rPr>
          <w:rFonts w:cstheme="minorHAnsi"/>
        </w:rPr>
        <w:t>« </w:t>
      </w:r>
      <w:proofErr w:type="gramStart"/>
      <w:r w:rsidRPr="003D5881">
        <w:rPr>
          <w:rFonts w:cstheme="minorHAnsi"/>
        </w:rPr>
        <w:t>indulgent</w:t>
      </w:r>
      <w:proofErr w:type="gramEnd"/>
      <w:r w:rsidRPr="003D5881">
        <w:rPr>
          <w:rFonts w:cstheme="minorHAnsi"/>
        </w:rPr>
        <w:t xml:space="preserve"> aux grands, dure aux petits », acte III, scène 5.</w:t>
      </w:r>
    </w:p>
    <w:p w:rsidR="00D839A6" w:rsidRPr="003D5881" w:rsidRDefault="00D839A6" w:rsidP="00D839A6">
      <w:pPr>
        <w:jc w:val="both"/>
        <w:rPr>
          <w:rFonts w:cstheme="minorHAnsi"/>
        </w:rPr>
      </w:pPr>
      <w:r w:rsidRPr="003D5881">
        <w:rPr>
          <w:rFonts w:cstheme="minorHAnsi"/>
        </w:rPr>
        <w:t xml:space="preserve">L’acte III est une satire de la justice puisque lors du procès qui oppose Figaro à Marceline, Le </w:t>
      </w:r>
      <w:r w:rsidRPr="003D5881">
        <w:rPr>
          <w:rFonts w:cstheme="minorHAnsi"/>
          <w:color w:val="FF0000"/>
        </w:rPr>
        <w:t>Comte</w:t>
      </w:r>
      <w:r w:rsidRPr="003D5881">
        <w:rPr>
          <w:rFonts w:cstheme="minorHAnsi"/>
        </w:rPr>
        <w:t xml:space="preserve"> qui incarne la justice, a failli imposer à un fils d’épouser sa mère.</w:t>
      </w:r>
    </w:p>
    <w:p w:rsidR="00D839A6" w:rsidRPr="003D5881" w:rsidRDefault="00D839A6" w:rsidP="00D839A6">
      <w:pPr>
        <w:jc w:val="both"/>
        <w:rPr>
          <w:rFonts w:cstheme="minorHAnsi"/>
        </w:rPr>
      </w:pPr>
      <w:r w:rsidRPr="003D5881">
        <w:rPr>
          <w:rFonts w:cstheme="minorHAnsi"/>
        </w:rPr>
        <w:t>Figaro se moque ouvertement : « Elle allait me faire faire une belle sottise, le justice », acte III, scène 16</w:t>
      </w:r>
    </w:p>
    <w:p w:rsidR="00D839A6" w:rsidRPr="003D5881" w:rsidRDefault="00D839A6" w:rsidP="00D839A6">
      <w:pPr>
        <w:jc w:val="both"/>
        <w:rPr>
          <w:rFonts w:cstheme="minorHAnsi"/>
        </w:rPr>
      </w:pPr>
    </w:p>
    <w:p w:rsidR="00D839A6" w:rsidRPr="003D5881" w:rsidRDefault="00D839A6" w:rsidP="00D839A6">
      <w:pPr>
        <w:pStyle w:val="Paragraphedeliste"/>
        <w:numPr>
          <w:ilvl w:val="0"/>
          <w:numId w:val="5"/>
        </w:numPr>
        <w:spacing w:after="0" w:line="240" w:lineRule="auto"/>
        <w:jc w:val="both"/>
        <w:rPr>
          <w:rFonts w:cstheme="minorHAnsi"/>
          <w:sz w:val="24"/>
          <w:szCs w:val="24"/>
        </w:rPr>
      </w:pPr>
      <w:r w:rsidRPr="003D5881">
        <w:rPr>
          <w:rFonts w:cstheme="minorHAnsi"/>
          <w:sz w:val="24"/>
          <w:szCs w:val="24"/>
        </w:rPr>
        <w:t>Les relations Hommes/Femmes</w:t>
      </w:r>
    </w:p>
    <w:p w:rsidR="00D839A6" w:rsidRPr="003D5881" w:rsidRDefault="00D839A6" w:rsidP="00D839A6">
      <w:pPr>
        <w:pStyle w:val="Paragraphedeliste"/>
        <w:spacing w:after="0" w:line="240" w:lineRule="auto"/>
        <w:ind w:left="1800"/>
        <w:jc w:val="both"/>
        <w:rPr>
          <w:rFonts w:cstheme="minorHAnsi"/>
          <w:sz w:val="24"/>
          <w:szCs w:val="24"/>
        </w:rPr>
      </w:pPr>
      <w:r w:rsidRPr="003D5881">
        <w:rPr>
          <w:rFonts w:cstheme="minorHAnsi"/>
          <w:sz w:val="24"/>
          <w:szCs w:val="24"/>
        </w:rPr>
        <w:t xml:space="preserve"> </w:t>
      </w:r>
    </w:p>
    <w:p w:rsidR="00D839A6" w:rsidRPr="003D5881" w:rsidRDefault="00D839A6" w:rsidP="00D839A6">
      <w:pPr>
        <w:jc w:val="both"/>
        <w:rPr>
          <w:rFonts w:cstheme="minorHAnsi"/>
        </w:rPr>
      </w:pPr>
      <w:r w:rsidRPr="003D5881">
        <w:rPr>
          <w:rFonts w:cstheme="minorHAnsi"/>
        </w:rPr>
        <w:t>A la fin de la pièce, la ruse orchestrée par les femmes est mise en lumière.</w:t>
      </w:r>
    </w:p>
    <w:p w:rsidR="00D839A6" w:rsidRPr="003D5881" w:rsidRDefault="00D839A6" w:rsidP="00D839A6">
      <w:pPr>
        <w:jc w:val="both"/>
        <w:rPr>
          <w:rFonts w:cstheme="minorHAnsi"/>
        </w:rPr>
      </w:pPr>
      <w:r w:rsidRPr="003D5881">
        <w:rPr>
          <w:rFonts w:cstheme="minorHAnsi"/>
        </w:rPr>
        <w:t>Dans l’acte V, on constate que les rôles hommes/femmes sont intervertis.</w:t>
      </w:r>
    </w:p>
    <w:p w:rsidR="00D839A6" w:rsidRPr="003D5881" w:rsidRDefault="00D839A6" w:rsidP="00D839A6">
      <w:pPr>
        <w:jc w:val="both"/>
        <w:rPr>
          <w:rFonts w:cstheme="minorHAnsi"/>
        </w:rPr>
      </w:pPr>
      <w:r w:rsidRPr="003D5881">
        <w:rPr>
          <w:rFonts w:cstheme="minorHAnsi"/>
        </w:rPr>
        <w:t xml:space="preserve">L’œuvre se finit par un triomphe féminin puisque Suzanne et la Comtesse prennent le pouvoir brièvement de l’action ridiculisant ainsi l’autorité masculine établie (acte V). </w:t>
      </w:r>
    </w:p>
    <w:p w:rsidR="00D839A6" w:rsidRPr="003D5881" w:rsidRDefault="00D839A6" w:rsidP="00D839A6">
      <w:pPr>
        <w:jc w:val="both"/>
        <w:rPr>
          <w:rFonts w:cstheme="minorHAnsi"/>
        </w:rPr>
      </w:pPr>
      <w:r w:rsidRPr="003D5881">
        <w:rPr>
          <w:rFonts w:cstheme="minorHAnsi"/>
        </w:rPr>
        <w:t>Néanmoins, les préjugés relatifs aux femmes, conditionnées dans leur rôle d’épouses ou d’objets de désir demeurent.</w:t>
      </w:r>
    </w:p>
    <w:p w:rsidR="00D839A6" w:rsidRDefault="00D839A6" w:rsidP="00D839A6">
      <w:pPr>
        <w:jc w:val="both"/>
        <w:rPr>
          <w:rFonts w:cstheme="minorHAnsi"/>
          <w:color w:val="FF0000"/>
        </w:rPr>
      </w:pPr>
      <w:r w:rsidRPr="003D5881">
        <w:rPr>
          <w:rFonts w:cstheme="minorHAnsi"/>
        </w:rPr>
        <w:t>Figaro lui-même décrédibilise Suzanne avec condescendance ; « Ô Femme ! femme ! femme ! créature faible et décevante », acte V, scène 3</w:t>
      </w:r>
      <w:r w:rsidRPr="003D5881">
        <w:rPr>
          <w:rFonts w:cstheme="minorHAnsi"/>
          <w:color w:val="FF0000"/>
        </w:rPr>
        <w:t xml:space="preserve"> avant de s’apercevoir qu’il était mystifié. Il rend alors hommage aux femmes.</w:t>
      </w:r>
    </w:p>
    <w:p w:rsidR="00D839A6" w:rsidRDefault="00D839A6" w:rsidP="00D839A6">
      <w:pPr>
        <w:jc w:val="both"/>
        <w:rPr>
          <w:rFonts w:cstheme="minorHAnsi"/>
          <w:color w:val="FF0000"/>
        </w:rPr>
      </w:pPr>
    </w:p>
    <w:p w:rsidR="00D839A6" w:rsidRDefault="00D839A6" w:rsidP="00D839A6">
      <w:pPr>
        <w:jc w:val="both"/>
        <w:rPr>
          <w:rFonts w:cstheme="minorHAnsi"/>
          <w:color w:val="FF0000"/>
        </w:rPr>
      </w:pPr>
    </w:p>
    <w:p w:rsidR="00D839A6" w:rsidRPr="00B11DC4" w:rsidRDefault="00D839A6" w:rsidP="00D839A6">
      <w:pPr>
        <w:rPr>
          <w:b/>
        </w:rPr>
      </w:pPr>
      <w:bookmarkStart w:id="1" w:name="_Hlk38886710"/>
      <w:r w:rsidRPr="00B11DC4">
        <w:rPr>
          <w:b/>
        </w:rPr>
        <w:t xml:space="preserve">Dissertation de </w:t>
      </w:r>
      <w:proofErr w:type="spellStart"/>
      <w:r w:rsidRPr="00B11DC4">
        <w:rPr>
          <w:b/>
        </w:rPr>
        <w:t>Rhizlaine</w:t>
      </w:r>
      <w:proofErr w:type="spellEnd"/>
      <w:r w:rsidRPr="00B11DC4">
        <w:rPr>
          <w:b/>
        </w:rPr>
        <w:t xml:space="preserve"> </w:t>
      </w:r>
    </w:p>
    <w:p w:rsidR="00D839A6" w:rsidRPr="00B11DC4" w:rsidRDefault="00D839A6" w:rsidP="00D839A6">
      <w:pPr>
        <w:rPr>
          <w:color w:val="FF0000"/>
        </w:rPr>
      </w:pPr>
      <w:r w:rsidRPr="00B11DC4">
        <w:rPr>
          <w:color w:val="FF0000"/>
        </w:rPr>
        <w:t>Très bon devoir, même si, une partie du traitement du sujet n’est abordé qu’en conclusion (comique porté par d’autres personnages). Toutefois, tes titres et sous-titres doivent être moins allusifs et préciser le lien direct avec la problématique. 18/20</w:t>
      </w:r>
    </w:p>
    <w:p w:rsidR="00D839A6" w:rsidRPr="00B11DC4" w:rsidRDefault="00D839A6" w:rsidP="00D839A6"/>
    <w:p w:rsidR="00D839A6" w:rsidRPr="00B11DC4" w:rsidRDefault="00D839A6" w:rsidP="00D839A6">
      <w:r w:rsidRPr="00B11DC4">
        <w:t>INTRODUCTION</w:t>
      </w:r>
    </w:p>
    <w:bookmarkEnd w:id="1"/>
    <w:p w:rsidR="00D839A6" w:rsidRDefault="00D839A6" w:rsidP="00D839A6">
      <w:r>
        <w:rPr>
          <w:b/>
          <w:bCs/>
        </w:rPr>
        <w:tab/>
      </w:r>
      <w:r>
        <w:t>Dans toutes œuvres présentant un aspect comique, que ce soient les romans, les nouvelles, les pièces, on retrouve très souvent un personnage au centre de celui-ci. A travers son caractère, ses paroles et ses relations il provoque le rire chez le spectateur.</w:t>
      </w:r>
    </w:p>
    <w:p w:rsidR="00D839A6" w:rsidRDefault="00D839A6" w:rsidP="00D839A6">
      <w:r>
        <w:tab/>
        <w:t xml:space="preserve">En 1778 quelques années avant le début de la révolution française, Beaumarchais écrit une œuvre </w:t>
      </w:r>
      <w:r>
        <w:rPr>
          <w:i/>
          <w:iCs/>
        </w:rPr>
        <w:t xml:space="preserve">: </w:t>
      </w:r>
      <w:r w:rsidRPr="00FD4FEF">
        <w:rPr>
          <w:i/>
          <w:iCs/>
          <w:color w:val="FF0000"/>
        </w:rPr>
        <w:t>Le Mariage de Figaro</w:t>
      </w:r>
      <w:r>
        <w:t xml:space="preserve">. Dans </w:t>
      </w:r>
      <w:r w:rsidRPr="00FD4FEF">
        <w:rPr>
          <w:color w:val="FF0000"/>
        </w:rPr>
        <w:t>quelle</w:t>
      </w:r>
      <w:r>
        <w:t xml:space="preserve"> mesure</w:t>
      </w:r>
      <w:r w:rsidRPr="00FD4FEF">
        <w:rPr>
          <w:strike/>
          <w:color w:val="FF0000"/>
        </w:rPr>
        <w:t>s</w:t>
      </w:r>
      <w:r>
        <w:t xml:space="preserve"> Figaro est-il le personnage qui suscite le rire du spectateur dans cette pièce ?</w:t>
      </w:r>
    </w:p>
    <w:p w:rsidR="00D839A6" w:rsidRDefault="00D839A6" w:rsidP="00D839A6">
      <w:r>
        <w:tab/>
        <w:t>Comment à travers son rôle de valet, ses différentes relations avec les autres personnages et sa complicité avec le spectateur, Figaro illustre-t-il le comique de la pièce ?</w:t>
      </w:r>
    </w:p>
    <w:p w:rsidR="00D839A6" w:rsidRDefault="00D839A6" w:rsidP="00D839A6"/>
    <w:p w:rsidR="00D839A6" w:rsidRDefault="00D839A6" w:rsidP="00D839A6">
      <w:pPr>
        <w:rPr>
          <w:b/>
          <w:bCs/>
          <w:u w:val="single"/>
        </w:rPr>
      </w:pPr>
      <w:bookmarkStart w:id="2" w:name="_Hlk38830804"/>
      <w:bookmarkStart w:id="3" w:name="_Hlk38883774"/>
      <w:r>
        <w:rPr>
          <w:b/>
          <w:bCs/>
          <w:u w:val="single"/>
        </w:rPr>
        <w:t xml:space="preserve">I – </w:t>
      </w:r>
      <w:r>
        <w:rPr>
          <w:b/>
          <w:bCs/>
          <w:color w:val="FF0000"/>
          <w:u w:val="single"/>
        </w:rPr>
        <w:t xml:space="preserve">La charge comique dans </w:t>
      </w:r>
      <w:r>
        <w:rPr>
          <w:b/>
          <w:bCs/>
          <w:u w:val="single"/>
        </w:rPr>
        <w:t>son rôle de valet</w:t>
      </w:r>
      <w:bookmarkEnd w:id="2"/>
    </w:p>
    <w:bookmarkEnd w:id="3"/>
    <w:p w:rsidR="00D839A6" w:rsidRDefault="00D839A6" w:rsidP="00D839A6">
      <w:pPr>
        <w:ind w:firstLine="705"/>
      </w:pPr>
      <w:r>
        <w:t>Tout d'abord le statut de valet de Figaro nous donne un indice quant à son rôle dans la pièce. En effet, le rôle de valet représente un élément essentiel au comique de la pièce.</w:t>
      </w:r>
    </w:p>
    <w:p w:rsidR="00D839A6" w:rsidRDefault="00D839A6" w:rsidP="00D839A6">
      <w:pPr>
        <w:pStyle w:val="Paragraphedeliste"/>
        <w:numPr>
          <w:ilvl w:val="0"/>
          <w:numId w:val="6"/>
        </w:numPr>
        <w:suppressAutoHyphens/>
        <w:autoSpaceDN w:val="0"/>
        <w:spacing w:after="0" w:line="254" w:lineRule="auto"/>
        <w:contextualSpacing w:val="0"/>
        <w:textAlignment w:val="baseline"/>
        <w:rPr>
          <w:b/>
          <w:bCs/>
          <w:color w:val="D60093"/>
          <w:sz w:val="24"/>
          <w:szCs w:val="24"/>
        </w:rPr>
      </w:pPr>
      <w:proofErr w:type="gramStart"/>
      <w:r>
        <w:rPr>
          <w:b/>
          <w:bCs/>
          <w:color w:val="D60093"/>
          <w:sz w:val="24"/>
          <w:szCs w:val="24"/>
        </w:rPr>
        <w:t>topos</w:t>
      </w:r>
      <w:proofErr w:type="gramEnd"/>
      <w:r>
        <w:rPr>
          <w:b/>
          <w:bCs/>
          <w:color w:val="D60093"/>
          <w:sz w:val="24"/>
          <w:szCs w:val="24"/>
        </w:rPr>
        <w:t xml:space="preserve"> du valet </w:t>
      </w:r>
      <w:r>
        <w:rPr>
          <w:b/>
          <w:bCs/>
          <w:color w:val="FF0000"/>
          <w:sz w:val="24"/>
          <w:szCs w:val="24"/>
        </w:rPr>
        <w:t>de la comédie</w:t>
      </w:r>
    </w:p>
    <w:p w:rsidR="00D839A6" w:rsidRDefault="00D839A6" w:rsidP="00D839A6">
      <w:pPr>
        <w:rPr>
          <w:color w:val="000000"/>
        </w:rPr>
      </w:pPr>
      <w:r>
        <w:rPr>
          <w:color w:val="000000"/>
        </w:rPr>
        <w:t>Ainsi on retrouve une empreinte de la commedia dell'arte avec la reprise du topos du valet rusé.</w:t>
      </w:r>
    </w:p>
    <w:p w:rsidR="00D839A6" w:rsidRDefault="00D839A6" w:rsidP="00D839A6">
      <w:r>
        <w:rPr>
          <w:color w:val="000000"/>
        </w:rPr>
        <w:lastRenderedPageBreak/>
        <w:t>- il arrive à déjouer les plans de son maître :  "</w:t>
      </w:r>
      <w:r>
        <w:rPr>
          <w:i/>
          <w:iCs/>
          <w:color w:val="000000"/>
        </w:rPr>
        <w:t>Se venger de ceux qui nuisent à nos projets en renversant les leurs, c'est ce que chacun fait, ce que nous allons faire nous-mêmes." (</w:t>
      </w:r>
      <w:r>
        <w:rPr>
          <w:color w:val="000000"/>
        </w:rPr>
        <w:t>Figaro acte II scène 2)</w:t>
      </w:r>
    </w:p>
    <w:p w:rsidR="00D839A6" w:rsidRDefault="00D839A6" w:rsidP="00D839A6">
      <w:pPr>
        <w:rPr>
          <w:color w:val="000000"/>
        </w:rPr>
      </w:pPr>
      <w:r>
        <w:rPr>
          <w:color w:val="000000"/>
        </w:rPr>
        <w:t xml:space="preserve">- il use de ruses comme le mensonge et pousse même Chérubin à se travestir pour tromper le </w:t>
      </w:r>
      <w:r w:rsidRPr="00FD4FEF">
        <w:rPr>
          <w:color w:val="FF0000"/>
        </w:rPr>
        <w:t>Comte</w:t>
      </w:r>
      <w:r>
        <w:rPr>
          <w:color w:val="000000"/>
        </w:rPr>
        <w:t xml:space="preserve"> </w:t>
      </w:r>
    </w:p>
    <w:p w:rsidR="00D839A6" w:rsidRDefault="00D839A6" w:rsidP="00D839A6">
      <w:pPr>
        <w:rPr>
          <w:color w:val="000000"/>
        </w:rPr>
      </w:pPr>
    </w:p>
    <w:p w:rsidR="00D839A6" w:rsidRDefault="00D839A6" w:rsidP="00D839A6">
      <w:pPr>
        <w:pStyle w:val="Paragraphedeliste"/>
        <w:numPr>
          <w:ilvl w:val="0"/>
          <w:numId w:val="6"/>
        </w:numPr>
        <w:suppressAutoHyphens/>
        <w:autoSpaceDN w:val="0"/>
        <w:spacing w:after="0" w:line="254" w:lineRule="auto"/>
        <w:contextualSpacing w:val="0"/>
        <w:textAlignment w:val="baseline"/>
        <w:rPr>
          <w:b/>
          <w:bCs/>
          <w:color w:val="D60093"/>
          <w:sz w:val="24"/>
          <w:szCs w:val="24"/>
        </w:rPr>
      </w:pPr>
      <w:proofErr w:type="gramStart"/>
      <w:r>
        <w:rPr>
          <w:b/>
          <w:bCs/>
          <w:color w:val="D60093"/>
          <w:sz w:val="24"/>
          <w:szCs w:val="24"/>
        </w:rPr>
        <w:t>personnage</w:t>
      </w:r>
      <w:proofErr w:type="gramEnd"/>
      <w:r>
        <w:rPr>
          <w:b/>
          <w:bCs/>
          <w:color w:val="D60093"/>
          <w:sz w:val="24"/>
          <w:szCs w:val="24"/>
        </w:rPr>
        <w:t xml:space="preserve"> principal de la pièce</w:t>
      </w:r>
    </w:p>
    <w:p w:rsidR="00D839A6" w:rsidRDefault="00D839A6" w:rsidP="00D839A6">
      <w:pPr>
        <w:rPr>
          <w:color w:val="000000"/>
        </w:rPr>
      </w:pPr>
      <w:r>
        <w:rPr>
          <w:color w:val="000000"/>
        </w:rPr>
        <w:t>De plus, on peut clairement dire que Figaro est le personnage principal de la pièce.</w:t>
      </w:r>
    </w:p>
    <w:p w:rsidR="00D839A6" w:rsidRDefault="00D839A6" w:rsidP="00D839A6">
      <w:pPr>
        <w:rPr>
          <w:color w:val="000000"/>
        </w:rPr>
      </w:pPr>
      <w:r>
        <w:rPr>
          <w:color w:val="000000"/>
        </w:rPr>
        <w:t>- l'œuvre porte son nom</w:t>
      </w:r>
    </w:p>
    <w:p w:rsidR="00D839A6" w:rsidRDefault="00D839A6" w:rsidP="00D839A6">
      <w:pPr>
        <w:rPr>
          <w:color w:val="000000"/>
        </w:rPr>
      </w:pPr>
      <w:r>
        <w:rPr>
          <w:color w:val="000000"/>
        </w:rPr>
        <w:t>- il est au centre de toutes les intrigues</w:t>
      </w:r>
    </w:p>
    <w:p w:rsidR="00D839A6" w:rsidRDefault="00D839A6" w:rsidP="00D839A6">
      <w:pPr>
        <w:rPr>
          <w:color w:val="000000"/>
        </w:rPr>
      </w:pPr>
      <w:r>
        <w:rPr>
          <w:color w:val="000000"/>
        </w:rPr>
        <w:tab/>
      </w:r>
      <w:r>
        <w:rPr>
          <w:color w:val="000000"/>
        </w:rPr>
        <w:tab/>
        <w:t>- le mariage avec Suzanne</w:t>
      </w:r>
    </w:p>
    <w:p w:rsidR="00D839A6" w:rsidRDefault="00D839A6" w:rsidP="00D839A6">
      <w:pPr>
        <w:rPr>
          <w:color w:val="000000"/>
        </w:rPr>
      </w:pPr>
      <w:r>
        <w:rPr>
          <w:color w:val="000000"/>
        </w:rPr>
        <w:tab/>
      </w:r>
      <w:r>
        <w:rPr>
          <w:color w:val="000000"/>
        </w:rPr>
        <w:tab/>
        <w:t xml:space="preserve">- le procès </w:t>
      </w:r>
    </w:p>
    <w:p w:rsidR="00D839A6" w:rsidRDefault="00D839A6" w:rsidP="00D839A6">
      <w:pPr>
        <w:rPr>
          <w:color w:val="000000"/>
        </w:rPr>
      </w:pPr>
      <w:r>
        <w:rPr>
          <w:color w:val="000000"/>
        </w:rPr>
        <w:tab/>
      </w:r>
      <w:r>
        <w:rPr>
          <w:color w:val="000000"/>
        </w:rPr>
        <w:tab/>
        <w:t xml:space="preserve">- le conflit avec le </w:t>
      </w:r>
      <w:r w:rsidRPr="00FD4FEF">
        <w:rPr>
          <w:color w:val="FF0000"/>
        </w:rPr>
        <w:t>Comte</w:t>
      </w:r>
    </w:p>
    <w:p w:rsidR="00D839A6" w:rsidRDefault="00D839A6" w:rsidP="00D839A6">
      <w:pPr>
        <w:spacing w:before="240"/>
        <w:rPr>
          <w:b/>
          <w:bCs/>
          <w:color w:val="000000"/>
          <w:u w:val="single"/>
        </w:rPr>
      </w:pPr>
    </w:p>
    <w:p w:rsidR="00D839A6" w:rsidRDefault="00D839A6" w:rsidP="00D839A6">
      <w:pPr>
        <w:spacing w:before="240"/>
        <w:rPr>
          <w:b/>
          <w:bCs/>
          <w:color w:val="000000"/>
          <w:u w:val="single"/>
        </w:rPr>
      </w:pPr>
      <w:r>
        <w:rPr>
          <w:b/>
          <w:bCs/>
          <w:color w:val="000000"/>
          <w:u w:val="single"/>
        </w:rPr>
        <w:t xml:space="preserve">II- </w:t>
      </w:r>
      <w:r>
        <w:rPr>
          <w:b/>
          <w:bCs/>
          <w:color w:val="FF0000"/>
          <w:u w:val="single"/>
        </w:rPr>
        <w:t xml:space="preserve">La charge comique dans </w:t>
      </w:r>
      <w:r>
        <w:rPr>
          <w:b/>
          <w:bCs/>
          <w:color w:val="000000"/>
          <w:u w:val="single"/>
        </w:rPr>
        <w:t>ses relations avec les personnages</w:t>
      </w:r>
    </w:p>
    <w:p w:rsidR="00D839A6" w:rsidRDefault="00D839A6" w:rsidP="00D839A6">
      <w:pPr>
        <w:spacing w:before="240"/>
        <w:rPr>
          <w:color w:val="000000"/>
        </w:rPr>
      </w:pPr>
      <w:r>
        <w:rPr>
          <w:color w:val="000000"/>
        </w:rPr>
        <w:tab/>
        <w:t>Outre son rôle de valet, les différentes relations</w:t>
      </w:r>
      <w:r w:rsidRPr="00FD4FEF">
        <w:rPr>
          <w:strike/>
          <w:color w:val="FF0000"/>
        </w:rPr>
        <w:t>,</w:t>
      </w:r>
      <w:r>
        <w:rPr>
          <w:color w:val="000000"/>
        </w:rPr>
        <w:t xml:space="preserve"> qu'</w:t>
      </w:r>
      <w:r>
        <w:rPr>
          <w:color w:val="FF0000"/>
        </w:rPr>
        <w:t>entretient</w:t>
      </w:r>
      <w:r>
        <w:rPr>
          <w:color w:val="000000"/>
        </w:rPr>
        <w:t xml:space="preserve"> Figaro, qu'elles soient </w:t>
      </w:r>
      <w:proofErr w:type="gramStart"/>
      <w:r>
        <w:rPr>
          <w:color w:val="000000"/>
        </w:rPr>
        <w:t>bonnes ou mauvaises</w:t>
      </w:r>
      <w:r>
        <w:rPr>
          <w:color w:val="FF0000"/>
        </w:rPr>
        <w:t xml:space="preserve"> maladroit</w:t>
      </w:r>
      <w:proofErr w:type="gramEnd"/>
      <w:r>
        <w:rPr>
          <w:color w:val="000000"/>
        </w:rPr>
        <w:t>, renforce</w:t>
      </w:r>
      <w:r>
        <w:rPr>
          <w:color w:val="FF0000"/>
        </w:rPr>
        <w:t>nt</w:t>
      </w:r>
      <w:r>
        <w:rPr>
          <w:color w:val="000000"/>
        </w:rPr>
        <w:t xml:space="preserve"> le comique qu'il provoque.</w:t>
      </w:r>
    </w:p>
    <w:p w:rsidR="00D839A6" w:rsidRDefault="00D839A6" w:rsidP="00D839A6">
      <w:pPr>
        <w:pStyle w:val="Paragraphedeliste"/>
        <w:numPr>
          <w:ilvl w:val="0"/>
          <w:numId w:val="7"/>
        </w:numPr>
        <w:suppressAutoHyphens/>
        <w:autoSpaceDN w:val="0"/>
        <w:spacing w:after="0" w:line="254" w:lineRule="auto"/>
        <w:contextualSpacing w:val="0"/>
        <w:textAlignment w:val="baseline"/>
        <w:rPr>
          <w:b/>
          <w:bCs/>
          <w:color w:val="D60093"/>
          <w:sz w:val="24"/>
          <w:szCs w:val="24"/>
        </w:rPr>
      </w:pPr>
      <w:bookmarkStart w:id="4" w:name="_Hlk38878190"/>
      <w:r>
        <w:rPr>
          <w:b/>
          <w:bCs/>
          <w:color w:val="D60093"/>
          <w:sz w:val="24"/>
          <w:szCs w:val="24"/>
        </w:rPr>
        <w:t xml:space="preserve">Le duo </w:t>
      </w:r>
      <w:r>
        <w:rPr>
          <w:b/>
          <w:bCs/>
          <w:color w:val="FF0000"/>
          <w:sz w:val="24"/>
          <w:szCs w:val="24"/>
        </w:rPr>
        <w:t xml:space="preserve">comique </w:t>
      </w:r>
      <w:r>
        <w:rPr>
          <w:b/>
          <w:bCs/>
          <w:color w:val="D60093"/>
          <w:sz w:val="24"/>
          <w:szCs w:val="24"/>
        </w:rPr>
        <w:t>maître valet</w:t>
      </w:r>
    </w:p>
    <w:bookmarkEnd w:id="4"/>
    <w:p w:rsidR="00D839A6" w:rsidRDefault="00D839A6" w:rsidP="00D839A6">
      <w:pPr>
        <w:rPr>
          <w:color w:val="000000"/>
        </w:rPr>
      </w:pPr>
      <w:r>
        <w:rPr>
          <w:color w:val="000000"/>
        </w:rPr>
        <w:t>Premièrement on retrouve le duo traditionnel comique maitre-valet. Ainsi les confrontations et la rivalité entre ces deux personnages rythment l'histoire et suscitent le rire.</w:t>
      </w:r>
    </w:p>
    <w:p w:rsidR="00D839A6" w:rsidRDefault="00D839A6" w:rsidP="00D839A6">
      <w:pPr>
        <w:rPr>
          <w:color w:val="000000"/>
        </w:rPr>
      </w:pPr>
      <w:r>
        <w:rPr>
          <w:color w:val="000000"/>
        </w:rPr>
        <w:t>- comique de situation : le compte veut utiliser son droit de seigneur en essayant de tromper Figaro mais celui-ci prépare un plan avec Suzanne et la comtesse.</w:t>
      </w:r>
    </w:p>
    <w:p w:rsidR="00D839A6" w:rsidRDefault="00D839A6" w:rsidP="00D839A6">
      <w:pPr>
        <w:rPr>
          <w:color w:val="000000"/>
        </w:rPr>
      </w:pPr>
      <w:r>
        <w:rPr>
          <w:color w:val="000000"/>
        </w:rPr>
        <w:t xml:space="preserve">- le ton insolant de Figaro envers le </w:t>
      </w:r>
      <w:r w:rsidRPr="00FD4FEF">
        <w:rPr>
          <w:color w:val="FF0000"/>
        </w:rPr>
        <w:t>Comte</w:t>
      </w:r>
    </w:p>
    <w:p w:rsidR="00D839A6" w:rsidRDefault="00D839A6" w:rsidP="00D839A6">
      <w:proofErr w:type="gramStart"/>
      <w:r>
        <w:rPr>
          <w:color w:val="000000"/>
        </w:rPr>
        <w:t>exemple</w:t>
      </w:r>
      <w:proofErr w:type="gramEnd"/>
      <w:r>
        <w:rPr>
          <w:color w:val="000000"/>
        </w:rPr>
        <w:t xml:space="preserve"> : acte III scène 5 </w:t>
      </w:r>
      <w:r>
        <w:rPr>
          <w:rFonts w:ascii="Wingdings" w:eastAsia="Wingdings" w:hAnsi="Wingdings" w:cs="Wingdings"/>
          <w:color w:val="000000"/>
        </w:rPr>
        <w:t></w:t>
      </w:r>
      <w:r>
        <w:rPr>
          <w:color w:val="000000"/>
        </w:rPr>
        <w:t xml:space="preserve"> le </w:t>
      </w:r>
      <w:r w:rsidRPr="00FD4FEF">
        <w:rPr>
          <w:color w:val="FF0000"/>
        </w:rPr>
        <w:t>Comte</w:t>
      </w:r>
      <w:r>
        <w:rPr>
          <w:color w:val="000000"/>
        </w:rPr>
        <w:t xml:space="preserve"> et </w:t>
      </w:r>
      <w:r w:rsidRPr="00BD1254">
        <w:rPr>
          <w:color w:val="FF0000"/>
        </w:rPr>
        <w:t>Figaro</w:t>
      </w:r>
      <w:r>
        <w:rPr>
          <w:color w:val="000000"/>
        </w:rPr>
        <w:t xml:space="preserve"> utilisent chacun la ruse pour arriver à leur fin mais Figaro n'hésite pas à faire part de ses reproches au compte implicitement</w:t>
      </w:r>
    </w:p>
    <w:p w:rsidR="00D839A6" w:rsidRDefault="00D839A6" w:rsidP="00D839A6">
      <w:r>
        <w:rPr>
          <w:color w:val="000000"/>
        </w:rPr>
        <w:tab/>
        <w:t xml:space="preserve">- </w:t>
      </w:r>
      <w:r>
        <w:rPr>
          <w:i/>
          <w:iCs/>
          <w:color w:val="000000"/>
        </w:rPr>
        <w:t xml:space="preserve">"et paraître profond quand on n'est, comme on dit, que vide et creux ; jouer bien ou mal un personnage, répandre des espions et pensionner des traîtres ; amollir des cachets, intercepter des lettres, et tâcher d'ennoblir la pauvreté des moyens par l'importance des objets : voilà toute la politique, ou je meure !" </w:t>
      </w:r>
      <w:r>
        <w:rPr>
          <w:color w:val="000000"/>
        </w:rPr>
        <w:t>(</w:t>
      </w:r>
      <w:proofErr w:type="gramStart"/>
      <w:r>
        <w:rPr>
          <w:color w:val="000000"/>
        </w:rPr>
        <w:t>ligne</w:t>
      </w:r>
      <w:proofErr w:type="gramEnd"/>
      <w:r>
        <w:rPr>
          <w:color w:val="000000"/>
        </w:rPr>
        <w:t xml:space="preserve"> 165 page 151)</w:t>
      </w:r>
    </w:p>
    <w:p w:rsidR="00D839A6" w:rsidRDefault="00D839A6" w:rsidP="00D839A6">
      <w:pPr>
        <w:rPr>
          <w:color w:val="000000"/>
        </w:rPr>
      </w:pPr>
    </w:p>
    <w:p w:rsidR="00D839A6" w:rsidRDefault="00D839A6" w:rsidP="00D839A6">
      <w:pPr>
        <w:pStyle w:val="Paragraphedeliste"/>
        <w:numPr>
          <w:ilvl w:val="0"/>
          <w:numId w:val="7"/>
        </w:numPr>
        <w:suppressAutoHyphens/>
        <w:autoSpaceDN w:val="0"/>
        <w:spacing w:after="0" w:line="254" w:lineRule="auto"/>
        <w:contextualSpacing w:val="0"/>
        <w:textAlignment w:val="baseline"/>
        <w:rPr>
          <w:b/>
          <w:bCs/>
          <w:color w:val="CC0066"/>
          <w:sz w:val="24"/>
          <w:szCs w:val="24"/>
        </w:rPr>
      </w:pPr>
      <w:r>
        <w:rPr>
          <w:b/>
          <w:bCs/>
          <w:color w:val="FF0000"/>
          <w:sz w:val="24"/>
          <w:szCs w:val="24"/>
        </w:rPr>
        <w:t xml:space="preserve">Le couple </w:t>
      </w:r>
      <w:r>
        <w:rPr>
          <w:b/>
          <w:bCs/>
          <w:color w:val="CC0066"/>
          <w:sz w:val="24"/>
          <w:szCs w:val="24"/>
        </w:rPr>
        <w:t xml:space="preserve">Figaro et Suzanne : </w:t>
      </w:r>
      <w:r>
        <w:rPr>
          <w:b/>
          <w:bCs/>
          <w:color w:val="FF0000"/>
          <w:sz w:val="24"/>
          <w:szCs w:val="24"/>
        </w:rPr>
        <w:t>des situations comiques</w:t>
      </w:r>
    </w:p>
    <w:p w:rsidR="00D839A6" w:rsidRDefault="00D839A6" w:rsidP="00D839A6">
      <w:pPr>
        <w:rPr>
          <w:color w:val="000000"/>
        </w:rPr>
      </w:pPr>
      <w:r>
        <w:rPr>
          <w:color w:val="000000"/>
        </w:rPr>
        <w:t xml:space="preserve">Indépendamment de sa relation avec le </w:t>
      </w:r>
      <w:r w:rsidRPr="00FD4FEF">
        <w:rPr>
          <w:color w:val="FF0000"/>
        </w:rPr>
        <w:t>Comte</w:t>
      </w:r>
      <w:r>
        <w:rPr>
          <w:color w:val="000000"/>
        </w:rPr>
        <w:t>, le couple de Figaro avec Suzanne engendre souvent des scènes et des situations comiques. De plus le rôle de Suzanne est extrêmement important puisque c'est elle qui prévient Figaro des idées du compte.</w:t>
      </w:r>
    </w:p>
    <w:p w:rsidR="00D839A6" w:rsidRDefault="00D839A6" w:rsidP="00D839A6">
      <w:pPr>
        <w:rPr>
          <w:color w:val="000000"/>
        </w:rPr>
      </w:pPr>
      <w:r>
        <w:rPr>
          <w:color w:val="000000"/>
        </w:rPr>
        <w:t xml:space="preserve">- acte I, scène 1 : la scène d'exposition </w:t>
      </w:r>
      <w:r w:rsidRPr="00BD1254">
        <w:rPr>
          <w:i/>
          <w:color w:val="FF0000"/>
        </w:rPr>
        <w:t xml:space="preserve">in </w:t>
      </w:r>
      <w:proofErr w:type="spellStart"/>
      <w:r w:rsidRPr="00BD1254">
        <w:rPr>
          <w:i/>
          <w:color w:val="FF0000"/>
        </w:rPr>
        <w:t>medias</w:t>
      </w:r>
      <w:proofErr w:type="spellEnd"/>
      <w:r w:rsidRPr="00BD1254">
        <w:rPr>
          <w:i/>
          <w:color w:val="FF0000"/>
        </w:rPr>
        <w:t xml:space="preserve"> </w:t>
      </w:r>
      <w:proofErr w:type="spellStart"/>
      <w:r w:rsidRPr="00BD1254">
        <w:rPr>
          <w:i/>
          <w:color w:val="FF0000"/>
        </w:rPr>
        <w:t>res</w:t>
      </w:r>
      <w:proofErr w:type="spellEnd"/>
      <w:r w:rsidRPr="00BD1254">
        <w:rPr>
          <w:color w:val="FF0000"/>
        </w:rPr>
        <w:t xml:space="preserve"> </w:t>
      </w:r>
      <w:r>
        <w:rPr>
          <w:color w:val="000000"/>
        </w:rPr>
        <w:t>nous présente le couple et leurs problèmes</w:t>
      </w:r>
    </w:p>
    <w:p w:rsidR="00D839A6" w:rsidRDefault="00D839A6" w:rsidP="00D839A6">
      <w:r>
        <w:rPr>
          <w:rFonts w:ascii="Wingdings" w:eastAsia="Wingdings" w:hAnsi="Wingdings" w:cs="Wingdings"/>
          <w:color w:val="000000"/>
        </w:rPr>
        <w:t></w:t>
      </w:r>
      <w:r>
        <w:rPr>
          <w:color w:val="000000"/>
        </w:rPr>
        <w:t xml:space="preserve"> enchainement des répliques et des mouvements des personnages créent un effet comique </w:t>
      </w:r>
    </w:p>
    <w:p w:rsidR="00D839A6" w:rsidRDefault="00D839A6" w:rsidP="00D839A6">
      <w:pPr>
        <w:rPr>
          <w:color w:val="000000"/>
        </w:rPr>
      </w:pPr>
      <w:r>
        <w:rPr>
          <w:color w:val="000000"/>
        </w:rPr>
        <w:t xml:space="preserve">- acte III, scène 8 : </w:t>
      </w:r>
    </w:p>
    <w:p w:rsidR="00D839A6" w:rsidRDefault="00D839A6" w:rsidP="00D839A6">
      <w:pPr>
        <w:pStyle w:val="Paragraphedeliste"/>
        <w:numPr>
          <w:ilvl w:val="0"/>
          <w:numId w:val="8"/>
        </w:numPr>
        <w:suppressAutoHyphens/>
        <w:autoSpaceDN w:val="0"/>
        <w:spacing w:after="0" w:line="254" w:lineRule="auto"/>
        <w:contextualSpacing w:val="0"/>
        <w:textAlignment w:val="baseline"/>
        <w:rPr>
          <w:color w:val="000000"/>
          <w:sz w:val="24"/>
          <w:szCs w:val="24"/>
        </w:rPr>
      </w:pPr>
      <w:proofErr w:type="gramStart"/>
      <w:r>
        <w:rPr>
          <w:color w:val="000000"/>
          <w:sz w:val="24"/>
          <w:szCs w:val="24"/>
        </w:rPr>
        <w:t>quiproquo</w:t>
      </w:r>
      <w:proofErr w:type="gramEnd"/>
      <w:r>
        <w:rPr>
          <w:color w:val="000000"/>
          <w:sz w:val="24"/>
          <w:szCs w:val="24"/>
        </w:rPr>
        <w:t xml:space="preserve"> et déguisement : Suzanne se fait passer pour la comtesse </w:t>
      </w:r>
      <w:proofErr w:type="spellStart"/>
      <w:r>
        <w:rPr>
          <w:color w:val="000000"/>
          <w:sz w:val="24"/>
          <w:szCs w:val="24"/>
        </w:rPr>
        <w:t>au près</w:t>
      </w:r>
      <w:proofErr w:type="spellEnd"/>
      <w:r>
        <w:rPr>
          <w:color w:val="000000"/>
          <w:sz w:val="24"/>
          <w:szCs w:val="24"/>
        </w:rPr>
        <w:t xml:space="preserve"> de Figaro </w:t>
      </w:r>
    </w:p>
    <w:p w:rsidR="00D839A6" w:rsidRDefault="00D839A6" w:rsidP="00D839A6">
      <w:pPr>
        <w:pStyle w:val="Paragraphedeliste"/>
        <w:numPr>
          <w:ilvl w:val="0"/>
          <w:numId w:val="8"/>
        </w:numPr>
        <w:suppressAutoHyphens/>
        <w:autoSpaceDN w:val="0"/>
        <w:spacing w:after="0" w:line="254" w:lineRule="auto"/>
        <w:contextualSpacing w:val="0"/>
        <w:textAlignment w:val="baseline"/>
        <w:rPr>
          <w:color w:val="000000"/>
          <w:sz w:val="24"/>
          <w:szCs w:val="24"/>
        </w:rPr>
      </w:pPr>
      <w:r>
        <w:rPr>
          <w:color w:val="000000"/>
          <w:sz w:val="24"/>
          <w:szCs w:val="24"/>
        </w:rPr>
        <w:t>Suzanne donne un soufflet à Figaro</w:t>
      </w:r>
    </w:p>
    <w:p w:rsidR="00D839A6" w:rsidRDefault="00D839A6" w:rsidP="00D839A6">
      <w:pPr>
        <w:pStyle w:val="Paragraphedeliste"/>
        <w:numPr>
          <w:ilvl w:val="0"/>
          <w:numId w:val="8"/>
        </w:numPr>
        <w:suppressAutoHyphens/>
        <w:autoSpaceDN w:val="0"/>
        <w:spacing w:after="0" w:line="254" w:lineRule="auto"/>
        <w:contextualSpacing w:val="0"/>
        <w:textAlignment w:val="baseline"/>
        <w:rPr>
          <w:color w:val="000000"/>
          <w:sz w:val="24"/>
          <w:szCs w:val="24"/>
        </w:rPr>
      </w:pPr>
      <w:proofErr w:type="gramStart"/>
      <w:r>
        <w:rPr>
          <w:color w:val="000000"/>
          <w:sz w:val="24"/>
          <w:szCs w:val="24"/>
        </w:rPr>
        <w:t>enchaînement</w:t>
      </w:r>
      <w:proofErr w:type="gramEnd"/>
      <w:r>
        <w:rPr>
          <w:color w:val="000000"/>
          <w:sz w:val="24"/>
          <w:szCs w:val="24"/>
        </w:rPr>
        <w:t xml:space="preserve"> des répliques très rapide</w:t>
      </w:r>
    </w:p>
    <w:p w:rsidR="00D839A6" w:rsidRDefault="00D839A6" w:rsidP="00D839A6">
      <w:pPr>
        <w:rPr>
          <w:color w:val="000000"/>
        </w:rPr>
      </w:pPr>
      <w:r>
        <w:rPr>
          <w:color w:val="000000"/>
        </w:rPr>
        <w:t xml:space="preserve">- figaro finit même par douter de la sincérité de Suzanne </w:t>
      </w:r>
    </w:p>
    <w:p w:rsidR="00D839A6" w:rsidRDefault="00D839A6" w:rsidP="00D839A6">
      <w:pPr>
        <w:rPr>
          <w:b/>
          <w:bCs/>
          <w:color w:val="CC0066"/>
        </w:rPr>
      </w:pPr>
    </w:p>
    <w:p w:rsidR="00D839A6" w:rsidRDefault="00D839A6" w:rsidP="00D839A6">
      <w:pPr>
        <w:pStyle w:val="Paragraphedeliste"/>
        <w:numPr>
          <w:ilvl w:val="0"/>
          <w:numId w:val="7"/>
        </w:numPr>
        <w:suppressAutoHyphens/>
        <w:autoSpaceDN w:val="0"/>
        <w:spacing w:after="0" w:line="254" w:lineRule="auto"/>
        <w:contextualSpacing w:val="0"/>
        <w:textAlignment w:val="baseline"/>
        <w:rPr>
          <w:b/>
          <w:bCs/>
          <w:color w:val="CC0066"/>
          <w:sz w:val="24"/>
          <w:szCs w:val="24"/>
        </w:rPr>
      </w:pPr>
      <w:proofErr w:type="gramStart"/>
      <w:r>
        <w:rPr>
          <w:b/>
          <w:bCs/>
          <w:color w:val="CC0066"/>
          <w:sz w:val="24"/>
          <w:szCs w:val="24"/>
        </w:rPr>
        <w:t>la</w:t>
      </w:r>
      <w:proofErr w:type="gramEnd"/>
      <w:r>
        <w:rPr>
          <w:b/>
          <w:bCs/>
          <w:color w:val="CC0066"/>
          <w:sz w:val="24"/>
          <w:szCs w:val="24"/>
        </w:rPr>
        <w:t xml:space="preserve"> découverte du secret de Marceline </w:t>
      </w:r>
    </w:p>
    <w:p w:rsidR="00D839A6" w:rsidRDefault="00D839A6" w:rsidP="00D839A6">
      <w:pPr>
        <w:rPr>
          <w:color w:val="000000"/>
        </w:rPr>
      </w:pPr>
      <w:r>
        <w:rPr>
          <w:color w:val="000000"/>
        </w:rPr>
        <w:t xml:space="preserve">Bien qu'elles ne fassent pas parti des personnages principaux, le rôle de Marceline est essentiel au déroulement de la pièce et à l'avancée de l'intrigue. </w:t>
      </w:r>
    </w:p>
    <w:p w:rsidR="00D839A6" w:rsidRDefault="00D839A6" w:rsidP="00D839A6">
      <w:r>
        <w:rPr>
          <w:color w:val="000000"/>
        </w:rPr>
        <w:t xml:space="preserve">- le retournement brutal de situation et la reconnaissance d'un enfant perdu </w:t>
      </w:r>
    </w:p>
    <w:p w:rsidR="00D839A6" w:rsidRPr="00A63C20" w:rsidRDefault="00D839A6" w:rsidP="00D839A6">
      <w:pPr>
        <w:rPr>
          <w:color w:val="FF0000"/>
        </w:rPr>
      </w:pPr>
      <w:r>
        <w:rPr>
          <w:color w:val="000000"/>
        </w:rPr>
        <w:tab/>
      </w:r>
      <w:r>
        <w:rPr>
          <w:color w:val="000000"/>
        </w:rPr>
        <w:tab/>
      </w:r>
      <w:r>
        <w:rPr>
          <w:rFonts w:ascii="Wingdings" w:eastAsia="Wingdings" w:hAnsi="Wingdings" w:cs="Wingdings"/>
          <w:color w:val="000000"/>
        </w:rPr>
        <w:t></w:t>
      </w:r>
      <w:r>
        <w:rPr>
          <w:color w:val="000000"/>
        </w:rPr>
        <w:t xml:space="preserve"> comique de situation </w:t>
      </w:r>
      <w:r>
        <w:rPr>
          <w:color w:val="FF0000"/>
        </w:rPr>
        <w:t>qui, cependant, permet une revendication sérieuse sur la condition des femmes</w:t>
      </w:r>
    </w:p>
    <w:p w:rsidR="00D839A6" w:rsidRDefault="00D839A6" w:rsidP="00D839A6">
      <w:pPr>
        <w:rPr>
          <w:color w:val="000000"/>
        </w:rPr>
      </w:pPr>
    </w:p>
    <w:p w:rsidR="00D839A6" w:rsidRDefault="00D839A6" w:rsidP="00D839A6">
      <w:pPr>
        <w:rPr>
          <w:color w:val="000000"/>
        </w:rPr>
      </w:pPr>
    </w:p>
    <w:p w:rsidR="00D839A6" w:rsidRDefault="00D839A6" w:rsidP="00D839A6">
      <w:pPr>
        <w:rPr>
          <w:b/>
          <w:bCs/>
          <w:color w:val="000000"/>
          <w:u w:val="single"/>
        </w:rPr>
      </w:pPr>
      <w:r>
        <w:rPr>
          <w:b/>
          <w:bCs/>
          <w:color w:val="000000"/>
          <w:u w:val="single"/>
        </w:rPr>
        <w:t xml:space="preserve">III – </w:t>
      </w:r>
      <w:r>
        <w:rPr>
          <w:b/>
          <w:bCs/>
          <w:color w:val="FF0000"/>
          <w:u w:val="single"/>
        </w:rPr>
        <w:t xml:space="preserve">La charge comique dans </w:t>
      </w:r>
      <w:r>
        <w:rPr>
          <w:b/>
          <w:bCs/>
          <w:color w:val="000000"/>
          <w:u w:val="single"/>
        </w:rPr>
        <w:t xml:space="preserve">son lien avec le spectateur </w:t>
      </w:r>
    </w:p>
    <w:p w:rsidR="00D839A6" w:rsidRDefault="00D839A6" w:rsidP="00D839A6">
      <w:pPr>
        <w:rPr>
          <w:b/>
          <w:bCs/>
          <w:color w:val="000000"/>
          <w:u w:val="single"/>
        </w:rPr>
      </w:pPr>
    </w:p>
    <w:p w:rsidR="00D839A6" w:rsidRDefault="00D839A6" w:rsidP="00D839A6">
      <w:pPr>
        <w:ind w:firstLine="705"/>
        <w:rPr>
          <w:color w:val="000000"/>
        </w:rPr>
      </w:pPr>
      <w:r>
        <w:rPr>
          <w:color w:val="000000"/>
        </w:rPr>
        <w:t>Enfin le personnage de Figaro arrive au fur et à mesure de la pièce à créer un lien avec le spectateur pour deux raisons fondamentales.</w:t>
      </w:r>
    </w:p>
    <w:p w:rsidR="00D839A6" w:rsidRDefault="00D839A6" w:rsidP="00D839A6">
      <w:pPr>
        <w:rPr>
          <w:b/>
          <w:bCs/>
          <w:color w:val="000000"/>
          <w:u w:val="single"/>
        </w:rPr>
      </w:pPr>
    </w:p>
    <w:p w:rsidR="00D839A6" w:rsidRDefault="00D839A6" w:rsidP="00D839A6">
      <w:pPr>
        <w:pStyle w:val="Paragraphedeliste"/>
        <w:numPr>
          <w:ilvl w:val="0"/>
          <w:numId w:val="9"/>
        </w:numPr>
        <w:suppressAutoHyphens/>
        <w:autoSpaceDN w:val="0"/>
        <w:spacing w:after="0" w:line="254" w:lineRule="auto"/>
        <w:contextualSpacing w:val="0"/>
        <w:textAlignment w:val="baseline"/>
        <w:rPr>
          <w:b/>
          <w:bCs/>
          <w:color w:val="CC0066"/>
          <w:sz w:val="24"/>
          <w:szCs w:val="24"/>
        </w:rPr>
      </w:pPr>
      <w:r>
        <w:rPr>
          <w:b/>
          <w:bCs/>
          <w:color w:val="CC0066"/>
          <w:sz w:val="24"/>
          <w:szCs w:val="24"/>
        </w:rPr>
        <w:t xml:space="preserve">Complicité avec le spectateur </w:t>
      </w:r>
    </w:p>
    <w:p w:rsidR="00D839A6" w:rsidRDefault="00D839A6" w:rsidP="00D839A6">
      <w:pPr>
        <w:rPr>
          <w:color w:val="000000"/>
        </w:rPr>
      </w:pPr>
      <w:r>
        <w:rPr>
          <w:color w:val="000000"/>
        </w:rPr>
        <w:t>Tout d'abord grâce à ses ruses une certaine complicité s'installe avec le spectateur</w:t>
      </w:r>
    </w:p>
    <w:p w:rsidR="00D839A6" w:rsidRDefault="00D839A6" w:rsidP="00D839A6">
      <w:pPr>
        <w:rPr>
          <w:color w:val="000000"/>
        </w:rPr>
      </w:pPr>
      <w:r>
        <w:rPr>
          <w:color w:val="000000"/>
        </w:rPr>
        <w:t xml:space="preserve">- le spectateur est au courant de toutes ses ruses </w:t>
      </w:r>
    </w:p>
    <w:p w:rsidR="00D839A6" w:rsidRDefault="00D839A6" w:rsidP="00D839A6">
      <w:pPr>
        <w:rPr>
          <w:color w:val="000000"/>
        </w:rPr>
      </w:pPr>
      <w:r>
        <w:rPr>
          <w:color w:val="000000"/>
        </w:rPr>
        <w:t>- les nombreux apartés et monologue représentent une sorte de confidence que Figaro fait au spectateur</w:t>
      </w:r>
    </w:p>
    <w:p w:rsidR="00D839A6" w:rsidRDefault="00D839A6" w:rsidP="00D839A6">
      <w:r>
        <w:rPr>
          <w:rFonts w:ascii="Wingdings" w:eastAsia="Wingdings" w:hAnsi="Wingdings" w:cs="Wingdings"/>
          <w:color w:val="000000"/>
        </w:rPr>
        <w:t></w:t>
      </w:r>
      <w:r>
        <w:rPr>
          <w:color w:val="000000"/>
        </w:rPr>
        <w:t xml:space="preserve"> exemple acte V scène 3</w:t>
      </w:r>
    </w:p>
    <w:p w:rsidR="00D839A6" w:rsidRDefault="00D839A6" w:rsidP="00D839A6">
      <w:pPr>
        <w:rPr>
          <w:color w:val="000000"/>
        </w:rPr>
      </w:pPr>
    </w:p>
    <w:p w:rsidR="00D839A6" w:rsidRPr="00A63C20" w:rsidRDefault="00D839A6" w:rsidP="00D839A6">
      <w:pPr>
        <w:pStyle w:val="Paragraphedeliste"/>
        <w:numPr>
          <w:ilvl w:val="0"/>
          <w:numId w:val="9"/>
        </w:numPr>
        <w:suppressAutoHyphens/>
        <w:autoSpaceDN w:val="0"/>
        <w:spacing w:after="0" w:line="254" w:lineRule="auto"/>
        <w:contextualSpacing w:val="0"/>
        <w:textAlignment w:val="baseline"/>
        <w:rPr>
          <w:b/>
          <w:bCs/>
          <w:i/>
          <w:color w:val="CC0066"/>
          <w:sz w:val="24"/>
          <w:szCs w:val="24"/>
        </w:rPr>
      </w:pPr>
      <w:proofErr w:type="spellStart"/>
      <w:proofErr w:type="gramStart"/>
      <w:r w:rsidRPr="00A63C20">
        <w:rPr>
          <w:b/>
          <w:bCs/>
          <w:i/>
          <w:color w:val="CC0066"/>
          <w:sz w:val="24"/>
          <w:szCs w:val="24"/>
        </w:rPr>
        <w:t>castigat</w:t>
      </w:r>
      <w:proofErr w:type="spellEnd"/>
      <w:proofErr w:type="gramEnd"/>
      <w:r w:rsidRPr="00A63C20">
        <w:rPr>
          <w:b/>
          <w:bCs/>
          <w:i/>
          <w:color w:val="CC0066"/>
          <w:sz w:val="24"/>
          <w:szCs w:val="24"/>
        </w:rPr>
        <w:t xml:space="preserve"> </w:t>
      </w:r>
      <w:proofErr w:type="spellStart"/>
      <w:r w:rsidRPr="00A63C20">
        <w:rPr>
          <w:b/>
          <w:bCs/>
          <w:i/>
          <w:color w:val="CC0066"/>
          <w:sz w:val="24"/>
          <w:szCs w:val="24"/>
        </w:rPr>
        <w:t>ridendo</w:t>
      </w:r>
      <w:proofErr w:type="spellEnd"/>
      <w:r w:rsidRPr="00A63C20">
        <w:rPr>
          <w:b/>
          <w:bCs/>
          <w:i/>
          <w:color w:val="CC0066"/>
          <w:sz w:val="24"/>
          <w:szCs w:val="24"/>
        </w:rPr>
        <w:t xml:space="preserve"> mores</w:t>
      </w:r>
    </w:p>
    <w:p w:rsidR="00D839A6" w:rsidRDefault="00D839A6" w:rsidP="00D839A6">
      <w:pPr>
        <w:rPr>
          <w:color w:val="000000"/>
        </w:rPr>
      </w:pPr>
      <w:r>
        <w:rPr>
          <w:color w:val="000000"/>
        </w:rPr>
        <w:t xml:space="preserve">On pourrait associer le mariage de Figaro à la citation latine </w:t>
      </w:r>
      <w:proofErr w:type="spellStart"/>
      <w:r w:rsidRPr="00A63C20">
        <w:rPr>
          <w:i/>
          <w:color w:val="000000"/>
        </w:rPr>
        <w:t>Castigat</w:t>
      </w:r>
      <w:proofErr w:type="spellEnd"/>
      <w:r w:rsidRPr="00A63C20">
        <w:rPr>
          <w:i/>
          <w:color w:val="000000"/>
        </w:rPr>
        <w:t xml:space="preserve"> </w:t>
      </w:r>
      <w:proofErr w:type="spellStart"/>
      <w:r w:rsidRPr="00A63C20">
        <w:rPr>
          <w:i/>
          <w:color w:val="000000"/>
        </w:rPr>
        <w:t>ridendo</w:t>
      </w:r>
      <w:proofErr w:type="spellEnd"/>
      <w:r w:rsidRPr="00A63C20">
        <w:rPr>
          <w:i/>
          <w:color w:val="000000"/>
        </w:rPr>
        <w:t xml:space="preserve"> mores</w:t>
      </w:r>
      <w:r>
        <w:rPr>
          <w:color w:val="000000"/>
        </w:rPr>
        <w:t xml:space="preserve"> (la comédie critique les mœurs par le rire).</w:t>
      </w:r>
    </w:p>
    <w:p w:rsidR="00D839A6" w:rsidRDefault="00D839A6" w:rsidP="00D839A6">
      <w:pPr>
        <w:rPr>
          <w:color w:val="000000"/>
        </w:rPr>
      </w:pPr>
      <w:r>
        <w:rPr>
          <w:color w:val="000000"/>
        </w:rPr>
        <w:t xml:space="preserve"> En effet Beaumarchais, à travers ses personnages, dénonce le pouvoir et la politique de son époque.</w:t>
      </w:r>
    </w:p>
    <w:p w:rsidR="00D839A6" w:rsidRDefault="00D839A6" w:rsidP="00D839A6">
      <w:pPr>
        <w:rPr>
          <w:color w:val="000000"/>
        </w:rPr>
      </w:pPr>
      <w:r>
        <w:rPr>
          <w:color w:val="000000"/>
        </w:rPr>
        <w:t xml:space="preserve">Figaro, par ses répliques comiques et son comportement, illustre le porte-parole du peuple. </w:t>
      </w:r>
    </w:p>
    <w:p w:rsidR="00D839A6" w:rsidRDefault="00D839A6" w:rsidP="00D839A6">
      <w:r>
        <w:rPr>
          <w:color w:val="000000"/>
        </w:rPr>
        <w:t>-</w:t>
      </w:r>
      <w:r>
        <w:rPr>
          <w:i/>
          <w:iCs/>
          <w:color w:val="000000"/>
        </w:rPr>
        <w:t xml:space="preserve">"Et qu'avez-vous fait, vous, {pour obtenir ces privilèges} ? Vous vous êtes donné la peine de naître, voilà tout “ </w:t>
      </w:r>
      <w:r>
        <w:rPr>
          <w:color w:val="000000"/>
        </w:rPr>
        <w:t>(acte V scène III)</w:t>
      </w:r>
    </w:p>
    <w:p w:rsidR="00D839A6" w:rsidRDefault="00D839A6" w:rsidP="00D839A6">
      <w:pPr>
        <w:rPr>
          <w:color w:val="000000"/>
        </w:rPr>
      </w:pPr>
      <w:r>
        <w:rPr>
          <w:color w:val="000000"/>
        </w:rPr>
        <w:t>- remise en cause du droit du seigneur</w:t>
      </w:r>
    </w:p>
    <w:p w:rsidR="00D839A6" w:rsidRDefault="00D839A6" w:rsidP="00D839A6">
      <w:pPr>
        <w:rPr>
          <w:color w:val="000000"/>
        </w:rPr>
      </w:pPr>
    </w:p>
    <w:p w:rsidR="00D839A6" w:rsidRDefault="00D839A6" w:rsidP="00D839A6">
      <w:pPr>
        <w:rPr>
          <w:b/>
          <w:bCs/>
          <w:color w:val="000000"/>
        </w:rPr>
      </w:pPr>
      <w:r>
        <w:rPr>
          <w:b/>
          <w:bCs/>
          <w:color w:val="000000"/>
        </w:rPr>
        <w:t>CONCLUSION</w:t>
      </w:r>
    </w:p>
    <w:p w:rsidR="00D839A6" w:rsidRDefault="00D839A6" w:rsidP="00D839A6">
      <w:pPr>
        <w:jc w:val="both"/>
      </w:pPr>
      <w:r>
        <w:rPr>
          <w:b/>
          <w:bCs/>
          <w:color w:val="000000"/>
        </w:rPr>
        <w:tab/>
      </w:r>
      <w:r>
        <w:rPr>
          <w:color w:val="000000"/>
        </w:rPr>
        <w:t>En conclusion, Figaro est le personnage qui suscite le rire du spectateur. On retrouve à travers lui une empreinte de la commedia dell'arte. Il n'est cependant pas le seul à susciter le rire d'autres personnages y contribuent</w:t>
      </w:r>
      <w:r>
        <w:rPr>
          <w:color w:val="FF0000"/>
        </w:rPr>
        <w:t xml:space="preserve"> Eh oui, il fallait le montrer dans le développement</w:t>
      </w:r>
      <w:r>
        <w:rPr>
          <w:color w:val="000000"/>
        </w:rPr>
        <w:t>. Enfin</w:t>
      </w:r>
      <w:r>
        <w:rPr>
          <w:color w:val="FF0000"/>
        </w:rPr>
        <w:t>,</w:t>
      </w:r>
      <w:r>
        <w:rPr>
          <w:color w:val="000000"/>
        </w:rPr>
        <w:t xml:space="preserve"> à travers son rire</w:t>
      </w:r>
      <w:r>
        <w:rPr>
          <w:color w:val="FF0000"/>
        </w:rPr>
        <w:t>,</w:t>
      </w:r>
      <w:r>
        <w:rPr>
          <w:color w:val="000000"/>
        </w:rPr>
        <w:t xml:space="preserve"> le personnage de Beaumarchais symbolise le porte-parole du peuple dans une époque où de nombreuses inégalités sont encore d'actualité. La comédie est ici utilisée pour dénoncer, ce qui vaudra une censure de l'œuvre pendant près de quatre ans.</w:t>
      </w:r>
    </w:p>
    <w:p w:rsidR="00D839A6" w:rsidRDefault="00D839A6" w:rsidP="00D839A6">
      <w:pPr>
        <w:jc w:val="both"/>
        <w:rPr>
          <w:rFonts w:cstheme="minorHAnsi"/>
          <w:b/>
          <w:bCs/>
          <w:color w:val="222222"/>
          <w:shd w:val="clear" w:color="auto" w:fill="FFFFFF"/>
        </w:rPr>
      </w:pPr>
    </w:p>
    <w:p w:rsidR="00B469B8" w:rsidRDefault="00B469B8"/>
    <w:sectPr w:rsidR="00B469B8" w:rsidSect="009E33F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F0D6A"/>
    <w:multiLevelType w:val="hybridMultilevel"/>
    <w:tmpl w:val="17C8B92E"/>
    <w:lvl w:ilvl="0" w:tplc="5C8A826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39B63CE"/>
    <w:multiLevelType w:val="hybridMultilevel"/>
    <w:tmpl w:val="8CF656E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5AC383F"/>
    <w:multiLevelType w:val="hybridMultilevel"/>
    <w:tmpl w:val="3FAC3610"/>
    <w:lvl w:ilvl="0" w:tplc="E1B2293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45A45533"/>
    <w:multiLevelType w:val="multilevel"/>
    <w:tmpl w:val="A64E9594"/>
    <w:lvl w:ilvl="0">
      <w:numFmt w:val="bullet"/>
      <w:lvlText w:val=""/>
      <w:lvlJc w:val="left"/>
      <w:pPr>
        <w:ind w:left="1428" w:hanging="360"/>
      </w:pPr>
      <w:rPr>
        <w:rFonts w:ascii="Symbol" w:hAnsi="Symbo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cs="Wingdings"/>
      </w:rPr>
    </w:lvl>
    <w:lvl w:ilvl="3">
      <w:numFmt w:val="bullet"/>
      <w:lvlText w:val=""/>
      <w:lvlJc w:val="left"/>
      <w:pPr>
        <w:ind w:left="3588" w:hanging="360"/>
      </w:pPr>
      <w:rPr>
        <w:rFonts w:ascii="Symbol" w:hAnsi="Symbol" w:cs="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cs="Wingdings"/>
      </w:rPr>
    </w:lvl>
    <w:lvl w:ilvl="6">
      <w:numFmt w:val="bullet"/>
      <w:lvlText w:val=""/>
      <w:lvlJc w:val="left"/>
      <w:pPr>
        <w:ind w:left="5748" w:hanging="360"/>
      </w:pPr>
      <w:rPr>
        <w:rFonts w:ascii="Symbol" w:hAnsi="Symbol" w:cs="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cs="Wingdings"/>
      </w:rPr>
    </w:lvl>
  </w:abstractNum>
  <w:abstractNum w:abstractNumId="4" w15:restartNumberingAfterBreak="0">
    <w:nsid w:val="54CD7123"/>
    <w:multiLevelType w:val="multilevel"/>
    <w:tmpl w:val="562E9724"/>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5" w15:restartNumberingAfterBreak="0">
    <w:nsid w:val="56762743"/>
    <w:multiLevelType w:val="multilevel"/>
    <w:tmpl w:val="DE727504"/>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6" w15:restartNumberingAfterBreak="0">
    <w:nsid w:val="58E80869"/>
    <w:multiLevelType w:val="multilevel"/>
    <w:tmpl w:val="87E24EB2"/>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7" w15:restartNumberingAfterBreak="0">
    <w:nsid w:val="5DE55836"/>
    <w:multiLevelType w:val="hybridMultilevel"/>
    <w:tmpl w:val="3CE6BF90"/>
    <w:lvl w:ilvl="0" w:tplc="E89A1926">
      <w:start w:val="1"/>
      <w:numFmt w:val="decimal"/>
      <w:lvlText w:val="%1."/>
      <w:lvlJc w:val="left"/>
      <w:pPr>
        <w:ind w:left="1778"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8" w15:restartNumberingAfterBreak="0">
    <w:nsid w:val="70D851DA"/>
    <w:multiLevelType w:val="hybridMultilevel"/>
    <w:tmpl w:val="4DC29E24"/>
    <w:lvl w:ilvl="0" w:tplc="D14E2100">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num w:numId="1">
    <w:abstractNumId w:val="0"/>
  </w:num>
  <w:num w:numId="2">
    <w:abstractNumId w:val="7"/>
  </w:num>
  <w:num w:numId="3">
    <w:abstractNumId w:val="8"/>
  </w:num>
  <w:num w:numId="4">
    <w:abstractNumId w:val="2"/>
  </w:num>
  <w:num w:numId="5">
    <w:abstractNumId w:val="1"/>
  </w:num>
  <w:num w:numId="6">
    <w:abstractNumId w:val="6"/>
  </w:num>
  <w:num w:numId="7">
    <w:abstractNumId w:val="5"/>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13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9A6"/>
    <w:rsid w:val="002C138E"/>
    <w:rsid w:val="009E33F4"/>
    <w:rsid w:val="00B469B8"/>
    <w:rsid w:val="00B66308"/>
    <w:rsid w:val="00D839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1BB6356"/>
  <w15:chartTrackingRefBased/>
  <w15:docId w15:val="{30F5B9A5-2A1C-B04C-8E99-659C39159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39A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qFormat/>
    <w:rsid w:val="00D839A6"/>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1829</Words>
  <Characters>10062</Characters>
  <Application>Microsoft Office Word</Application>
  <DocSecurity>0</DocSecurity>
  <Lines>83</Lines>
  <Paragraphs>23</Paragraphs>
  <ScaleCrop>false</ScaleCrop>
  <Company/>
  <LinksUpToDate>false</LinksUpToDate>
  <CharactersWithSpaces>11868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1</cp:revision>
  <dcterms:created xsi:type="dcterms:W3CDTF">2020-05-06T15:00:00Z</dcterms:created>
  <dcterms:modified xsi:type="dcterms:W3CDTF">2020-05-06T15:01:00Z</dcterms:modified>
</cp:coreProperties>
</file>