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456" w:rsidRPr="00FF3DCB" w:rsidRDefault="00654456" w:rsidP="00243D6F">
      <w:pPr>
        <w:pStyle w:val="Titre1"/>
        <w:spacing w:before="0" w:beforeAutospacing="0" w:after="0" w:afterAutospacing="0"/>
        <w:rPr>
          <w:rFonts w:ascii="Arial" w:hAnsi="Arial" w:cs="Arial"/>
          <w:i/>
          <w:caps/>
          <w:color w:val="E52561"/>
          <w:sz w:val="24"/>
          <w:szCs w:val="24"/>
        </w:rPr>
      </w:pPr>
      <w:r w:rsidRPr="00654456">
        <w:rPr>
          <w:rFonts w:ascii="Arial" w:hAnsi="Arial" w:cs="Arial"/>
          <w:i/>
          <w:caps/>
          <w:color w:val="E52561"/>
          <w:spacing w:val="15"/>
          <w:sz w:val="24"/>
          <w:szCs w:val="24"/>
        </w:rPr>
        <w:t>:</w:t>
      </w:r>
      <w:r w:rsidRPr="00FF3DCB">
        <w:rPr>
          <w:rFonts w:ascii="Arial" w:hAnsi="Arial" w:cs="Arial"/>
          <w:i/>
          <w:caps/>
          <w:color w:val="E52561"/>
          <w:sz w:val="24"/>
          <w:szCs w:val="24"/>
        </w:rPr>
        <w:t xml:space="preserve"> LE MALADE IMAGINAIRE</w:t>
      </w:r>
    </w:p>
    <w:p w:rsidR="00654456" w:rsidRPr="00FF3DCB" w:rsidRDefault="00654456" w:rsidP="00243D6F">
      <w:pPr>
        <w:rPr>
          <w:rFonts w:ascii="Arial" w:eastAsia="Times New Roman" w:hAnsi="Arial" w:cs="Arial"/>
          <w:color w:val="606060"/>
          <w:lang w:eastAsia="fr-FR"/>
        </w:rPr>
      </w:pPr>
    </w:p>
    <w:p w:rsidR="00654456" w:rsidRPr="00654456" w:rsidRDefault="00654456" w:rsidP="00243D6F">
      <w:pPr>
        <w:rPr>
          <w:rFonts w:ascii="Arial" w:eastAsia="Times New Roman" w:hAnsi="Arial" w:cs="Arial"/>
          <w:color w:val="606060"/>
          <w:lang w:eastAsia="fr-FR"/>
        </w:rPr>
      </w:pPr>
      <w:r w:rsidRPr="00654456">
        <w:rPr>
          <w:rFonts w:ascii="Arial" w:eastAsia="Times New Roman" w:hAnsi="Arial" w:cs="Arial"/>
          <w:color w:val="606060"/>
          <w:lang w:eastAsia="fr-FR"/>
        </w:rPr>
        <w:t>+ d'infos sur</w:t>
      </w:r>
      <w:r w:rsidRPr="00FF3DCB">
        <w:rPr>
          <w:rFonts w:ascii="Arial" w:eastAsia="Times New Roman" w:hAnsi="Arial" w:cs="Arial"/>
          <w:color w:val="606060"/>
          <w:lang w:eastAsia="fr-FR"/>
        </w:rPr>
        <w:t> </w:t>
      </w:r>
      <w:hyperlink r:id="rId4" w:tooltip="Le Malade imaginaire" w:history="1">
        <w:r w:rsidRPr="00FF3DCB">
          <w:rPr>
            <w:rFonts w:ascii="Arial" w:eastAsia="Times New Roman" w:hAnsi="Arial" w:cs="Arial"/>
            <w:color w:val="005797"/>
            <w:u w:val="single"/>
            <w:lang w:eastAsia="fr-FR"/>
          </w:rPr>
          <w:t>le texte</w:t>
        </w:r>
        <w:r w:rsidRPr="00FF3DCB">
          <w:rPr>
            <w:rFonts w:ascii="Arial" w:eastAsia="Times New Roman" w:hAnsi="Arial" w:cs="Arial"/>
            <w:color w:val="005797"/>
            <w:lang w:eastAsia="fr-FR"/>
          </w:rPr>
          <w:t> </w:t>
        </w:r>
      </w:hyperlink>
      <w:r w:rsidRPr="00654456">
        <w:rPr>
          <w:rFonts w:ascii="Arial" w:eastAsia="Times New Roman" w:hAnsi="Arial" w:cs="Arial"/>
          <w:color w:val="606060"/>
          <w:lang w:eastAsia="fr-FR"/>
        </w:rPr>
        <w:t>de</w:t>
      </w:r>
      <w:r w:rsidRPr="00FF3DCB">
        <w:rPr>
          <w:rFonts w:ascii="Arial" w:eastAsia="Times New Roman" w:hAnsi="Arial" w:cs="Arial"/>
          <w:color w:val="606060"/>
          <w:lang w:eastAsia="fr-FR"/>
        </w:rPr>
        <w:t> </w:t>
      </w:r>
      <w:hyperlink r:id="rId5" w:history="1">
        <w:r w:rsidRPr="00FF3DCB">
          <w:rPr>
            <w:rFonts w:ascii="Arial" w:eastAsia="Times New Roman" w:hAnsi="Arial" w:cs="Arial"/>
            <w:color w:val="005797"/>
            <w:u w:val="single"/>
            <w:lang w:eastAsia="fr-FR"/>
          </w:rPr>
          <w:t> Molière</w:t>
        </w:r>
      </w:hyperlink>
    </w:p>
    <w:p w:rsidR="00654456" w:rsidRPr="00FF3DCB" w:rsidRDefault="00654456" w:rsidP="00243D6F">
      <w:pPr>
        <w:rPr>
          <w:rFonts w:ascii="Arial" w:eastAsia="Times New Roman" w:hAnsi="Arial" w:cs="Arial"/>
          <w:color w:val="606060"/>
          <w:lang w:eastAsia="fr-FR"/>
        </w:rPr>
      </w:pPr>
      <w:proofErr w:type="gramStart"/>
      <w:r w:rsidRPr="00654456">
        <w:rPr>
          <w:rFonts w:ascii="Arial" w:eastAsia="Times New Roman" w:hAnsi="Arial" w:cs="Arial"/>
          <w:color w:val="606060"/>
          <w:lang w:eastAsia="fr-FR"/>
        </w:rPr>
        <w:t>mise</w:t>
      </w:r>
      <w:proofErr w:type="gramEnd"/>
      <w:r w:rsidRPr="00654456">
        <w:rPr>
          <w:rFonts w:ascii="Arial" w:eastAsia="Times New Roman" w:hAnsi="Arial" w:cs="Arial"/>
          <w:color w:val="606060"/>
          <w:lang w:eastAsia="fr-FR"/>
        </w:rPr>
        <w:t xml:space="preserve"> en scène</w:t>
      </w:r>
      <w:r w:rsidRPr="00FF3DCB">
        <w:rPr>
          <w:rFonts w:ascii="Arial" w:eastAsia="Times New Roman" w:hAnsi="Arial" w:cs="Arial"/>
          <w:color w:val="606060"/>
          <w:lang w:eastAsia="fr-FR"/>
        </w:rPr>
        <w:t>  </w:t>
      </w:r>
      <w:hyperlink r:id="rId6" w:history="1">
        <w:r w:rsidRPr="00FF3DCB">
          <w:rPr>
            <w:rFonts w:ascii="Arial" w:eastAsia="Times New Roman" w:hAnsi="Arial" w:cs="Arial"/>
            <w:color w:val="005797"/>
            <w:u w:val="single"/>
            <w:lang w:eastAsia="fr-FR"/>
          </w:rPr>
          <w:t xml:space="preserve">Jean </w:t>
        </w:r>
        <w:proofErr w:type="spellStart"/>
        <w:r w:rsidRPr="00FF3DCB">
          <w:rPr>
            <w:rFonts w:ascii="Arial" w:eastAsia="Times New Roman" w:hAnsi="Arial" w:cs="Arial"/>
            <w:color w:val="005797"/>
            <w:u w:val="single"/>
            <w:lang w:eastAsia="fr-FR"/>
          </w:rPr>
          <w:t>Liermier</w:t>
        </w:r>
        <w:proofErr w:type="spellEnd"/>
      </w:hyperlink>
    </w:p>
    <w:p w:rsidR="00243D6F" w:rsidRPr="00654456" w:rsidRDefault="00243D6F" w:rsidP="00243D6F">
      <w:pPr>
        <w:rPr>
          <w:rFonts w:ascii="Arial" w:eastAsia="Times New Roman" w:hAnsi="Arial" w:cs="Arial"/>
          <w:color w:val="606060"/>
          <w:lang w:eastAsia="fr-FR"/>
        </w:rPr>
      </w:pPr>
    </w:p>
    <w:p w:rsidR="00654456" w:rsidRPr="00654456" w:rsidRDefault="00654456" w:rsidP="00243D6F">
      <w:pPr>
        <w:shd w:val="clear" w:color="auto" w:fill="FEFEFE"/>
        <w:outlineLvl w:val="0"/>
        <w:rPr>
          <w:rFonts w:ascii="Arial" w:eastAsia="Times New Roman" w:hAnsi="Arial" w:cs="Arial"/>
          <w:b/>
          <w:bCs/>
          <w:caps/>
          <w:color w:val="E52561"/>
          <w:spacing w:val="15"/>
          <w:kern w:val="36"/>
          <w:lang w:eastAsia="fr-FR"/>
        </w:rPr>
      </w:pPr>
      <w:r w:rsidRPr="00654456">
        <w:rPr>
          <w:rFonts w:ascii="Arial" w:eastAsia="Times New Roman" w:hAnsi="Arial" w:cs="Arial"/>
          <w:b/>
          <w:bCs/>
          <w:caps/>
          <w:color w:val="E52561"/>
          <w:spacing w:val="15"/>
          <w:kern w:val="36"/>
          <w:lang w:eastAsia="fr-FR"/>
        </w:rPr>
        <w:t>NOTE D’INTENTION</w:t>
      </w:r>
    </w:p>
    <w:p w:rsidR="00E17D8F" w:rsidRPr="00FF3DCB" w:rsidRDefault="00E17D8F" w:rsidP="00243D6F">
      <w:pPr>
        <w:shd w:val="clear" w:color="auto" w:fill="FEFEFE"/>
        <w:rPr>
          <w:rFonts w:ascii="Arial" w:eastAsia="Times New Roman" w:hAnsi="Arial" w:cs="Arial"/>
          <w:iCs/>
          <w:color w:val="333333"/>
          <w:lang w:eastAsia="fr-FR"/>
        </w:rPr>
      </w:pPr>
      <w:hyperlink r:id="rId7" w:history="1">
        <w:r w:rsidRPr="00FF3DCB">
          <w:rPr>
            <w:rStyle w:val="Lienhypertexte"/>
            <w:rFonts w:ascii="Arial" w:eastAsia="Times New Roman" w:hAnsi="Arial" w:cs="Arial"/>
            <w:iCs/>
            <w:lang w:eastAsia="fr-FR"/>
          </w:rPr>
          <w:t>https://www.theatre-contemporain.net/spectacles/Le-Malade-Imaginaire-8850/ensavoirplus/idcontent/38034</w:t>
        </w:r>
      </w:hyperlink>
    </w:p>
    <w:p w:rsidR="00243D6F" w:rsidRPr="00FF3DCB" w:rsidRDefault="00243D6F" w:rsidP="00243D6F">
      <w:pPr>
        <w:shd w:val="clear" w:color="auto" w:fill="FEFEFE"/>
        <w:rPr>
          <w:rFonts w:ascii="Arial" w:eastAsia="Times New Roman" w:hAnsi="Arial" w:cs="Arial"/>
          <w:iCs/>
          <w:color w:val="333333"/>
          <w:lang w:eastAsia="fr-FR"/>
        </w:rPr>
      </w:pPr>
    </w:p>
    <w:p w:rsidR="00243D6F" w:rsidRPr="00FF3DCB" w:rsidRDefault="00654456" w:rsidP="00243D6F">
      <w:pPr>
        <w:shd w:val="clear" w:color="auto" w:fill="FEFEFE"/>
        <w:jc w:val="both"/>
        <w:rPr>
          <w:rFonts w:ascii="Arial" w:eastAsia="Times New Roman" w:hAnsi="Arial" w:cs="Arial"/>
          <w:color w:val="333333"/>
          <w:lang w:eastAsia="fr-FR"/>
        </w:rPr>
      </w:pPr>
      <w:r w:rsidRPr="00FF3DCB">
        <w:rPr>
          <w:rFonts w:ascii="Arial" w:eastAsia="Times New Roman" w:hAnsi="Arial" w:cs="Arial"/>
          <w:i/>
          <w:iCs/>
          <w:color w:val="333333"/>
          <w:lang w:eastAsia="fr-FR"/>
        </w:rPr>
        <w:t xml:space="preserve">Molière, malade pas du tout imaginaire, joue Argan, un homme qui a pour principale maladie de </w:t>
      </w:r>
      <w:proofErr w:type="spellStart"/>
      <w:r w:rsidRPr="00FF3DCB">
        <w:rPr>
          <w:rFonts w:ascii="Arial" w:eastAsia="Times New Roman" w:hAnsi="Arial" w:cs="Arial"/>
          <w:i/>
          <w:iCs/>
          <w:color w:val="333333"/>
          <w:lang w:eastAsia="fr-FR"/>
        </w:rPr>
        <w:t>sʼen</w:t>
      </w:r>
      <w:proofErr w:type="spellEnd"/>
      <w:r w:rsidRPr="00FF3DCB">
        <w:rPr>
          <w:rFonts w:ascii="Arial" w:eastAsia="Times New Roman" w:hAnsi="Arial" w:cs="Arial"/>
          <w:i/>
          <w:iCs/>
          <w:color w:val="333333"/>
          <w:lang w:eastAsia="fr-FR"/>
        </w:rPr>
        <w:t xml:space="preserve"> remettre aux médecins, et qui dit de Molière « </w:t>
      </w:r>
      <w:proofErr w:type="spellStart"/>
      <w:r w:rsidRPr="00FF3DCB">
        <w:rPr>
          <w:rFonts w:ascii="Arial" w:eastAsia="Times New Roman" w:hAnsi="Arial" w:cs="Arial"/>
          <w:i/>
          <w:iCs/>
          <w:color w:val="333333"/>
          <w:lang w:eastAsia="fr-FR"/>
        </w:rPr>
        <w:t>quʼil</w:t>
      </w:r>
      <w:proofErr w:type="spellEnd"/>
      <w:r w:rsidRPr="00FF3DCB">
        <w:rPr>
          <w:rFonts w:ascii="Arial" w:eastAsia="Times New Roman" w:hAnsi="Arial" w:cs="Arial"/>
          <w:i/>
          <w:iCs/>
          <w:color w:val="333333"/>
          <w:lang w:eastAsia="fr-FR"/>
        </w:rPr>
        <w:t xml:space="preserve"> crève ! » </w:t>
      </w:r>
    </w:p>
    <w:p w:rsidR="00243D6F" w:rsidRPr="00FF3DCB" w:rsidRDefault="00243D6F" w:rsidP="00243D6F">
      <w:pPr>
        <w:shd w:val="clear" w:color="auto" w:fill="FEFEFE"/>
        <w:jc w:val="right"/>
        <w:rPr>
          <w:rFonts w:ascii="Arial" w:eastAsia="Times New Roman" w:hAnsi="Arial" w:cs="Arial"/>
          <w:b/>
          <w:bCs/>
          <w:color w:val="4A4A4A"/>
          <w:lang w:eastAsia="fr-FR"/>
        </w:rPr>
      </w:pPr>
    </w:p>
    <w:p w:rsidR="00654456" w:rsidRPr="00FF3DCB" w:rsidRDefault="00243D6F" w:rsidP="00243D6F">
      <w:pPr>
        <w:shd w:val="clear" w:color="auto" w:fill="FEFEFE"/>
        <w:jc w:val="right"/>
        <w:rPr>
          <w:rFonts w:ascii="Arial" w:eastAsia="Times New Roman" w:hAnsi="Arial" w:cs="Arial"/>
          <w:b/>
          <w:bCs/>
          <w:color w:val="4A4A4A"/>
          <w:lang w:eastAsia="fr-FR"/>
        </w:rPr>
      </w:pPr>
      <w:r w:rsidRPr="00FF3DCB">
        <w:rPr>
          <w:rFonts w:ascii="Arial" w:eastAsia="Times New Roman" w:hAnsi="Arial" w:cs="Arial"/>
          <w:b/>
          <w:bCs/>
          <w:color w:val="4A4A4A"/>
          <w:lang w:eastAsia="fr-FR"/>
        </w:rPr>
        <w:t xml:space="preserve"> </w:t>
      </w:r>
      <w:r w:rsidR="00654456" w:rsidRPr="00FF3DCB">
        <w:rPr>
          <w:rFonts w:ascii="Arial" w:eastAsia="Times New Roman" w:hAnsi="Arial" w:cs="Arial"/>
          <w:b/>
          <w:bCs/>
          <w:color w:val="4A4A4A"/>
          <w:lang w:eastAsia="fr-FR"/>
        </w:rPr>
        <w:t xml:space="preserve">Jean </w:t>
      </w:r>
      <w:proofErr w:type="spellStart"/>
      <w:r w:rsidR="00654456" w:rsidRPr="00FF3DCB">
        <w:rPr>
          <w:rFonts w:ascii="Arial" w:eastAsia="Times New Roman" w:hAnsi="Arial" w:cs="Arial"/>
          <w:b/>
          <w:bCs/>
          <w:color w:val="4A4A4A"/>
          <w:lang w:eastAsia="fr-FR"/>
        </w:rPr>
        <w:t>Liermier</w:t>
      </w:r>
      <w:proofErr w:type="spellEnd"/>
    </w:p>
    <w:p w:rsidR="00243D6F" w:rsidRPr="00654456" w:rsidRDefault="00243D6F" w:rsidP="00243D6F">
      <w:pPr>
        <w:shd w:val="clear" w:color="auto" w:fill="FEFEFE"/>
        <w:jc w:val="right"/>
        <w:rPr>
          <w:rFonts w:ascii="Arial" w:eastAsia="Times New Roman" w:hAnsi="Arial" w:cs="Arial"/>
          <w:color w:val="333333"/>
          <w:lang w:eastAsia="fr-FR"/>
        </w:rPr>
      </w:pPr>
    </w:p>
    <w:p w:rsidR="00243D6F" w:rsidRPr="00FF3DCB" w:rsidRDefault="00654456" w:rsidP="00243D6F">
      <w:pPr>
        <w:shd w:val="clear" w:color="auto" w:fill="FEFEFE"/>
        <w:jc w:val="both"/>
        <w:rPr>
          <w:rFonts w:ascii="Arial" w:eastAsia="Times New Roman" w:hAnsi="Arial" w:cs="Arial"/>
          <w:color w:val="333333"/>
          <w:lang w:eastAsia="fr-FR"/>
        </w:rPr>
      </w:pPr>
      <w:r w:rsidRPr="00654456">
        <w:rPr>
          <w:rFonts w:ascii="Arial" w:eastAsia="Times New Roman" w:hAnsi="Arial" w:cs="Arial"/>
          <w:color w:val="333333"/>
          <w:lang w:eastAsia="fr-FR"/>
        </w:rPr>
        <w:t xml:space="preserve">Assis dans un fauteuil, Argan fait des comptes </w:t>
      </w:r>
      <w:r w:rsidRPr="00FF3DCB">
        <w:rPr>
          <w:rFonts w:ascii="Arial" w:eastAsia="Times New Roman" w:hAnsi="Arial" w:cs="Arial"/>
          <w:color w:val="333333"/>
          <w:lang w:eastAsia="fr-FR"/>
        </w:rPr>
        <w:t>d’apothicaire</w:t>
      </w:r>
      <w:r w:rsidRPr="00654456">
        <w:rPr>
          <w:rFonts w:ascii="Arial" w:eastAsia="Times New Roman" w:hAnsi="Arial" w:cs="Arial"/>
          <w:color w:val="333333"/>
          <w:lang w:eastAsia="fr-FR"/>
        </w:rPr>
        <w:t xml:space="preserve">. Il passe en revu ses ordonnances, ses médecines et autres lavements. La pièce </w:t>
      </w:r>
      <w:proofErr w:type="spellStart"/>
      <w:r w:rsidRPr="00654456">
        <w:rPr>
          <w:rFonts w:ascii="Arial" w:eastAsia="Times New Roman" w:hAnsi="Arial" w:cs="Arial"/>
          <w:color w:val="333333"/>
          <w:lang w:eastAsia="fr-FR"/>
        </w:rPr>
        <w:t>sʼouvre</w:t>
      </w:r>
      <w:proofErr w:type="spellEnd"/>
      <w:r w:rsidRPr="00654456">
        <w:rPr>
          <w:rFonts w:ascii="Arial" w:eastAsia="Times New Roman" w:hAnsi="Arial" w:cs="Arial"/>
          <w:color w:val="333333"/>
          <w:lang w:eastAsia="fr-FR"/>
        </w:rPr>
        <w:t xml:space="preserve"> donc, comme souvent chez Molière, en plein milieu </w:t>
      </w:r>
      <w:proofErr w:type="spellStart"/>
      <w:r w:rsidRPr="00654456">
        <w:rPr>
          <w:rFonts w:ascii="Arial" w:eastAsia="Times New Roman" w:hAnsi="Arial" w:cs="Arial"/>
          <w:color w:val="333333"/>
          <w:lang w:eastAsia="fr-FR"/>
        </w:rPr>
        <w:t>dʼune</w:t>
      </w:r>
      <w:proofErr w:type="spellEnd"/>
      <w:r w:rsidRPr="00654456">
        <w:rPr>
          <w:rFonts w:ascii="Arial" w:eastAsia="Times New Roman" w:hAnsi="Arial" w:cs="Arial"/>
          <w:color w:val="333333"/>
          <w:lang w:eastAsia="fr-FR"/>
        </w:rPr>
        <w:t xml:space="preserve"> action, au cours </w:t>
      </w:r>
      <w:proofErr w:type="spellStart"/>
      <w:r w:rsidRPr="00654456">
        <w:rPr>
          <w:rFonts w:ascii="Arial" w:eastAsia="Times New Roman" w:hAnsi="Arial" w:cs="Arial"/>
          <w:color w:val="333333"/>
          <w:lang w:eastAsia="fr-FR"/>
        </w:rPr>
        <w:t>dʼune</w:t>
      </w:r>
      <w:proofErr w:type="spellEnd"/>
      <w:r w:rsidRPr="00654456">
        <w:rPr>
          <w:rFonts w:ascii="Arial" w:eastAsia="Times New Roman" w:hAnsi="Arial" w:cs="Arial"/>
          <w:color w:val="333333"/>
          <w:lang w:eastAsia="fr-FR"/>
        </w:rPr>
        <w:t xml:space="preserve"> vie. Ses proches viennent à sa rencontre et nous renvoient peu à peu </w:t>
      </w:r>
      <w:proofErr w:type="spellStart"/>
      <w:r w:rsidRPr="00654456">
        <w:rPr>
          <w:rFonts w:ascii="Arial" w:eastAsia="Times New Roman" w:hAnsi="Arial" w:cs="Arial"/>
          <w:color w:val="333333"/>
          <w:lang w:eastAsia="fr-FR"/>
        </w:rPr>
        <w:t>lʼimage</w:t>
      </w:r>
      <w:proofErr w:type="spellEnd"/>
      <w:r w:rsidRPr="00654456">
        <w:rPr>
          <w:rFonts w:ascii="Arial" w:eastAsia="Times New Roman" w:hAnsi="Arial" w:cs="Arial"/>
          <w:color w:val="333333"/>
          <w:lang w:eastAsia="fr-FR"/>
        </w:rPr>
        <w:t xml:space="preserve"> </w:t>
      </w:r>
      <w:proofErr w:type="spellStart"/>
      <w:r w:rsidRPr="00654456">
        <w:rPr>
          <w:rFonts w:ascii="Arial" w:eastAsia="Times New Roman" w:hAnsi="Arial" w:cs="Arial"/>
          <w:color w:val="333333"/>
          <w:lang w:eastAsia="fr-FR"/>
        </w:rPr>
        <w:t>dʼun</w:t>
      </w:r>
      <w:proofErr w:type="spellEnd"/>
      <w:r w:rsidRPr="00654456">
        <w:rPr>
          <w:rFonts w:ascii="Arial" w:eastAsia="Times New Roman" w:hAnsi="Arial" w:cs="Arial"/>
          <w:color w:val="333333"/>
          <w:lang w:eastAsia="fr-FR"/>
        </w:rPr>
        <w:t xml:space="preserve"> hypocondriaque tyrannisant son entourage, et se laissant aveugler par des bonimenteurs. Une comédie de haut vol, faisant la critique de la médecine.</w:t>
      </w:r>
    </w:p>
    <w:p w:rsidR="00243D6F" w:rsidRPr="00FF3DCB" w:rsidRDefault="00243D6F" w:rsidP="00243D6F">
      <w:pPr>
        <w:shd w:val="clear" w:color="auto" w:fill="FEFEFE"/>
        <w:jc w:val="both"/>
        <w:rPr>
          <w:rFonts w:ascii="Arial" w:eastAsia="Times New Roman" w:hAnsi="Arial" w:cs="Arial"/>
          <w:color w:val="333333"/>
          <w:lang w:eastAsia="fr-FR"/>
        </w:rPr>
      </w:pPr>
      <w:r w:rsidRPr="00FF3DCB">
        <w:rPr>
          <w:rFonts w:ascii="Arial" w:eastAsia="Times New Roman" w:hAnsi="Arial" w:cs="Arial"/>
          <w:color w:val="333333"/>
          <w:lang w:eastAsia="fr-FR"/>
        </w:rPr>
        <w:t xml:space="preserve"> </w:t>
      </w:r>
      <w:r w:rsidR="00654456" w:rsidRPr="00654456">
        <w:rPr>
          <w:rFonts w:ascii="Arial" w:eastAsia="Times New Roman" w:hAnsi="Arial" w:cs="Arial"/>
          <w:color w:val="333333"/>
          <w:lang w:eastAsia="fr-FR"/>
        </w:rPr>
        <w:t xml:space="preserve">Et pourtant. </w:t>
      </w:r>
      <w:proofErr w:type="spellStart"/>
      <w:r w:rsidR="00654456" w:rsidRPr="00654456">
        <w:rPr>
          <w:rFonts w:ascii="Arial" w:eastAsia="Times New Roman" w:hAnsi="Arial" w:cs="Arial"/>
          <w:color w:val="333333"/>
          <w:lang w:eastAsia="fr-FR"/>
        </w:rPr>
        <w:t>Cʼest</w:t>
      </w:r>
      <w:proofErr w:type="spellEnd"/>
      <w:r w:rsidR="00654456" w:rsidRPr="00654456">
        <w:rPr>
          <w:rFonts w:ascii="Arial" w:eastAsia="Times New Roman" w:hAnsi="Arial" w:cs="Arial"/>
          <w:color w:val="333333"/>
          <w:lang w:eastAsia="fr-FR"/>
        </w:rPr>
        <w:t xml:space="preserve"> une pièce où la mort rôde sans partage. Elle </w:t>
      </w:r>
      <w:proofErr w:type="spellStart"/>
      <w:r w:rsidR="00654456" w:rsidRPr="00654456">
        <w:rPr>
          <w:rFonts w:ascii="Arial" w:eastAsia="Times New Roman" w:hAnsi="Arial" w:cs="Arial"/>
          <w:color w:val="333333"/>
          <w:lang w:eastAsia="fr-FR"/>
        </w:rPr>
        <w:t>sʼest</w:t>
      </w:r>
      <w:proofErr w:type="spellEnd"/>
      <w:r w:rsidR="00654456" w:rsidRPr="00654456">
        <w:rPr>
          <w:rFonts w:ascii="Arial" w:eastAsia="Times New Roman" w:hAnsi="Arial" w:cs="Arial"/>
          <w:color w:val="333333"/>
          <w:lang w:eastAsia="fr-FR"/>
        </w:rPr>
        <w:t xml:space="preserve"> glissée sous la peau de </w:t>
      </w:r>
      <w:proofErr w:type="spellStart"/>
      <w:r w:rsidR="00654456" w:rsidRPr="00654456">
        <w:rPr>
          <w:rFonts w:ascii="Arial" w:eastAsia="Times New Roman" w:hAnsi="Arial" w:cs="Arial"/>
          <w:color w:val="333333"/>
          <w:lang w:eastAsia="fr-FR"/>
        </w:rPr>
        <w:t>lʼauteur</w:t>
      </w:r>
      <w:proofErr w:type="spellEnd"/>
      <w:r w:rsidR="00654456" w:rsidRPr="00654456">
        <w:rPr>
          <w:rFonts w:ascii="Arial" w:eastAsia="Times New Roman" w:hAnsi="Arial" w:cs="Arial"/>
          <w:color w:val="333333"/>
          <w:lang w:eastAsia="fr-FR"/>
        </w:rPr>
        <w:t xml:space="preserve"> et s'est logée dans ses poumons (Molière </w:t>
      </w:r>
      <w:proofErr w:type="spellStart"/>
      <w:r w:rsidR="00654456" w:rsidRPr="00654456">
        <w:rPr>
          <w:rFonts w:ascii="Arial" w:eastAsia="Times New Roman" w:hAnsi="Arial" w:cs="Arial"/>
          <w:color w:val="333333"/>
          <w:lang w:eastAsia="fr-FR"/>
        </w:rPr>
        <w:t>sʼévanouit</w:t>
      </w:r>
      <w:proofErr w:type="spellEnd"/>
      <w:r w:rsidR="00654456" w:rsidRPr="00654456">
        <w:rPr>
          <w:rFonts w:ascii="Arial" w:eastAsia="Times New Roman" w:hAnsi="Arial" w:cs="Arial"/>
          <w:color w:val="333333"/>
          <w:lang w:eastAsia="fr-FR"/>
        </w:rPr>
        <w:t xml:space="preserve"> lors de la quatrième représentation, dès le rideau tombé, et ne se réveillera pas). Elle est, dans la bouche des jeunes amants, une menace de suicide (on veut mourir </w:t>
      </w:r>
      <w:proofErr w:type="spellStart"/>
      <w:r w:rsidR="00654456" w:rsidRPr="00654456">
        <w:rPr>
          <w:rFonts w:ascii="Arial" w:eastAsia="Times New Roman" w:hAnsi="Arial" w:cs="Arial"/>
          <w:color w:val="333333"/>
          <w:lang w:eastAsia="fr-FR"/>
        </w:rPr>
        <w:t>dʼaimer</w:t>
      </w:r>
      <w:proofErr w:type="spellEnd"/>
      <w:r w:rsidR="00654456" w:rsidRPr="00654456">
        <w:rPr>
          <w:rFonts w:ascii="Arial" w:eastAsia="Times New Roman" w:hAnsi="Arial" w:cs="Arial"/>
          <w:color w:val="333333"/>
          <w:lang w:eastAsia="fr-FR"/>
        </w:rPr>
        <w:t>). Elle est simulacre quand Argan contrefait le mort devant sa fille et sa femme. Et de la fiction jaillira la vérité. Une comédie macabre, où le rire et la fable tiennent à distance le réel.</w:t>
      </w:r>
    </w:p>
    <w:p w:rsidR="00243D6F" w:rsidRPr="00FF3DCB" w:rsidRDefault="00243D6F" w:rsidP="00243D6F">
      <w:pPr>
        <w:shd w:val="clear" w:color="auto" w:fill="FEFEFE"/>
        <w:jc w:val="both"/>
        <w:rPr>
          <w:rFonts w:ascii="Arial" w:eastAsia="Times New Roman" w:hAnsi="Arial" w:cs="Arial"/>
          <w:color w:val="333333"/>
          <w:lang w:eastAsia="fr-FR"/>
        </w:rPr>
      </w:pPr>
      <w:r w:rsidRPr="00FF3DCB">
        <w:rPr>
          <w:rFonts w:ascii="Arial" w:eastAsia="Times New Roman" w:hAnsi="Arial" w:cs="Arial"/>
          <w:color w:val="333333"/>
          <w:lang w:eastAsia="fr-FR"/>
        </w:rPr>
        <w:t xml:space="preserve"> </w:t>
      </w:r>
      <w:proofErr w:type="spellStart"/>
      <w:r w:rsidR="00654456" w:rsidRPr="00654456">
        <w:rPr>
          <w:rFonts w:ascii="Arial" w:eastAsia="Times New Roman" w:hAnsi="Arial" w:cs="Arial"/>
          <w:color w:val="333333"/>
          <w:lang w:eastAsia="fr-FR"/>
        </w:rPr>
        <w:t>Cʼest</w:t>
      </w:r>
      <w:proofErr w:type="spellEnd"/>
      <w:r w:rsidR="00654456" w:rsidRPr="00654456">
        <w:rPr>
          <w:rFonts w:ascii="Arial" w:eastAsia="Times New Roman" w:hAnsi="Arial" w:cs="Arial"/>
          <w:color w:val="333333"/>
          <w:lang w:eastAsia="fr-FR"/>
        </w:rPr>
        <w:t xml:space="preserve"> alors que le carnaval rentre en scène. La servante devient médecin, le prétendant, professeur de musique, le père, le mort, la mère aimante, la marâtre. </w:t>
      </w:r>
      <w:proofErr w:type="spellStart"/>
      <w:r w:rsidR="00654456" w:rsidRPr="00654456">
        <w:rPr>
          <w:rFonts w:ascii="Arial" w:eastAsia="Times New Roman" w:hAnsi="Arial" w:cs="Arial"/>
          <w:color w:val="333333"/>
          <w:lang w:eastAsia="fr-FR"/>
        </w:rPr>
        <w:t>Lʼordre</w:t>
      </w:r>
      <w:proofErr w:type="spellEnd"/>
      <w:r w:rsidR="00654456" w:rsidRPr="00654456">
        <w:rPr>
          <w:rFonts w:ascii="Arial" w:eastAsia="Times New Roman" w:hAnsi="Arial" w:cs="Arial"/>
          <w:color w:val="333333"/>
          <w:lang w:eastAsia="fr-FR"/>
        </w:rPr>
        <w:t xml:space="preserve"> des choses est renversé et </w:t>
      </w:r>
      <w:proofErr w:type="spellStart"/>
      <w:r w:rsidR="00654456" w:rsidRPr="00654456">
        <w:rPr>
          <w:rFonts w:ascii="Arial" w:eastAsia="Times New Roman" w:hAnsi="Arial" w:cs="Arial"/>
          <w:color w:val="333333"/>
          <w:lang w:eastAsia="fr-FR"/>
        </w:rPr>
        <w:t>lʼespace</w:t>
      </w:r>
      <w:proofErr w:type="spellEnd"/>
      <w:r w:rsidR="00654456" w:rsidRPr="00654456">
        <w:rPr>
          <w:rFonts w:ascii="Arial" w:eastAsia="Times New Roman" w:hAnsi="Arial" w:cs="Arial"/>
          <w:color w:val="333333"/>
          <w:lang w:eastAsia="fr-FR"/>
        </w:rPr>
        <w:t xml:space="preserve"> </w:t>
      </w:r>
      <w:proofErr w:type="spellStart"/>
      <w:r w:rsidR="00654456" w:rsidRPr="00654456">
        <w:rPr>
          <w:rFonts w:ascii="Arial" w:eastAsia="Times New Roman" w:hAnsi="Arial" w:cs="Arial"/>
          <w:color w:val="333333"/>
          <w:lang w:eastAsia="fr-FR"/>
        </w:rPr>
        <w:t>dʼun</w:t>
      </w:r>
      <w:proofErr w:type="spellEnd"/>
      <w:r w:rsidR="00654456" w:rsidRPr="00654456">
        <w:rPr>
          <w:rFonts w:ascii="Arial" w:eastAsia="Times New Roman" w:hAnsi="Arial" w:cs="Arial"/>
          <w:color w:val="333333"/>
          <w:lang w:eastAsia="fr-FR"/>
        </w:rPr>
        <w:t xml:space="preserve"> instant le théâtre sert de révélateur en mettant en lumière le véritable amour et la terrible réalité.</w:t>
      </w:r>
    </w:p>
    <w:p w:rsidR="00243D6F" w:rsidRPr="00FF3DCB" w:rsidRDefault="00243D6F" w:rsidP="00243D6F">
      <w:pPr>
        <w:shd w:val="clear" w:color="auto" w:fill="FEFEFE"/>
        <w:jc w:val="both"/>
        <w:rPr>
          <w:rFonts w:ascii="Arial" w:eastAsia="Times New Roman" w:hAnsi="Arial" w:cs="Arial"/>
          <w:color w:val="333333"/>
          <w:lang w:eastAsia="fr-FR"/>
        </w:rPr>
      </w:pPr>
      <w:r w:rsidRPr="00FF3DCB">
        <w:rPr>
          <w:rFonts w:ascii="Arial" w:eastAsia="Times New Roman" w:hAnsi="Arial" w:cs="Arial"/>
          <w:color w:val="333333"/>
          <w:lang w:eastAsia="fr-FR"/>
        </w:rPr>
        <w:t xml:space="preserve"> </w:t>
      </w:r>
      <w:r w:rsidR="00654456" w:rsidRPr="00654456">
        <w:rPr>
          <w:rFonts w:ascii="Arial" w:eastAsia="Times New Roman" w:hAnsi="Arial" w:cs="Arial"/>
          <w:color w:val="333333"/>
          <w:lang w:eastAsia="fr-FR"/>
        </w:rPr>
        <w:t xml:space="preserve">Molière mourant écrit sur la maladie. Il écrit sur la vie. Et joue des faux-semblants dans une construction vertigineuse où Molière – Argan crache ses poumons sur scène tout en souriant, se paie le luxe de questionner son legs et s'invective dans un moment comique </w:t>
      </w:r>
      <w:proofErr w:type="spellStart"/>
      <w:r w:rsidR="00654456" w:rsidRPr="00654456">
        <w:rPr>
          <w:rFonts w:ascii="Arial" w:eastAsia="Times New Roman" w:hAnsi="Arial" w:cs="Arial"/>
          <w:color w:val="333333"/>
          <w:lang w:eastAsia="fr-FR"/>
        </w:rPr>
        <w:t>dʼune</w:t>
      </w:r>
      <w:proofErr w:type="spellEnd"/>
      <w:r w:rsidR="00654456" w:rsidRPr="00654456">
        <w:rPr>
          <w:rFonts w:ascii="Arial" w:eastAsia="Times New Roman" w:hAnsi="Arial" w:cs="Arial"/>
          <w:color w:val="333333"/>
          <w:lang w:eastAsia="fr-FR"/>
        </w:rPr>
        <w:t xml:space="preserve"> effroyable cruauté : « Par la mort, nom de diable, … je lui dirais (à ce Molière) crève, crève. ».</w:t>
      </w:r>
    </w:p>
    <w:p w:rsidR="00654456" w:rsidRPr="00654456" w:rsidRDefault="00243D6F" w:rsidP="00243D6F">
      <w:pPr>
        <w:shd w:val="clear" w:color="auto" w:fill="FEFEFE"/>
        <w:jc w:val="both"/>
        <w:rPr>
          <w:rFonts w:ascii="Arial" w:eastAsia="Times New Roman" w:hAnsi="Arial" w:cs="Arial"/>
          <w:color w:val="333333"/>
          <w:lang w:eastAsia="fr-FR"/>
        </w:rPr>
      </w:pPr>
      <w:r w:rsidRPr="00FF3DCB">
        <w:rPr>
          <w:rFonts w:ascii="Arial" w:eastAsia="Times New Roman" w:hAnsi="Arial" w:cs="Arial"/>
          <w:color w:val="333333"/>
          <w:lang w:eastAsia="fr-FR"/>
        </w:rPr>
        <w:t xml:space="preserve"> </w:t>
      </w:r>
      <w:r w:rsidR="00654456" w:rsidRPr="00654456">
        <w:rPr>
          <w:rFonts w:ascii="Arial" w:eastAsia="Times New Roman" w:hAnsi="Arial" w:cs="Arial"/>
          <w:color w:val="333333"/>
          <w:lang w:eastAsia="fr-FR"/>
        </w:rPr>
        <w:t xml:space="preserve">Après le Médecin malgré lui créé en 2007 au Théâtre des Amandiers avec </w:t>
      </w:r>
      <w:proofErr w:type="spellStart"/>
      <w:r w:rsidR="00654456" w:rsidRPr="00654456">
        <w:rPr>
          <w:rFonts w:ascii="Arial" w:eastAsia="Times New Roman" w:hAnsi="Arial" w:cs="Arial"/>
          <w:color w:val="333333"/>
          <w:lang w:eastAsia="fr-FR"/>
        </w:rPr>
        <w:t>Eric</w:t>
      </w:r>
      <w:proofErr w:type="spellEnd"/>
      <w:r w:rsidR="00654456" w:rsidRPr="00654456">
        <w:rPr>
          <w:rFonts w:ascii="Arial" w:eastAsia="Times New Roman" w:hAnsi="Arial" w:cs="Arial"/>
          <w:color w:val="333333"/>
          <w:lang w:eastAsia="fr-FR"/>
        </w:rPr>
        <w:t xml:space="preserve"> </w:t>
      </w:r>
      <w:proofErr w:type="spellStart"/>
      <w:r w:rsidR="00654456" w:rsidRPr="00654456">
        <w:rPr>
          <w:rFonts w:ascii="Arial" w:eastAsia="Times New Roman" w:hAnsi="Arial" w:cs="Arial"/>
          <w:color w:val="333333"/>
          <w:lang w:eastAsia="fr-FR"/>
        </w:rPr>
        <w:t>Elmosnino</w:t>
      </w:r>
      <w:proofErr w:type="spellEnd"/>
      <w:r w:rsidR="00654456" w:rsidRPr="00654456">
        <w:rPr>
          <w:rFonts w:ascii="Arial" w:eastAsia="Times New Roman" w:hAnsi="Arial" w:cs="Arial"/>
          <w:color w:val="333333"/>
          <w:lang w:eastAsia="fr-FR"/>
        </w:rPr>
        <w:t xml:space="preserve"> et </w:t>
      </w:r>
      <w:proofErr w:type="spellStart"/>
      <w:r w:rsidR="00654456" w:rsidRPr="00654456">
        <w:rPr>
          <w:rFonts w:ascii="Arial" w:eastAsia="Times New Roman" w:hAnsi="Arial" w:cs="Arial"/>
          <w:i/>
          <w:color w:val="333333"/>
          <w:lang w:eastAsia="fr-FR"/>
        </w:rPr>
        <w:t>lʼEcole</w:t>
      </w:r>
      <w:proofErr w:type="spellEnd"/>
      <w:r w:rsidR="00654456" w:rsidRPr="00654456">
        <w:rPr>
          <w:rFonts w:ascii="Arial" w:eastAsia="Times New Roman" w:hAnsi="Arial" w:cs="Arial"/>
          <w:i/>
          <w:color w:val="333333"/>
          <w:lang w:eastAsia="fr-FR"/>
        </w:rPr>
        <w:t xml:space="preserve"> des femmes</w:t>
      </w:r>
      <w:r w:rsidR="00654456" w:rsidRPr="00654456">
        <w:rPr>
          <w:rFonts w:ascii="Arial" w:eastAsia="Times New Roman" w:hAnsi="Arial" w:cs="Arial"/>
          <w:color w:val="333333"/>
          <w:lang w:eastAsia="fr-FR"/>
        </w:rPr>
        <w:t xml:space="preserve"> au Théâtre de Carouge il y a tout juste deux ans, Jean </w:t>
      </w:r>
      <w:proofErr w:type="spellStart"/>
      <w:r w:rsidR="00654456" w:rsidRPr="00654456">
        <w:rPr>
          <w:rFonts w:ascii="Arial" w:eastAsia="Times New Roman" w:hAnsi="Arial" w:cs="Arial"/>
          <w:color w:val="333333"/>
          <w:lang w:eastAsia="fr-FR"/>
        </w:rPr>
        <w:t>Liermier</w:t>
      </w:r>
      <w:proofErr w:type="spellEnd"/>
      <w:r w:rsidR="00654456" w:rsidRPr="00654456">
        <w:rPr>
          <w:rFonts w:ascii="Arial" w:eastAsia="Times New Roman" w:hAnsi="Arial" w:cs="Arial"/>
          <w:color w:val="333333"/>
          <w:lang w:eastAsia="fr-FR"/>
        </w:rPr>
        <w:t xml:space="preserve"> retrouve Molière et Gilles Privat. Un couple rêvé pour questionner la violence des rapports humains dans la légèreté. Un acteur unique pour rentrer dans le vertige de ce rôle-double testamentaire, hilarant et tragique à la fois.</w:t>
      </w:r>
    </w:p>
    <w:p w:rsidR="00654456" w:rsidRPr="00654456" w:rsidRDefault="00654456" w:rsidP="00243D6F">
      <w:pPr>
        <w:shd w:val="clear" w:color="auto" w:fill="FEFEFE"/>
        <w:jc w:val="right"/>
        <w:rPr>
          <w:rFonts w:ascii="Arial" w:eastAsia="Times New Roman" w:hAnsi="Arial" w:cs="Arial"/>
          <w:color w:val="333333"/>
          <w:lang w:eastAsia="fr-FR"/>
        </w:rPr>
      </w:pPr>
      <w:r w:rsidRPr="00654456">
        <w:rPr>
          <w:rFonts w:ascii="Arial" w:eastAsia="Times New Roman" w:hAnsi="Arial" w:cs="Arial"/>
          <w:color w:val="333333"/>
          <w:lang w:eastAsia="fr-FR"/>
        </w:rPr>
        <w:t xml:space="preserve">Delphine De </w:t>
      </w:r>
      <w:proofErr w:type="spellStart"/>
      <w:r w:rsidRPr="00654456">
        <w:rPr>
          <w:rFonts w:ascii="Arial" w:eastAsia="Times New Roman" w:hAnsi="Arial" w:cs="Arial"/>
          <w:color w:val="333333"/>
          <w:lang w:eastAsia="fr-FR"/>
        </w:rPr>
        <w:t>Stoutz</w:t>
      </w:r>
      <w:proofErr w:type="spellEnd"/>
      <w:r w:rsidRPr="00654456">
        <w:rPr>
          <w:rFonts w:ascii="Arial" w:eastAsia="Times New Roman" w:hAnsi="Arial" w:cs="Arial"/>
          <w:color w:val="333333"/>
          <w:lang w:eastAsia="fr-FR"/>
        </w:rPr>
        <w:t>, Dramaturge</w:t>
      </w:r>
    </w:p>
    <w:p w:rsidR="00243D6F" w:rsidRPr="00FF3DCB" w:rsidRDefault="00243D6F">
      <w:pPr>
        <w:rPr>
          <w:rFonts w:ascii="Helvetica" w:eastAsia="Times New Roman" w:hAnsi="Helvetica" w:cs="Times New Roman"/>
          <w:b/>
          <w:bCs/>
          <w:i/>
          <w:color w:val="525252"/>
          <w:kern w:val="36"/>
          <w:lang w:eastAsia="fr-FR"/>
        </w:rPr>
      </w:pPr>
      <w:r w:rsidRPr="00FF3DCB">
        <w:rPr>
          <w:rFonts w:ascii="Helvetica" w:hAnsi="Helvetica"/>
          <w:i/>
          <w:color w:val="525252"/>
        </w:rPr>
        <w:br w:type="page"/>
      </w:r>
    </w:p>
    <w:p w:rsidR="004C1A03" w:rsidRPr="00FF3DCB" w:rsidRDefault="004C1A03" w:rsidP="00243D6F">
      <w:pPr>
        <w:pStyle w:val="Titre1"/>
        <w:spacing w:before="0" w:beforeAutospacing="0" w:after="0" w:afterAutospacing="0"/>
        <w:jc w:val="center"/>
        <w:rPr>
          <w:rFonts w:ascii="Helvetica" w:hAnsi="Helvetica"/>
          <w:color w:val="525252"/>
          <w:sz w:val="24"/>
          <w:szCs w:val="24"/>
        </w:rPr>
      </w:pPr>
      <w:r w:rsidRPr="00FF3DCB">
        <w:rPr>
          <w:rFonts w:ascii="Helvetica" w:hAnsi="Helvetica"/>
          <w:i/>
          <w:color w:val="525252"/>
          <w:sz w:val="24"/>
          <w:szCs w:val="24"/>
        </w:rPr>
        <w:lastRenderedPageBreak/>
        <w:t>Le malade imaginaire</w:t>
      </w:r>
      <w:r w:rsidRPr="00FF3DCB">
        <w:rPr>
          <w:rFonts w:ascii="Helvetica" w:hAnsi="Helvetica"/>
          <w:color w:val="525252"/>
          <w:sz w:val="24"/>
          <w:szCs w:val="24"/>
        </w:rPr>
        <w:t xml:space="preserve"> à la Folie Théâtre</w:t>
      </w:r>
    </w:p>
    <w:p w:rsidR="00243D6F" w:rsidRPr="00FF3DCB" w:rsidRDefault="00243D6F" w:rsidP="00243D6F">
      <w:pPr>
        <w:pStyle w:val="Titre1"/>
        <w:spacing w:before="0" w:beforeAutospacing="0" w:after="0" w:afterAutospacing="0"/>
        <w:jc w:val="center"/>
        <w:rPr>
          <w:rFonts w:ascii="Helvetica" w:hAnsi="Helvetica"/>
          <w:color w:val="525252"/>
          <w:sz w:val="24"/>
          <w:szCs w:val="24"/>
        </w:rPr>
      </w:pPr>
    </w:p>
    <w:p w:rsidR="00243D6F" w:rsidRPr="00FF3DCB" w:rsidRDefault="00243D6F" w:rsidP="00243D6F">
      <w:pPr>
        <w:pStyle w:val="NormalWeb"/>
        <w:spacing w:before="0" w:beforeAutospacing="0" w:after="0" w:afterAutospacing="0"/>
        <w:ind w:left="240" w:right="240"/>
        <w:jc w:val="center"/>
        <w:rPr>
          <w:rFonts w:ascii="Helvetica" w:hAnsi="Helvetica"/>
          <w:color w:val="525252"/>
        </w:rPr>
      </w:pPr>
      <w:r w:rsidRPr="00FF3DCB">
        <w:rPr>
          <w:rFonts w:ascii="Helvetica" w:hAnsi="Helvetica"/>
          <w:color w:val="525252"/>
        </w:rPr>
        <w:fldChar w:fldCharType="begin"/>
      </w:r>
      <w:r w:rsidRPr="00FF3DCB">
        <w:rPr>
          <w:rFonts w:ascii="Helvetica" w:hAnsi="Helvetica"/>
          <w:color w:val="525252"/>
        </w:rPr>
        <w:instrText xml:space="preserve"> HYPERLINK "https://fr.ulule.com/lemaladeimaginairealafolie/" </w:instrText>
      </w:r>
      <w:r w:rsidRPr="00FF3DCB">
        <w:rPr>
          <w:rFonts w:ascii="Helvetica" w:hAnsi="Helvetica"/>
          <w:color w:val="525252"/>
        </w:rPr>
        <w:fldChar w:fldCharType="separate"/>
      </w:r>
      <w:r w:rsidRPr="00FF3DCB">
        <w:rPr>
          <w:rStyle w:val="Lienhypertexte"/>
          <w:rFonts w:ascii="Helvetica" w:hAnsi="Helvetica"/>
        </w:rPr>
        <w:t>https://fr.ulule.com/lemaladeimaginairealafolie/</w:t>
      </w:r>
      <w:r w:rsidRPr="00FF3DCB">
        <w:rPr>
          <w:rFonts w:ascii="Helvetica" w:hAnsi="Helvetica"/>
          <w:color w:val="525252"/>
        </w:rPr>
        <w:fldChar w:fldCharType="end"/>
      </w:r>
    </w:p>
    <w:p w:rsidR="00243D6F" w:rsidRPr="00FF3DCB" w:rsidRDefault="00243D6F" w:rsidP="00243D6F">
      <w:pPr>
        <w:pStyle w:val="NormalWeb"/>
        <w:spacing w:before="0" w:beforeAutospacing="0" w:after="0" w:afterAutospacing="0"/>
        <w:ind w:left="240" w:right="240"/>
        <w:jc w:val="center"/>
        <w:rPr>
          <w:rFonts w:ascii="Helvetica" w:hAnsi="Helvetica"/>
          <w:color w:val="525252"/>
        </w:rPr>
      </w:pPr>
    </w:p>
    <w:p w:rsidR="004C1A03" w:rsidRPr="00FF3DCB" w:rsidRDefault="004C1A03" w:rsidP="00243D6F">
      <w:pPr>
        <w:pStyle w:val="NormalWeb"/>
        <w:spacing w:before="0" w:beforeAutospacing="0" w:after="0" w:afterAutospacing="0"/>
        <w:ind w:left="240" w:right="240"/>
        <w:jc w:val="center"/>
        <w:rPr>
          <w:rFonts w:ascii="Helvetica" w:hAnsi="Helvetica"/>
          <w:color w:val="525252"/>
        </w:rPr>
      </w:pPr>
      <w:r w:rsidRPr="00FF3DCB">
        <w:rPr>
          <w:rFonts w:ascii="Helvetica" w:hAnsi="Helvetica"/>
          <w:color w:val="525252"/>
        </w:rPr>
        <w:t>Du 12 novembre 2015 au 31 janvier 2016 les Jeudis 19h30, Samedis 18h et Dimanche 16h30 à la Folie Théâtre</w:t>
      </w:r>
    </w:p>
    <w:p w:rsidR="004C1A03" w:rsidRPr="00FF3DCB" w:rsidRDefault="004C1A03" w:rsidP="00243D6F">
      <w:pPr>
        <w:pStyle w:val="NormalWeb"/>
        <w:spacing w:before="0" w:beforeAutospacing="0" w:after="0" w:afterAutospacing="0"/>
        <w:jc w:val="center"/>
        <w:rPr>
          <w:rStyle w:val="Accentuation"/>
          <w:rFonts w:ascii="Arial" w:hAnsi="Arial" w:cs="Arial"/>
          <w:b/>
          <w:bCs/>
          <w:color w:val="525252"/>
        </w:rPr>
      </w:pPr>
      <w:r w:rsidRPr="00FF3DCB">
        <w:rPr>
          <w:rStyle w:val="apple-converted-space"/>
          <w:rFonts w:ascii="Arial" w:hAnsi="Arial" w:cs="Arial"/>
          <w:b/>
          <w:bCs/>
          <w:i/>
          <w:iCs/>
          <w:color w:val="525252"/>
        </w:rPr>
        <w:t> </w:t>
      </w:r>
      <w:r w:rsidRPr="00FF3DCB">
        <w:rPr>
          <w:rStyle w:val="Accentuation"/>
          <w:rFonts w:ascii="Arial" w:hAnsi="Arial" w:cs="Arial"/>
          <w:b/>
          <w:bCs/>
          <w:color w:val="525252"/>
        </w:rPr>
        <w:t>Le "Malade imaginaire dépoussiéré par la compagnie les "K"</w:t>
      </w:r>
    </w:p>
    <w:p w:rsidR="00243D6F" w:rsidRPr="00FF3DCB" w:rsidRDefault="00243D6F" w:rsidP="00243D6F">
      <w:pPr>
        <w:pStyle w:val="NormalWeb"/>
        <w:spacing w:before="0" w:beforeAutospacing="0" w:after="0" w:afterAutospacing="0"/>
        <w:jc w:val="center"/>
        <w:rPr>
          <w:rFonts w:ascii="Arial" w:hAnsi="Arial" w:cs="Arial"/>
          <w:color w:val="525252"/>
        </w:rPr>
      </w:pPr>
    </w:p>
    <w:p w:rsidR="004C1A03" w:rsidRPr="00FF3DCB" w:rsidRDefault="004C1A03" w:rsidP="00243D6F">
      <w:pPr>
        <w:pStyle w:val="NormalWeb"/>
        <w:spacing w:before="0" w:beforeAutospacing="0" w:after="0" w:afterAutospacing="0"/>
        <w:jc w:val="center"/>
        <w:rPr>
          <w:rFonts w:ascii="Arial" w:hAnsi="Arial" w:cs="Arial"/>
          <w:color w:val="525252"/>
        </w:rPr>
      </w:pPr>
      <w:r w:rsidRPr="00FF3DCB">
        <w:rPr>
          <w:rFonts w:ascii="Arial" w:hAnsi="Arial" w:cs="Arial"/>
          <w:color w:val="525252"/>
        </w:rPr>
        <w:t>Nous avons le plaisir de vous annoncer que nous reprendrons "Le malade imaginaire" à la Folie Théâtre</w:t>
      </w:r>
    </w:p>
    <w:p w:rsidR="004C1A03" w:rsidRPr="00FF3DCB" w:rsidRDefault="004C1A03" w:rsidP="00243D6F">
      <w:pPr>
        <w:pStyle w:val="NormalWeb"/>
        <w:spacing w:before="0" w:beforeAutospacing="0" w:after="0" w:afterAutospacing="0"/>
        <w:rPr>
          <w:rFonts w:ascii="Arial" w:hAnsi="Arial" w:cs="Arial"/>
          <w:color w:val="525252"/>
        </w:rPr>
      </w:pPr>
      <w:r w:rsidRPr="00FF3DCB">
        <w:rPr>
          <w:rFonts w:ascii="Arial" w:hAnsi="Arial" w:cs="Arial"/>
          <w:color w:val="525252"/>
        </w:rPr>
        <w:fldChar w:fldCharType="begin"/>
      </w:r>
      <w:r w:rsidRPr="00FF3DCB">
        <w:rPr>
          <w:rFonts w:ascii="Arial" w:hAnsi="Arial" w:cs="Arial"/>
          <w:color w:val="525252"/>
        </w:rPr>
        <w:instrText xml:space="preserve"> INCLUDEPICTURE "/var/folders/zt/4z90h6fx5rdc27ys9q6wvwqm0000gn/T/com.microsoft.Word/WebArchiveCopyPasteTempFiles/e2d51977da8d6fd8dac8f5e0c60eff.jpg" \* MERGEFORMATINET </w:instrText>
      </w:r>
      <w:r w:rsidRPr="00FF3DCB">
        <w:rPr>
          <w:rFonts w:ascii="Arial" w:hAnsi="Arial" w:cs="Arial"/>
          <w:color w:val="525252"/>
        </w:rPr>
        <w:fldChar w:fldCharType="separate"/>
      </w:r>
      <w:r w:rsidRPr="00FF3DCB">
        <w:rPr>
          <w:rFonts w:ascii="Arial" w:hAnsi="Arial" w:cs="Arial"/>
          <w:noProof/>
          <w:color w:val="525252"/>
        </w:rPr>
        <w:drawing>
          <wp:inline distT="0" distB="0" distL="0" distR="0">
            <wp:extent cx="4842510" cy="3223533"/>
            <wp:effectExtent l="0" t="0" r="0" b="2540"/>
            <wp:docPr id="1" name="Image 1" descr="/var/folders/zt/4z90h6fx5rdc27ys9q6wvwqm0000gn/T/com.microsoft.Word/WebArchiveCopyPasteTempFiles/e2d51977da8d6fd8dac8f5e0c60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t/4z90h6fx5rdc27ys9q6wvwqm0000gn/T/com.microsoft.Word/WebArchiveCopyPasteTempFiles/e2d51977da8d6fd8dac8f5e0c60e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5985" cy="3225846"/>
                    </a:xfrm>
                    <a:prstGeom prst="rect">
                      <a:avLst/>
                    </a:prstGeom>
                    <a:noFill/>
                    <a:ln>
                      <a:noFill/>
                    </a:ln>
                  </pic:spPr>
                </pic:pic>
              </a:graphicData>
            </a:graphic>
          </wp:inline>
        </w:drawing>
      </w:r>
      <w:r w:rsidRPr="00FF3DCB">
        <w:rPr>
          <w:rFonts w:ascii="Arial" w:hAnsi="Arial" w:cs="Arial"/>
          <w:color w:val="525252"/>
        </w:rPr>
        <w:fldChar w:fldCharType="end"/>
      </w:r>
    </w:p>
    <w:p w:rsidR="00243D6F" w:rsidRPr="00FF3DCB" w:rsidRDefault="00243D6F" w:rsidP="00243D6F">
      <w:pPr>
        <w:pStyle w:val="NormalWeb"/>
        <w:spacing w:before="0" w:beforeAutospacing="0" w:after="0" w:afterAutospacing="0"/>
        <w:rPr>
          <w:rStyle w:val="lev"/>
          <w:rFonts w:ascii="Arial" w:hAnsi="Arial" w:cs="Arial"/>
          <w:i/>
          <w:iCs/>
          <w:color w:val="525252"/>
          <w:u w:val="single"/>
        </w:rPr>
      </w:pPr>
    </w:p>
    <w:p w:rsidR="004C1A03" w:rsidRPr="00FF3DCB" w:rsidRDefault="004C1A03" w:rsidP="00243D6F">
      <w:pPr>
        <w:pStyle w:val="NormalWeb"/>
        <w:spacing w:before="0" w:beforeAutospacing="0" w:after="0" w:afterAutospacing="0"/>
        <w:rPr>
          <w:rFonts w:ascii="Arial" w:hAnsi="Arial" w:cs="Arial"/>
          <w:color w:val="525252"/>
        </w:rPr>
      </w:pPr>
      <w:r w:rsidRPr="00FF3DCB">
        <w:rPr>
          <w:rStyle w:val="lev"/>
          <w:rFonts w:ascii="Arial" w:hAnsi="Arial" w:cs="Arial"/>
          <w:i/>
          <w:iCs/>
          <w:color w:val="525252"/>
          <w:u w:val="single"/>
        </w:rPr>
        <w:t xml:space="preserve">Note d’intention </w:t>
      </w:r>
      <w:proofErr w:type="gramStart"/>
      <w:r w:rsidRPr="00FF3DCB">
        <w:rPr>
          <w:rStyle w:val="lev"/>
          <w:rFonts w:ascii="Arial" w:hAnsi="Arial" w:cs="Arial"/>
          <w:i/>
          <w:iCs/>
          <w:color w:val="525252"/>
          <w:u w:val="single"/>
        </w:rPr>
        <w:t>de la metteur</w:t>
      </w:r>
      <w:proofErr w:type="gramEnd"/>
      <w:r w:rsidRPr="00FF3DCB">
        <w:rPr>
          <w:rStyle w:val="lev"/>
          <w:rFonts w:ascii="Arial" w:hAnsi="Arial" w:cs="Arial"/>
          <w:i/>
          <w:iCs/>
          <w:color w:val="525252"/>
          <w:u w:val="single"/>
        </w:rPr>
        <w:t xml:space="preserve"> en scène :</w:t>
      </w:r>
    </w:p>
    <w:p w:rsidR="00243D6F" w:rsidRPr="00FF3DCB" w:rsidRDefault="00243D6F" w:rsidP="00243D6F">
      <w:pPr>
        <w:pStyle w:val="NormalWeb"/>
        <w:spacing w:before="0" w:beforeAutospacing="0" w:after="0" w:afterAutospacing="0"/>
        <w:jc w:val="both"/>
        <w:rPr>
          <w:rFonts w:ascii="Arial" w:hAnsi="Arial" w:cs="Arial"/>
          <w:color w:val="525252"/>
        </w:rPr>
      </w:pPr>
    </w:p>
    <w:p w:rsidR="004C1A03" w:rsidRPr="00FF3DCB" w:rsidRDefault="004C1A03" w:rsidP="00243D6F">
      <w:pPr>
        <w:pStyle w:val="NormalWeb"/>
        <w:spacing w:before="0" w:beforeAutospacing="0" w:after="0" w:afterAutospacing="0"/>
        <w:jc w:val="both"/>
        <w:rPr>
          <w:rFonts w:ascii="Arial" w:hAnsi="Arial" w:cs="Arial"/>
          <w:color w:val="525252"/>
        </w:rPr>
      </w:pPr>
      <w:r w:rsidRPr="00FF3DCB">
        <w:rPr>
          <w:rFonts w:ascii="Arial" w:hAnsi="Arial" w:cs="Arial"/>
          <w:color w:val="525252"/>
        </w:rPr>
        <w:t xml:space="preserve">Remettre un classique au goût du jour est toujours une forme de défi, tout doit être crédible et bien </w:t>
      </w:r>
      <w:proofErr w:type="spellStart"/>
      <w:r w:rsidRPr="00FF3DCB">
        <w:rPr>
          <w:rFonts w:ascii="Arial" w:hAnsi="Arial" w:cs="Arial"/>
          <w:color w:val="525252"/>
        </w:rPr>
        <w:t>sur</w:t>
      </w:r>
      <w:proofErr w:type="spellEnd"/>
      <w:r w:rsidRPr="00FF3DCB">
        <w:rPr>
          <w:rFonts w:ascii="Arial" w:hAnsi="Arial" w:cs="Arial"/>
          <w:color w:val="525252"/>
        </w:rPr>
        <w:t xml:space="preserve"> dans l'air du temps.</w:t>
      </w:r>
    </w:p>
    <w:p w:rsidR="004C1A03" w:rsidRPr="00FF3DCB" w:rsidRDefault="004C1A03" w:rsidP="00243D6F">
      <w:pPr>
        <w:pStyle w:val="NormalWeb"/>
        <w:spacing w:before="0" w:beforeAutospacing="0" w:after="0" w:afterAutospacing="0"/>
        <w:jc w:val="both"/>
        <w:rPr>
          <w:rFonts w:ascii="Arial" w:hAnsi="Arial" w:cs="Arial"/>
          <w:color w:val="525252"/>
        </w:rPr>
      </w:pPr>
      <w:r w:rsidRPr="00FF3DCB">
        <w:rPr>
          <w:rFonts w:ascii="Arial" w:hAnsi="Arial" w:cs="Arial"/>
          <w:color w:val="525252"/>
        </w:rPr>
        <w:t xml:space="preserve">J'ai tenu </w:t>
      </w:r>
      <w:proofErr w:type="spellStart"/>
      <w:r w:rsidRPr="00FF3DCB">
        <w:rPr>
          <w:rFonts w:ascii="Arial" w:hAnsi="Arial" w:cs="Arial"/>
          <w:color w:val="525252"/>
        </w:rPr>
        <w:t>a</w:t>
      </w:r>
      <w:proofErr w:type="spellEnd"/>
      <w:r w:rsidRPr="00FF3DCB">
        <w:rPr>
          <w:rFonts w:ascii="Arial" w:hAnsi="Arial" w:cs="Arial"/>
          <w:color w:val="525252"/>
        </w:rPr>
        <w:t xml:space="preserve"> ce que la pièce soit une sorte de boulevard classique où se mélange l'aspect populaire du théâtre de boulevard, trait commun avec les farces de l'époque, tout en gardant le texte et la rigueur de ce grand classique.</w:t>
      </w:r>
    </w:p>
    <w:p w:rsidR="004C1A03" w:rsidRPr="00FF3DCB" w:rsidRDefault="004C1A03" w:rsidP="00243D6F">
      <w:pPr>
        <w:pStyle w:val="NormalWeb"/>
        <w:spacing w:before="0" w:beforeAutospacing="0" w:after="0" w:afterAutospacing="0"/>
        <w:jc w:val="both"/>
        <w:rPr>
          <w:rFonts w:ascii="Arial" w:hAnsi="Arial" w:cs="Arial"/>
          <w:color w:val="525252"/>
        </w:rPr>
      </w:pPr>
      <w:r w:rsidRPr="00FF3DCB">
        <w:rPr>
          <w:rFonts w:ascii="Arial" w:hAnsi="Arial" w:cs="Arial"/>
          <w:color w:val="525252"/>
        </w:rPr>
        <w:t xml:space="preserve">Les pièces de Molière, de </w:t>
      </w:r>
      <w:proofErr w:type="spellStart"/>
      <w:r w:rsidRPr="00FF3DCB">
        <w:rPr>
          <w:rFonts w:ascii="Arial" w:hAnsi="Arial" w:cs="Arial"/>
          <w:color w:val="525252"/>
        </w:rPr>
        <w:t>part</w:t>
      </w:r>
      <w:proofErr w:type="spellEnd"/>
      <w:r w:rsidRPr="00FF3DCB">
        <w:rPr>
          <w:rFonts w:ascii="Arial" w:hAnsi="Arial" w:cs="Arial"/>
          <w:color w:val="525252"/>
        </w:rPr>
        <w:t xml:space="preserve"> leur thème, se prêtent volontiers à ce rajeunissement et « le Malade Imaginaire » ne fait pas exception à la règle.</w:t>
      </w:r>
    </w:p>
    <w:p w:rsidR="004C1A03" w:rsidRPr="00FF3DCB" w:rsidRDefault="004C1A03" w:rsidP="00243D6F">
      <w:pPr>
        <w:pStyle w:val="NormalWeb"/>
        <w:spacing w:before="0" w:beforeAutospacing="0" w:after="0" w:afterAutospacing="0"/>
        <w:jc w:val="both"/>
        <w:rPr>
          <w:rFonts w:ascii="Arial" w:hAnsi="Arial" w:cs="Arial"/>
          <w:color w:val="525252"/>
        </w:rPr>
      </w:pPr>
      <w:r w:rsidRPr="00FF3DCB">
        <w:rPr>
          <w:rFonts w:ascii="Arial" w:hAnsi="Arial" w:cs="Arial"/>
          <w:color w:val="525252"/>
        </w:rPr>
        <w:t>L'hypocondrie est considérée comme un mal en plein essor donc avec « le malade imaginaire » nous sommes en plein dans le mal du siècle et quoi de mieux que d'en rire</w:t>
      </w:r>
      <w:proofErr w:type="gramStart"/>
      <w:r w:rsidRPr="00FF3DCB">
        <w:rPr>
          <w:rFonts w:ascii="Arial" w:hAnsi="Arial" w:cs="Arial"/>
          <w:color w:val="525252"/>
        </w:rPr>
        <w:t>...?</w:t>
      </w:r>
      <w:proofErr w:type="gramEnd"/>
    </w:p>
    <w:p w:rsidR="004C1A03" w:rsidRPr="00FF3DCB" w:rsidRDefault="004C1A03" w:rsidP="00243D6F">
      <w:pPr>
        <w:pStyle w:val="NormalWeb"/>
        <w:spacing w:before="0" w:beforeAutospacing="0" w:after="0" w:afterAutospacing="0"/>
        <w:jc w:val="both"/>
        <w:rPr>
          <w:rFonts w:ascii="Arial" w:hAnsi="Arial" w:cs="Arial"/>
          <w:color w:val="525252"/>
        </w:rPr>
      </w:pPr>
      <w:proofErr w:type="spellStart"/>
      <w:r w:rsidRPr="00FF3DCB">
        <w:rPr>
          <w:rFonts w:ascii="Arial" w:hAnsi="Arial" w:cs="Arial"/>
          <w:color w:val="525252"/>
        </w:rPr>
        <w:t>Au delà</w:t>
      </w:r>
      <w:proofErr w:type="spellEnd"/>
      <w:r w:rsidRPr="00FF3DCB">
        <w:rPr>
          <w:rFonts w:ascii="Arial" w:hAnsi="Arial" w:cs="Arial"/>
          <w:color w:val="525252"/>
        </w:rPr>
        <w:t xml:space="preserve"> d'Argan et de son </w:t>
      </w:r>
      <w:proofErr w:type="spellStart"/>
      <w:r w:rsidRPr="00FF3DCB">
        <w:rPr>
          <w:rFonts w:ascii="Arial" w:hAnsi="Arial" w:cs="Arial"/>
          <w:color w:val="525252"/>
        </w:rPr>
        <w:t>arganisme</w:t>
      </w:r>
      <w:proofErr w:type="spellEnd"/>
      <w:r w:rsidRPr="00FF3DCB">
        <w:rPr>
          <w:rFonts w:ascii="Arial" w:hAnsi="Arial" w:cs="Arial"/>
          <w:color w:val="525252"/>
        </w:rPr>
        <w:t xml:space="preserve">, j'ai tenu à ce que tous les personnages portent également leurs propres « maladies » : que ce soit la rébellion d'une ado, le désir d'argent ou de pouvoir, les personnages sont aussi malades qu'Argan </w:t>
      </w:r>
      <w:proofErr w:type="spellStart"/>
      <w:r w:rsidRPr="00FF3DCB">
        <w:rPr>
          <w:rFonts w:ascii="Arial" w:hAnsi="Arial" w:cs="Arial"/>
          <w:color w:val="525252"/>
        </w:rPr>
        <w:t>lui même</w:t>
      </w:r>
      <w:proofErr w:type="spellEnd"/>
      <w:r w:rsidRPr="00FF3DCB">
        <w:rPr>
          <w:rFonts w:ascii="Arial" w:hAnsi="Arial" w:cs="Arial"/>
          <w:color w:val="525252"/>
        </w:rPr>
        <w:t>. Chacun porte sa folie sur lui.</w:t>
      </w:r>
    </w:p>
    <w:p w:rsidR="004C1A03" w:rsidRPr="00FF3DCB" w:rsidRDefault="004C1A03" w:rsidP="00243D6F">
      <w:pPr>
        <w:pStyle w:val="NormalWeb"/>
        <w:spacing w:before="0" w:beforeAutospacing="0" w:after="0" w:afterAutospacing="0"/>
        <w:jc w:val="both"/>
        <w:rPr>
          <w:rFonts w:ascii="Arial" w:hAnsi="Arial" w:cs="Arial"/>
          <w:color w:val="525252"/>
        </w:rPr>
      </w:pPr>
      <w:r w:rsidRPr="00FF3DCB">
        <w:rPr>
          <w:rFonts w:ascii="Arial" w:hAnsi="Arial" w:cs="Arial"/>
          <w:color w:val="525252"/>
        </w:rPr>
        <w:t>Un panégyrique des vices humains pour découvrir que nous sommes tous nos propres maladies.</w:t>
      </w:r>
    </w:p>
    <w:p w:rsidR="00F517C7" w:rsidRPr="00FF3DCB" w:rsidRDefault="00F517C7" w:rsidP="00243D6F">
      <w:pPr>
        <w:pStyle w:val="NormalWeb"/>
        <w:spacing w:before="0" w:beforeAutospacing="0" w:after="0" w:afterAutospacing="0"/>
        <w:jc w:val="both"/>
        <w:rPr>
          <w:rFonts w:ascii="Arial" w:hAnsi="Arial" w:cs="Arial"/>
          <w:color w:val="525252"/>
        </w:rPr>
      </w:pPr>
    </w:p>
    <w:p w:rsidR="00FF3DCB" w:rsidRDefault="00FF3DCB">
      <w:pPr>
        <w:rPr>
          <w:rFonts w:ascii="Stanley" w:eastAsia="Times New Roman" w:hAnsi="Stanley" w:cs="Times New Roman"/>
          <w:lang w:eastAsia="fr-FR"/>
        </w:rPr>
      </w:pPr>
      <w:r>
        <w:rPr>
          <w:rFonts w:ascii="Stanley" w:hAnsi="Stanley"/>
        </w:rPr>
        <w:br w:type="page"/>
      </w:r>
    </w:p>
    <w:p w:rsidR="00FF3DCB" w:rsidRPr="00FF3DCB" w:rsidRDefault="00F517C7" w:rsidP="00FF3DCB">
      <w:pPr>
        <w:pStyle w:val="NormalWeb"/>
        <w:rPr>
          <w:b/>
        </w:rPr>
      </w:pPr>
      <w:bookmarkStart w:id="0" w:name="_GoBack"/>
      <w:r w:rsidRPr="00FF3DCB">
        <w:rPr>
          <w:rFonts w:ascii="Stanley" w:hAnsi="Stanley"/>
          <w:b/>
        </w:rPr>
        <w:lastRenderedPageBreak/>
        <w:t>EXTRAIT DE LA NOTE D'INTENTION</w:t>
      </w:r>
      <w:r w:rsidR="00FF3DCB" w:rsidRPr="00FF3DCB">
        <w:rPr>
          <w:rFonts w:ascii="Stanley" w:hAnsi="Stanley"/>
          <w:b/>
        </w:rPr>
        <w:t>,</w:t>
      </w:r>
      <w:r w:rsidRPr="00FF3DCB">
        <w:rPr>
          <w:rFonts w:ascii="Stanley" w:hAnsi="Stanley"/>
          <w:b/>
        </w:rPr>
        <w:t xml:space="preserve"> </w:t>
      </w:r>
      <w:r w:rsidR="00FF3DCB" w:rsidRPr="00FF3DCB">
        <w:rPr>
          <w:rFonts w:ascii="BryantPro" w:hAnsi="BryantPro"/>
          <w:b/>
        </w:rPr>
        <w:t>Claude</w:t>
      </w:r>
      <w:r w:rsidR="00FF3DCB" w:rsidRPr="00FF3DCB">
        <w:rPr>
          <w:rFonts w:ascii="BryantPro" w:hAnsi="BryantPro"/>
          <w:b/>
        </w:rPr>
        <w:t xml:space="preserve"> </w:t>
      </w:r>
      <w:proofErr w:type="spellStart"/>
      <w:r w:rsidR="00FF3DCB" w:rsidRPr="00FF3DCB">
        <w:rPr>
          <w:rFonts w:ascii="BryantPro" w:hAnsi="BryantPro"/>
          <w:b/>
        </w:rPr>
        <w:t>S</w:t>
      </w:r>
      <w:r w:rsidR="00FF3DCB" w:rsidRPr="00FF3DCB">
        <w:rPr>
          <w:rFonts w:ascii="BryantPro" w:hAnsi="BryantPro"/>
          <w:b/>
        </w:rPr>
        <w:t>tratz</w:t>
      </w:r>
      <w:proofErr w:type="spellEnd"/>
      <w:r w:rsidR="00FF3DCB" w:rsidRPr="00FF3DCB">
        <w:rPr>
          <w:rFonts w:ascii="BryantPro" w:hAnsi="BryantPro"/>
          <w:b/>
        </w:rPr>
        <w:t xml:space="preserve"> </w:t>
      </w:r>
    </w:p>
    <w:bookmarkEnd w:id="0"/>
    <w:p w:rsidR="00F517C7" w:rsidRPr="00FF3DCB" w:rsidRDefault="00F517C7" w:rsidP="00FF3DCB">
      <w:pPr>
        <w:pStyle w:val="NormalWeb"/>
        <w:jc w:val="both"/>
      </w:pPr>
      <w:r w:rsidRPr="00FF3DCB">
        <w:rPr>
          <w:rFonts w:ascii="BryantPro" w:hAnsi="BryantPro"/>
        </w:rPr>
        <w:t xml:space="preserve">Quand </w:t>
      </w:r>
      <w:r w:rsidR="00FF3DCB" w:rsidRPr="00FF3DCB">
        <w:rPr>
          <w:rFonts w:ascii="BryantPro" w:hAnsi="BryantPro"/>
        </w:rPr>
        <w:t>Molière</w:t>
      </w:r>
      <w:r w:rsidRPr="00FF3DCB">
        <w:rPr>
          <w:rFonts w:ascii="BryantPro" w:hAnsi="BryantPro"/>
        </w:rPr>
        <w:t xml:space="preserve"> </w:t>
      </w:r>
      <w:r w:rsidR="00FF3DCB" w:rsidRPr="00FF3DCB">
        <w:rPr>
          <w:rFonts w:ascii="BryantPro" w:hAnsi="BryantPro"/>
        </w:rPr>
        <w:t>écrit</w:t>
      </w:r>
      <w:r w:rsidRPr="00FF3DCB">
        <w:rPr>
          <w:rFonts w:ascii="BryantPro" w:hAnsi="BryantPro"/>
        </w:rPr>
        <w:t xml:space="preserve"> </w:t>
      </w:r>
      <w:r w:rsidRPr="00FF3DCB">
        <w:rPr>
          <w:rFonts w:ascii="BryantPro" w:hAnsi="BryantPro"/>
          <w:i/>
        </w:rPr>
        <w:t>Le Malade imaginaire</w:t>
      </w:r>
      <w:r w:rsidRPr="00FF3DCB">
        <w:rPr>
          <w:rFonts w:ascii="BryantPro" w:hAnsi="BryantPro"/>
        </w:rPr>
        <w:t xml:space="preserve">, il se sait gravement malade. Sa </w:t>
      </w:r>
      <w:r w:rsidR="00FF3DCB" w:rsidRPr="00FF3DCB">
        <w:rPr>
          <w:rFonts w:ascii="BryantPro" w:hAnsi="BryantPro"/>
        </w:rPr>
        <w:t>dernière</w:t>
      </w:r>
      <w:r w:rsidRPr="00FF3DCB">
        <w:rPr>
          <w:rFonts w:ascii="BryantPro" w:hAnsi="BryantPro"/>
        </w:rPr>
        <w:t xml:space="preserve"> </w:t>
      </w:r>
      <w:r w:rsidR="00FF3DCB" w:rsidRPr="00FF3DCB">
        <w:rPr>
          <w:rFonts w:ascii="BryantPro" w:hAnsi="BryantPro"/>
        </w:rPr>
        <w:t>pièce</w:t>
      </w:r>
      <w:r w:rsidRPr="00FF3DCB">
        <w:rPr>
          <w:rFonts w:ascii="BryantPro" w:hAnsi="BryantPro"/>
        </w:rPr>
        <w:t xml:space="preserve"> est une </w:t>
      </w:r>
      <w:proofErr w:type="spellStart"/>
      <w:r w:rsidRPr="00FF3DCB">
        <w:rPr>
          <w:rFonts w:ascii="BryantPro" w:hAnsi="BryantPro"/>
        </w:rPr>
        <w:t>comédie</w:t>
      </w:r>
      <w:proofErr w:type="spellEnd"/>
      <w:r w:rsidRPr="00FF3DCB">
        <w:rPr>
          <w:rFonts w:ascii="BryantPro" w:hAnsi="BryantPro"/>
        </w:rPr>
        <w:t xml:space="preserve">, mais chaque acte se termine par une </w:t>
      </w:r>
      <w:proofErr w:type="spellStart"/>
      <w:r w:rsidRPr="00FF3DCB">
        <w:rPr>
          <w:rFonts w:ascii="BryantPro" w:hAnsi="BryantPro"/>
        </w:rPr>
        <w:t>évocation</w:t>
      </w:r>
      <w:proofErr w:type="spellEnd"/>
      <w:r w:rsidRPr="00FF3DCB">
        <w:rPr>
          <w:rFonts w:ascii="BryantPro" w:hAnsi="BryantPro"/>
        </w:rPr>
        <w:t xml:space="preserve"> de la mort. On ne peut s’</w:t>
      </w:r>
      <w:proofErr w:type="spellStart"/>
      <w:r w:rsidRPr="00FF3DCB">
        <w:rPr>
          <w:rFonts w:ascii="BryantPro" w:hAnsi="BryantPro"/>
        </w:rPr>
        <w:t>empêcher</w:t>
      </w:r>
      <w:proofErr w:type="spellEnd"/>
      <w:r w:rsidRPr="00FF3DCB">
        <w:rPr>
          <w:rFonts w:ascii="BryantPro" w:hAnsi="BryantPro"/>
        </w:rPr>
        <w:t xml:space="preserve"> de voir </w:t>
      </w:r>
      <w:proofErr w:type="spellStart"/>
      <w:r w:rsidRPr="00FF3DCB">
        <w:rPr>
          <w:rFonts w:ascii="BryantPro" w:hAnsi="BryantPro"/>
        </w:rPr>
        <w:t>derrière</w:t>
      </w:r>
      <w:proofErr w:type="spellEnd"/>
      <w:r w:rsidRPr="00FF3DCB">
        <w:rPr>
          <w:rFonts w:ascii="BryantPro" w:hAnsi="BryantPro"/>
        </w:rPr>
        <w:t xml:space="preserve"> le personnage d’Argan (</w:t>
      </w:r>
      <w:proofErr w:type="spellStart"/>
      <w:r w:rsidRPr="00FF3DCB">
        <w:rPr>
          <w:rFonts w:ascii="BryantPro" w:hAnsi="BryantPro"/>
        </w:rPr>
        <w:t>interpréte</w:t>
      </w:r>
      <w:proofErr w:type="spellEnd"/>
      <w:r w:rsidRPr="00FF3DCB">
        <w:rPr>
          <w:rFonts w:ascii="BryantPro" w:hAnsi="BryantPro"/>
        </w:rPr>
        <w:t xml:space="preserve">́ par </w:t>
      </w:r>
      <w:proofErr w:type="spellStart"/>
      <w:r w:rsidRPr="00FF3DCB">
        <w:rPr>
          <w:rFonts w:ascii="BryantPro" w:hAnsi="BryantPro"/>
        </w:rPr>
        <w:t>Molière</w:t>
      </w:r>
      <w:proofErr w:type="spellEnd"/>
      <w:r w:rsidRPr="00FF3DCB">
        <w:rPr>
          <w:rFonts w:ascii="BryantPro" w:hAnsi="BryantPro"/>
        </w:rPr>
        <w:t xml:space="preserve"> </w:t>
      </w:r>
      <w:proofErr w:type="spellStart"/>
      <w:r w:rsidRPr="00FF3DCB">
        <w:rPr>
          <w:rFonts w:ascii="BryantPro" w:hAnsi="BryantPro"/>
        </w:rPr>
        <w:t>lui-même</w:t>
      </w:r>
      <w:proofErr w:type="spellEnd"/>
      <w:r w:rsidRPr="00FF3DCB">
        <w:rPr>
          <w:rFonts w:ascii="BryantPro" w:hAnsi="BryantPro"/>
        </w:rPr>
        <w:t xml:space="preserve"> à la </w:t>
      </w:r>
      <w:proofErr w:type="spellStart"/>
      <w:r w:rsidRPr="00FF3DCB">
        <w:rPr>
          <w:rFonts w:ascii="BryantPro" w:hAnsi="BryantPro"/>
        </w:rPr>
        <w:t>création</w:t>
      </w:r>
      <w:proofErr w:type="spellEnd"/>
      <w:r w:rsidRPr="00FF3DCB">
        <w:rPr>
          <w:rFonts w:ascii="BryantPro" w:hAnsi="BryantPro"/>
        </w:rPr>
        <w:t xml:space="preserve">) l’auteur mourant, qui joue avec la souffrance et la mort. Le </w:t>
      </w:r>
      <w:proofErr w:type="spellStart"/>
      <w:r w:rsidRPr="00FF3DCB">
        <w:rPr>
          <w:rFonts w:ascii="BryantPro" w:hAnsi="BryantPro"/>
        </w:rPr>
        <w:t>même</w:t>
      </w:r>
      <w:proofErr w:type="spellEnd"/>
      <w:r w:rsidRPr="00FF3DCB">
        <w:rPr>
          <w:rFonts w:ascii="BryantPro" w:hAnsi="BryantPro"/>
        </w:rPr>
        <w:t xml:space="preserve"> </w:t>
      </w:r>
      <w:proofErr w:type="spellStart"/>
      <w:r w:rsidRPr="00FF3DCB">
        <w:rPr>
          <w:rFonts w:ascii="BryantPro" w:hAnsi="BryantPro"/>
        </w:rPr>
        <w:t>thème</w:t>
      </w:r>
      <w:proofErr w:type="spellEnd"/>
      <w:r w:rsidRPr="00FF3DCB">
        <w:rPr>
          <w:rFonts w:ascii="BryantPro" w:hAnsi="BryantPro"/>
        </w:rPr>
        <w:t xml:space="preserve">, tragique dans la vie, devient comique sur la </w:t>
      </w:r>
      <w:proofErr w:type="spellStart"/>
      <w:r w:rsidRPr="00FF3DCB">
        <w:rPr>
          <w:rFonts w:ascii="BryantPro" w:hAnsi="BryantPro"/>
        </w:rPr>
        <w:t>scène</w:t>
      </w:r>
      <w:proofErr w:type="spellEnd"/>
      <w:r w:rsidRPr="00FF3DCB">
        <w:rPr>
          <w:rFonts w:ascii="BryantPro" w:hAnsi="BryantPro"/>
        </w:rPr>
        <w:t xml:space="preserve">, et c’est avec son propre malheur que l’auteur choisit de nous faire rire. </w:t>
      </w:r>
    </w:p>
    <w:p w:rsidR="00F517C7" w:rsidRPr="00FF3DCB" w:rsidRDefault="00F517C7" w:rsidP="00FF3DCB">
      <w:pPr>
        <w:pStyle w:val="NormalWeb"/>
        <w:jc w:val="both"/>
      </w:pPr>
      <w:r w:rsidRPr="00FF3DCB">
        <w:rPr>
          <w:rFonts w:ascii="BryantPro" w:hAnsi="BryantPro"/>
        </w:rPr>
        <w:t xml:space="preserve">Dans un </w:t>
      </w:r>
      <w:proofErr w:type="spellStart"/>
      <w:r w:rsidRPr="00FF3DCB">
        <w:rPr>
          <w:rFonts w:ascii="BryantPro" w:hAnsi="BryantPro"/>
        </w:rPr>
        <w:t>siècle</w:t>
      </w:r>
      <w:proofErr w:type="spellEnd"/>
      <w:r w:rsidRPr="00FF3DCB">
        <w:rPr>
          <w:rFonts w:ascii="BryantPro" w:hAnsi="BryantPro"/>
        </w:rPr>
        <w:t xml:space="preserve"> où les </w:t>
      </w:r>
      <w:proofErr w:type="spellStart"/>
      <w:r w:rsidRPr="00FF3DCB">
        <w:rPr>
          <w:rFonts w:ascii="BryantPro" w:hAnsi="BryantPro"/>
        </w:rPr>
        <w:t>écrivains</w:t>
      </w:r>
      <w:proofErr w:type="spellEnd"/>
      <w:r w:rsidRPr="00FF3DCB">
        <w:rPr>
          <w:rFonts w:ascii="BryantPro" w:hAnsi="BryantPro"/>
        </w:rPr>
        <w:t xml:space="preserve"> ne parlent pas d’</w:t>
      </w:r>
      <w:proofErr w:type="spellStart"/>
      <w:r w:rsidRPr="00FF3DCB">
        <w:rPr>
          <w:rFonts w:ascii="BryantPro" w:hAnsi="BryantPro"/>
        </w:rPr>
        <w:t>eux-mêmes</w:t>
      </w:r>
      <w:proofErr w:type="spellEnd"/>
      <w:r w:rsidRPr="00FF3DCB">
        <w:rPr>
          <w:rFonts w:ascii="BryantPro" w:hAnsi="BryantPro"/>
        </w:rPr>
        <w:t xml:space="preserve">, </w:t>
      </w:r>
      <w:proofErr w:type="spellStart"/>
      <w:r w:rsidRPr="00FF3DCB">
        <w:rPr>
          <w:rFonts w:ascii="BryantPro" w:hAnsi="BryantPro"/>
        </w:rPr>
        <w:t>Molière</w:t>
      </w:r>
      <w:proofErr w:type="spellEnd"/>
      <w:r w:rsidRPr="00FF3DCB">
        <w:rPr>
          <w:rFonts w:ascii="BryantPro" w:hAnsi="BryantPro"/>
        </w:rPr>
        <w:t xml:space="preserve"> nous fait une confidence personnelle : il est si affaibli, nous dit </w:t>
      </w:r>
      <w:proofErr w:type="spellStart"/>
      <w:r w:rsidRPr="00FF3DCB">
        <w:rPr>
          <w:rFonts w:ascii="BryantPro" w:hAnsi="BryantPro"/>
        </w:rPr>
        <w:t>Béralde</w:t>
      </w:r>
      <w:proofErr w:type="spellEnd"/>
      <w:r w:rsidRPr="00FF3DCB">
        <w:rPr>
          <w:rFonts w:ascii="BryantPro" w:hAnsi="BryantPro"/>
        </w:rPr>
        <w:t xml:space="preserve">, « qu’il n’a justement de la force que pour porter son mal ». Le vrai malade joue au faux malade. Toute la </w:t>
      </w:r>
      <w:proofErr w:type="spellStart"/>
      <w:r w:rsidRPr="00FF3DCB">
        <w:rPr>
          <w:rFonts w:ascii="BryantPro" w:hAnsi="BryantPro"/>
        </w:rPr>
        <w:t>pièce</w:t>
      </w:r>
      <w:proofErr w:type="spellEnd"/>
      <w:r w:rsidRPr="00FF3DCB">
        <w:rPr>
          <w:rFonts w:ascii="BryantPro" w:hAnsi="BryantPro"/>
        </w:rPr>
        <w:t xml:space="preserve"> tourne autour de l’opposition du vrai et du faux : vrai ou faux </w:t>
      </w:r>
      <w:proofErr w:type="spellStart"/>
      <w:r w:rsidRPr="00FF3DCB">
        <w:rPr>
          <w:rFonts w:ascii="BryantPro" w:hAnsi="BryantPro"/>
        </w:rPr>
        <w:t>maître</w:t>
      </w:r>
      <w:proofErr w:type="spellEnd"/>
      <w:r w:rsidRPr="00FF3DCB">
        <w:rPr>
          <w:rFonts w:ascii="BryantPro" w:hAnsi="BryantPro"/>
        </w:rPr>
        <w:t xml:space="preserve"> de musique, vrai ou faux </w:t>
      </w:r>
      <w:proofErr w:type="spellStart"/>
      <w:r w:rsidRPr="00FF3DCB">
        <w:rPr>
          <w:rFonts w:ascii="BryantPro" w:hAnsi="BryantPro"/>
        </w:rPr>
        <w:t>médecin</w:t>
      </w:r>
      <w:proofErr w:type="spellEnd"/>
      <w:r w:rsidRPr="00FF3DCB">
        <w:rPr>
          <w:rFonts w:ascii="BryantPro" w:hAnsi="BryantPro"/>
        </w:rPr>
        <w:t xml:space="preserve">, vraie ou fausse maladie, vraie ou fausse mort. Cette dialectique culmine au dernier acte quand, dans une parodie de diagnostic (où le poumon est la cause de tous les maux d’Argan), </w:t>
      </w:r>
      <w:proofErr w:type="spellStart"/>
      <w:r w:rsidRPr="00FF3DCB">
        <w:rPr>
          <w:rFonts w:ascii="BryantPro" w:hAnsi="BryantPro"/>
        </w:rPr>
        <w:t>Molière</w:t>
      </w:r>
      <w:proofErr w:type="spellEnd"/>
      <w:r w:rsidRPr="00FF3DCB">
        <w:rPr>
          <w:rFonts w:ascii="BryantPro" w:hAnsi="BryantPro"/>
        </w:rPr>
        <w:t xml:space="preserve"> fait dire </w:t>
      </w:r>
      <w:proofErr w:type="spellStart"/>
      <w:r w:rsidRPr="00FF3DCB">
        <w:rPr>
          <w:rFonts w:ascii="BryantPro" w:hAnsi="BryantPro"/>
        </w:rPr>
        <w:t>a</w:t>
      </w:r>
      <w:proofErr w:type="spellEnd"/>
      <w:r w:rsidRPr="00FF3DCB">
        <w:rPr>
          <w:rFonts w:ascii="BryantPro" w:hAnsi="BryantPro"/>
        </w:rPr>
        <w:t xml:space="preserve">̀ Toinette </w:t>
      </w:r>
      <w:proofErr w:type="spellStart"/>
      <w:r w:rsidRPr="00FF3DCB">
        <w:rPr>
          <w:rFonts w:ascii="BryantPro" w:hAnsi="BryantPro"/>
        </w:rPr>
        <w:t>déguisée</w:t>
      </w:r>
      <w:proofErr w:type="spellEnd"/>
      <w:r w:rsidRPr="00FF3DCB">
        <w:rPr>
          <w:rFonts w:ascii="BryantPro" w:hAnsi="BryantPro"/>
        </w:rPr>
        <w:t xml:space="preserve"> en </w:t>
      </w:r>
      <w:proofErr w:type="spellStart"/>
      <w:r w:rsidRPr="00FF3DCB">
        <w:rPr>
          <w:rFonts w:ascii="BryantPro" w:hAnsi="BryantPro"/>
        </w:rPr>
        <w:t>médecin</w:t>
      </w:r>
      <w:proofErr w:type="spellEnd"/>
      <w:r w:rsidRPr="00FF3DCB">
        <w:rPr>
          <w:rFonts w:ascii="BryantPro" w:hAnsi="BryantPro"/>
        </w:rPr>
        <w:t xml:space="preserve"> la </w:t>
      </w:r>
      <w:proofErr w:type="spellStart"/>
      <w:r w:rsidRPr="00FF3DCB">
        <w:rPr>
          <w:rFonts w:ascii="BryantPro" w:hAnsi="BryantPro"/>
        </w:rPr>
        <w:t>vérite</w:t>
      </w:r>
      <w:proofErr w:type="spellEnd"/>
      <w:r w:rsidRPr="00FF3DCB">
        <w:rPr>
          <w:rFonts w:ascii="BryantPro" w:hAnsi="BryantPro"/>
        </w:rPr>
        <w:t xml:space="preserve">́ de son mal : à la </w:t>
      </w:r>
      <w:proofErr w:type="spellStart"/>
      <w:r w:rsidRPr="00FF3DCB">
        <w:rPr>
          <w:rFonts w:ascii="BryantPro" w:hAnsi="BryantPro"/>
        </w:rPr>
        <w:t>quatrième</w:t>
      </w:r>
      <w:proofErr w:type="spellEnd"/>
      <w:r w:rsidRPr="00FF3DCB">
        <w:rPr>
          <w:rFonts w:ascii="BryantPro" w:hAnsi="BryantPro"/>
        </w:rPr>
        <w:t xml:space="preserve"> </w:t>
      </w:r>
      <w:proofErr w:type="spellStart"/>
      <w:r w:rsidRPr="00FF3DCB">
        <w:rPr>
          <w:rFonts w:ascii="BryantPro" w:hAnsi="BryantPro"/>
        </w:rPr>
        <w:t>représentation</w:t>
      </w:r>
      <w:proofErr w:type="spellEnd"/>
      <w:r w:rsidRPr="00FF3DCB">
        <w:rPr>
          <w:rFonts w:ascii="BryantPro" w:hAnsi="BryantPro"/>
        </w:rPr>
        <w:t xml:space="preserve">, </w:t>
      </w:r>
      <w:proofErr w:type="spellStart"/>
      <w:r w:rsidRPr="00FF3DCB">
        <w:rPr>
          <w:rFonts w:ascii="BryantPro" w:hAnsi="BryantPro"/>
        </w:rPr>
        <w:t>Molière</w:t>
      </w:r>
      <w:proofErr w:type="spellEnd"/>
      <w:r w:rsidRPr="00FF3DCB">
        <w:rPr>
          <w:rFonts w:ascii="BryantPro" w:hAnsi="BryantPro"/>
        </w:rPr>
        <w:t xml:space="preserve"> crache du sang et meurt quelques heures plus tard – du poumon, justement. C’est l’imposture au second </w:t>
      </w:r>
      <w:proofErr w:type="spellStart"/>
      <w:r w:rsidRPr="00FF3DCB">
        <w:rPr>
          <w:rFonts w:ascii="BryantPro" w:hAnsi="BryantPro"/>
        </w:rPr>
        <w:t>degre</w:t>
      </w:r>
      <w:proofErr w:type="spellEnd"/>
      <w:r w:rsidRPr="00FF3DCB">
        <w:rPr>
          <w:rFonts w:ascii="BryantPro" w:hAnsi="BryantPro"/>
        </w:rPr>
        <w:t xml:space="preserve">́, l’imposture (de Toinette) pour </w:t>
      </w:r>
      <w:proofErr w:type="spellStart"/>
      <w:r w:rsidRPr="00FF3DCB">
        <w:rPr>
          <w:rFonts w:ascii="BryantPro" w:hAnsi="BryantPro"/>
        </w:rPr>
        <w:t>dénoncer</w:t>
      </w:r>
      <w:proofErr w:type="spellEnd"/>
      <w:r w:rsidRPr="00FF3DCB">
        <w:rPr>
          <w:rFonts w:ascii="BryantPro" w:hAnsi="BryantPro"/>
        </w:rPr>
        <w:t xml:space="preserve"> l’imposture (des </w:t>
      </w:r>
      <w:proofErr w:type="spellStart"/>
      <w:r w:rsidRPr="00FF3DCB">
        <w:rPr>
          <w:rFonts w:ascii="BryantPro" w:hAnsi="BryantPro"/>
        </w:rPr>
        <w:t>médecins</w:t>
      </w:r>
      <w:proofErr w:type="spellEnd"/>
      <w:r w:rsidRPr="00FF3DCB">
        <w:rPr>
          <w:rFonts w:ascii="BryantPro" w:hAnsi="BryantPro"/>
        </w:rPr>
        <w:t xml:space="preserve">), qui finalement dit la </w:t>
      </w:r>
      <w:proofErr w:type="spellStart"/>
      <w:r w:rsidRPr="00FF3DCB">
        <w:rPr>
          <w:rFonts w:ascii="BryantPro" w:hAnsi="BryantPro"/>
        </w:rPr>
        <w:t>vérite</w:t>
      </w:r>
      <w:proofErr w:type="spellEnd"/>
      <w:r w:rsidRPr="00FF3DCB">
        <w:rPr>
          <w:rFonts w:ascii="BryantPro" w:hAnsi="BryantPro"/>
        </w:rPr>
        <w:t xml:space="preserve">́. C’est du mensonge que surgit la </w:t>
      </w:r>
      <w:proofErr w:type="spellStart"/>
      <w:r w:rsidRPr="00FF3DCB">
        <w:rPr>
          <w:rFonts w:ascii="BryantPro" w:hAnsi="BryantPro"/>
        </w:rPr>
        <w:t>vérite</w:t>
      </w:r>
      <w:proofErr w:type="spellEnd"/>
      <w:r w:rsidRPr="00FF3DCB">
        <w:rPr>
          <w:rFonts w:ascii="BryantPro" w:hAnsi="BryantPro"/>
        </w:rPr>
        <w:t xml:space="preserve">́. C’est le mensonge d’Argan (quand il joue au mort) qui </w:t>
      </w:r>
      <w:proofErr w:type="spellStart"/>
      <w:r w:rsidRPr="00FF3DCB">
        <w:rPr>
          <w:rFonts w:ascii="BryantPro" w:hAnsi="BryantPro"/>
        </w:rPr>
        <w:t>révèle</w:t>
      </w:r>
      <w:proofErr w:type="spellEnd"/>
      <w:r w:rsidRPr="00FF3DCB">
        <w:rPr>
          <w:rFonts w:ascii="BryantPro" w:hAnsi="BryantPro"/>
        </w:rPr>
        <w:t xml:space="preserve"> la trahison de </w:t>
      </w:r>
      <w:proofErr w:type="spellStart"/>
      <w:r w:rsidRPr="00FF3DCB">
        <w:rPr>
          <w:rFonts w:ascii="BryantPro" w:hAnsi="BryantPro"/>
        </w:rPr>
        <w:t>Béline</w:t>
      </w:r>
      <w:proofErr w:type="spellEnd"/>
      <w:r w:rsidRPr="00FF3DCB">
        <w:rPr>
          <w:rFonts w:ascii="BryantPro" w:hAnsi="BryantPro"/>
        </w:rPr>
        <w:t xml:space="preserve">. C’est en « changeant de batterie », en feignant d’entrer dans les sentiments d’Argan et de </w:t>
      </w:r>
      <w:proofErr w:type="spellStart"/>
      <w:r w:rsidRPr="00FF3DCB">
        <w:rPr>
          <w:rFonts w:ascii="BryantPro" w:hAnsi="BryantPro"/>
        </w:rPr>
        <w:t>Béline</w:t>
      </w:r>
      <w:proofErr w:type="spellEnd"/>
      <w:r w:rsidRPr="00FF3DCB">
        <w:rPr>
          <w:rFonts w:ascii="BryantPro" w:hAnsi="BryantPro"/>
        </w:rPr>
        <w:t xml:space="preserve">, que Toinette aidera </w:t>
      </w:r>
      <w:proofErr w:type="spellStart"/>
      <w:r w:rsidRPr="00FF3DCB">
        <w:rPr>
          <w:rFonts w:ascii="BryantPro" w:hAnsi="BryantPro"/>
        </w:rPr>
        <w:t>Angélique</w:t>
      </w:r>
      <w:proofErr w:type="spellEnd"/>
      <w:r w:rsidRPr="00FF3DCB">
        <w:rPr>
          <w:rFonts w:ascii="BryantPro" w:hAnsi="BryantPro"/>
        </w:rPr>
        <w:t xml:space="preserve">. C’est comme faux </w:t>
      </w:r>
      <w:proofErr w:type="spellStart"/>
      <w:r w:rsidRPr="00FF3DCB">
        <w:rPr>
          <w:rFonts w:ascii="BryantPro" w:hAnsi="BryantPro"/>
        </w:rPr>
        <w:t>maître</w:t>
      </w:r>
      <w:proofErr w:type="spellEnd"/>
      <w:r w:rsidRPr="00FF3DCB">
        <w:rPr>
          <w:rFonts w:ascii="BryantPro" w:hAnsi="BryantPro"/>
        </w:rPr>
        <w:t xml:space="preserve"> de musique que </w:t>
      </w:r>
      <w:proofErr w:type="spellStart"/>
      <w:r w:rsidRPr="00FF3DCB">
        <w:rPr>
          <w:rFonts w:ascii="BryantPro" w:hAnsi="BryantPro"/>
        </w:rPr>
        <w:t>Cléante</w:t>
      </w:r>
      <w:proofErr w:type="spellEnd"/>
      <w:r w:rsidRPr="00FF3DCB">
        <w:rPr>
          <w:rFonts w:ascii="BryantPro" w:hAnsi="BryantPro"/>
        </w:rPr>
        <w:t xml:space="preserve"> peut s’introduire dans la maison. C’est qu’il faut </w:t>
      </w:r>
      <w:proofErr w:type="spellStart"/>
      <w:r w:rsidRPr="00FF3DCB">
        <w:rPr>
          <w:rFonts w:ascii="BryantPro" w:hAnsi="BryantPro"/>
        </w:rPr>
        <w:t>être</w:t>
      </w:r>
      <w:proofErr w:type="spellEnd"/>
      <w:r w:rsidRPr="00FF3DCB">
        <w:rPr>
          <w:rFonts w:ascii="BryantPro" w:hAnsi="BryantPro"/>
        </w:rPr>
        <w:t xml:space="preserve"> hypocrite pour </w:t>
      </w:r>
      <w:proofErr w:type="spellStart"/>
      <w:r w:rsidRPr="00FF3DCB">
        <w:rPr>
          <w:rFonts w:ascii="BryantPro" w:hAnsi="BryantPro"/>
        </w:rPr>
        <w:t>dénoncer</w:t>
      </w:r>
      <w:proofErr w:type="spellEnd"/>
      <w:r w:rsidRPr="00FF3DCB">
        <w:rPr>
          <w:rFonts w:ascii="BryantPro" w:hAnsi="BryantPro"/>
        </w:rPr>
        <w:t xml:space="preserve"> les impostures et les mensonges. Mais, plus </w:t>
      </w:r>
      <w:proofErr w:type="spellStart"/>
      <w:r w:rsidRPr="00FF3DCB">
        <w:rPr>
          <w:rFonts w:ascii="BryantPro" w:hAnsi="BryantPro"/>
        </w:rPr>
        <w:t>profondément</w:t>
      </w:r>
      <w:proofErr w:type="spellEnd"/>
      <w:r w:rsidRPr="00FF3DCB">
        <w:rPr>
          <w:rFonts w:ascii="BryantPro" w:hAnsi="BryantPro"/>
        </w:rPr>
        <w:t xml:space="preserve"> encore, </w:t>
      </w:r>
      <w:proofErr w:type="spellStart"/>
      <w:r w:rsidRPr="00FF3DCB">
        <w:rPr>
          <w:rFonts w:ascii="BryantPro" w:hAnsi="BryantPro"/>
        </w:rPr>
        <w:t>Molière</w:t>
      </w:r>
      <w:proofErr w:type="spellEnd"/>
      <w:r w:rsidRPr="00FF3DCB">
        <w:rPr>
          <w:rFonts w:ascii="BryantPro" w:hAnsi="BryantPro"/>
        </w:rPr>
        <w:t xml:space="preserve"> joue avec la maladie et la mort pour tenter </w:t>
      </w:r>
      <w:proofErr w:type="spellStart"/>
      <w:r w:rsidRPr="00FF3DCB">
        <w:rPr>
          <w:rFonts w:ascii="BryantPro" w:hAnsi="BryantPro"/>
        </w:rPr>
        <w:t>peut-être</w:t>
      </w:r>
      <w:proofErr w:type="spellEnd"/>
      <w:r w:rsidRPr="00FF3DCB">
        <w:rPr>
          <w:rFonts w:ascii="BryantPro" w:hAnsi="BryantPro"/>
        </w:rPr>
        <w:t xml:space="preserve"> de les conjurer. </w:t>
      </w:r>
    </w:p>
    <w:p w:rsidR="00F517C7" w:rsidRPr="00FF3DCB" w:rsidRDefault="00F517C7" w:rsidP="00FF3DCB">
      <w:pPr>
        <w:pStyle w:val="NormalWeb"/>
        <w:jc w:val="both"/>
      </w:pPr>
      <w:r w:rsidRPr="00FF3DCB">
        <w:rPr>
          <w:rFonts w:ascii="BryantPro" w:hAnsi="BryantPro"/>
        </w:rPr>
        <w:t xml:space="preserve">Tout est objet de parodie dans cette </w:t>
      </w:r>
      <w:proofErr w:type="spellStart"/>
      <w:r w:rsidRPr="00FF3DCB">
        <w:rPr>
          <w:rFonts w:ascii="BryantPro" w:hAnsi="BryantPro"/>
        </w:rPr>
        <w:t>pièce</w:t>
      </w:r>
      <w:proofErr w:type="spellEnd"/>
      <w:r w:rsidRPr="00FF3DCB">
        <w:rPr>
          <w:rFonts w:ascii="BryantPro" w:hAnsi="BryantPro"/>
        </w:rPr>
        <w:t xml:space="preserve">. Les choses les plus graves y sont </w:t>
      </w:r>
      <w:proofErr w:type="spellStart"/>
      <w:r w:rsidRPr="00FF3DCB">
        <w:rPr>
          <w:rFonts w:ascii="BryantPro" w:hAnsi="BryantPro"/>
        </w:rPr>
        <w:t>tournées</w:t>
      </w:r>
      <w:proofErr w:type="spellEnd"/>
      <w:r w:rsidRPr="00FF3DCB">
        <w:rPr>
          <w:rFonts w:ascii="BryantPro" w:hAnsi="BryantPro"/>
        </w:rPr>
        <w:t xml:space="preserve"> en </w:t>
      </w:r>
      <w:proofErr w:type="spellStart"/>
      <w:r w:rsidRPr="00FF3DCB">
        <w:rPr>
          <w:rFonts w:ascii="BryantPro" w:hAnsi="BryantPro"/>
        </w:rPr>
        <w:t>dérision</w:t>
      </w:r>
      <w:proofErr w:type="spellEnd"/>
      <w:r w:rsidRPr="00FF3DCB">
        <w:rPr>
          <w:rFonts w:ascii="BryantPro" w:hAnsi="BryantPro"/>
        </w:rPr>
        <w:t xml:space="preserve">. C’est son </w:t>
      </w:r>
      <w:proofErr w:type="spellStart"/>
      <w:r w:rsidRPr="00FF3DCB">
        <w:rPr>
          <w:rFonts w:ascii="BryantPro" w:hAnsi="BryantPro"/>
        </w:rPr>
        <w:t>côte</w:t>
      </w:r>
      <w:proofErr w:type="spellEnd"/>
      <w:r w:rsidRPr="00FF3DCB">
        <w:rPr>
          <w:rFonts w:ascii="BryantPro" w:hAnsi="BryantPro"/>
        </w:rPr>
        <w:t xml:space="preserve">́ carnavalesque. A la fin du 3ème acte, pour justifier l’ultime parodie, celle de l’intronisation d’Argan en </w:t>
      </w:r>
      <w:proofErr w:type="spellStart"/>
      <w:r w:rsidRPr="00FF3DCB">
        <w:rPr>
          <w:rFonts w:ascii="BryantPro" w:hAnsi="BryantPro"/>
        </w:rPr>
        <w:t>médecin</w:t>
      </w:r>
      <w:proofErr w:type="spellEnd"/>
      <w:r w:rsidRPr="00FF3DCB">
        <w:rPr>
          <w:rFonts w:ascii="BryantPro" w:hAnsi="BryantPro"/>
        </w:rPr>
        <w:t xml:space="preserve">, </w:t>
      </w:r>
      <w:proofErr w:type="spellStart"/>
      <w:r w:rsidRPr="00FF3DCB">
        <w:rPr>
          <w:rFonts w:ascii="BryantPro" w:hAnsi="BryantPro"/>
        </w:rPr>
        <w:t>Béralde</w:t>
      </w:r>
      <w:proofErr w:type="spellEnd"/>
      <w:r w:rsidRPr="00FF3DCB">
        <w:rPr>
          <w:rFonts w:ascii="BryantPro" w:hAnsi="BryantPro"/>
        </w:rPr>
        <w:t xml:space="preserve"> nous avertit que « le carnaval autorise cela ». En organisant ce dernier divertissement, </w:t>
      </w:r>
      <w:proofErr w:type="spellStart"/>
      <w:r w:rsidRPr="00FF3DCB">
        <w:rPr>
          <w:rFonts w:ascii="BryantPro" w:hAnsi="BryantPro"/>
        </w:rPr>
        <w:t>véritable</w:t>
      </w:r>
      <w:proofErr w:type="spellEnd"/>
      <w:r w:rsidRPr="00FF3DCB">
        <w:rPr>
          <w:rFonts w:ascii="BryantPro" w:hAnsi="BryantPro"/>
        </w:rPr>
        <w:t xml:space="preserve"> </w:t>
      </w:r>
      <w:proofErr w:type="spellStart"/>
      <w:r w:rsidRPr="00FF3DCB">
        <w:rPr>
          <w:rFonts w:ascii="BryantPro" w:hAnsi="BryantPro"/>
        </w:rPr>
        <w:t>fête</w:t>
      </w:r>
      <w:proofErr w:type="spellEnd"/>
      <w:r w:rsidRPr="00FF3DCB">
        <w:rPr>
          <w:rFonts w:ascii="BryantPro" w:hAnsi="BryantPro"/>
        </w:rPr>
        <w:t xml:space="preserve"> des fous, </w:t>
      </w:r>
      <w:proofErr w:type="spellStart"/>
      <w:r w:rsidRPr="00FF3DCB">
        <w:rPr>
          <w:rFonts w:ascii="BryantPro" w:hAnsi="BryantPro"/>
        </w:rPr>
        <w:t>Béralde</w:t>
      </w:r>
      <w:proofErr w:type="spellEnd"/>
      <w:r w:rsidRPr="00FF3DCB">
        <w:rPr>
          <w:rFonts w:ascii="BryantPro" w:hAnsi="BryantPro"/>
        </w:rPr>
        <w:t xml:space="preserve"> fait </w:t>
      </w:r>
      <w:proofErr w:type="spellStart"/>
      <w:r w:rsidRPr="00FF3DCB">
        <w:rPr>
          <w:rFonts w:ascii="BryantPro" w:hAnsi="BryantPro"/>
        </w:rPr>
        <w:t>littéralement</w:t>
      </w:r>
      <w:proofErr w:type="spellEnd"/>
      <w:r w:rsidRPr="00FF3DCB">
        <w:rPr>
          <w:rFonts w:ascii="BryantPro" w:hAnsi="BryantPro"/>
        </w:rPr>
        <w:t xml:space="preserve"> entrer le carnaval dans cette maison bourgeoise. La </w:t>
      </w:r>
      <w:proofErr w:type="spellStart"/>
      <w:r w:rsidRPr="00FF3DCB">
        <w:rPr>
          <w:rFonts w:ascii="BryantPro" w:hAnsi="BryantPro"/>
        </w:rPr>
        <w:t>pièce</w:t>
      </w:r>
      <w:proofErr w:type="spellEnd"/>
      <w:r w:rsidRPr="00FF3DCB">
        <w:rPr>
          <w:rFonts w:ascii="BryantPro" w:hAnsi="BryantPro"/>
        </w:rPr>
        <w:t xml:space="preserve"> a </w:t>
      </w:r>
      <w:proofErr w:type="spellStart"/>
      <w:r w:rsidRPr="00FF3DCB">
        <w:rPr>
          <w:rFonts w:ascii="BryantPro" w:hAnsi="BryantPro"/>
        </w:rPr>
        <w:t>éte</w:t>
      </w:r>
      <w:proofErr w:type="spellEnd"/>
      <w:r w:rsidRPr="00FF3DCB">
        <w:rPr>
          <w:rFonts w:ascii="BryantPro" w:hAnsi="BryantPro"/>
        </w:rPr>
        <w:t xml:space="preserve">́ </w:t>
      </w:r>
      <w:proofErr w:type="spellStart"/>
      <w:r w:rsidRPr="00FF3DCB">
        <w:rPr>
          <w:rFonts w:ascii="BryantPro" w:hAnsi="BryantPro"/>
        </w:rPr>
        <w:t>créée</w:t>
      </w:r>
      <w:proofErr w:type="spellEnd"/>
      <w:r w:rsidRPr="00FF3DCB">
        <w:rPr>
          <w:rFonts w:ascii="BryantPro" w:hAnsi="BryantPro"/>
        </w:rPr>
        <w:t xml:space="preserve"> en </w:t>
      </w:r>
      <w:proofErr w:type="spellStart"/>
      <w:r w:rsidRPr="00FF3DCB">
        <w:rPr>
          <w:rFonts w:ascii="BryantPro" w:hAnsi="BryantPro"/>
        </w:rPr>
        <w:t>février</w:t>
      </w:r>
      <w:proofErr w:type="spellEnd"/>
      <w:r w:rsidRPr="00FF3DCB">
        <w:rPr>
          <w:rFonts w:ascii="BryantPro" w:hAnsi="BryantPro"/>
        </w:rPr>
        <w:t xml:space="preserve"> 1673, pendant le carnaval justement. </w:t>
      </w:r>
    </w:p>
    <w:p w:rsidR="00F517C7" w:rsidRPr="00FF3DCB" w:rsidRDefault="00F517C7" w:rsidP="00FF3DCB">
      <w:pPr>
        <w:pStyle w:val="NormalWeb"/>
        <w:jc w:val="both"/>
      </w:pPr>
      <w:r w:rsidRPr="00FF3DCB">
        <w:rPr>
          <w:rFonts w:ascii="BryantPro" w:hAnsi="BryantPro"/>
        </w:rPr>
        <w:t xml:space="preserve">Le Malade imaginaire a </w:t>
      </w:r>
      <w:proofErr w:type="spellStart"/>
      <w:r w:rsidRPr="00FF3DCB">
        <w:rPr>
          <w:rFonts w:ascii="BryantPro" w:hAnsi="BryantPro"/>
        </w:rPr>
        <w:t>suscite</w:t>
      </w:r>
      <w:proofErr w:type="spellEnd"/>
      <w:r w:rsidRPr="00FF3DCB">
        <w:rPr>
          <w:rFonts w:ascii="BryantPro" w:hAnsi="BryantPro"/>
        </w:rPr>
        <w:t xml:space="preserve">́ les </w:t>
      </w:r>
      <w:proofErr w:type="spellStart"/>
      <w:r w:rsidRPr="00FF3DCB">
        <w:rPr>
          <w:rFonts w:ascii="BryantPro" w:hAnsi="BryantPro"/>
        </w:rPr>
        <w:t>interprétations</w:t>
      </w:r>
      <w:proofErr w:type="spellEnd"/>
      <w:r w:rsidRPr="00FF3DCB">
        <w:rPr>
          <w:rFonts w:ascii="BryantPro" w:hAnsi="BryantPro"/>
        </w:rPr>
        <w:t xml:space="preserve"> les plus contradictoires : on a </w:t>
      </w:r>
      <w:proofErr w:type="spellStart"/>
      <w:r w:rsidRPr="00FF3DCB">
        <w:rPr>
          <w:rFonts w:ascii="BryantPro" w:hAnsi="BryantPro"/>
        </w:rPr>
        <w:t>joue</w:t>
      </w:r>
      <w:proofErr w:type="spellEnd"/>
      <w:r w:rsidRPr="00FF3DCB">
        <w:rPr>
          <w:rFonts w:ascii="BryantPro" w:hAnsi="BryantPro"/>
        </w:rPr>
        <w:t xml:space="preserve">́ Argan malade, on l’a </w:t>
      </w:r>
      <w:proofErr w:type="spellStart"/>
      <w:r w:rsidRPr="00FF3DCB">
        <w:rPr>
          <w:rFonts w:ascii="BryantPro" w:hAnsi="BryantPro"/>
        </w:rPr>
        <w:t>joue</w:t>
      </w:r>
      <w:proofErr w:type="spellEnd"/>
      <w:r w:rsidRPr="00FF3DCB">
        <w:rPr>
          <w:rFonts w:ascii="BryantPro" w:hAnsi="BryantPro"/>
        </w:rPr>
        <w:t xml:space="preserve">́ resplendissant de santé ; on l’a </w:t>
      </w:r>
      <w:proofErr w:type="spellStart"/>
      <w:r w:rsidRPr="00FF3DCB">
        <w:rPr>
          <w:rFonts w:ascii="BryantPro" w:hAnsi="BryantPro"/>
        </w:rPr>
        <w:t>joue</w:t>
      </w:r>
      <w:proofErr w:type="spellEnd"/>
      <w:r w:rsidRPr="00FF3DCB">
        <w:rPr>
          <w:rFonts w:ascii="BryantPro" w:hAnsi="BryantPro"/>
        </w:rPr>
        <w:t xml:space="preserve">́ tyrannique, on l’a </w:t>
      </w:r>
      <w:proofErr w:type="spellStart"/>
      <w:r w:rsidRPr="00FF3DCB">
        <w:rPr>
          <w:rFonts w:ascii="BryantPro" w:hAnsi="BryantPro"/>
        </w:rPr>
        <w:t>joue</w:t>
      </w:r>
      <w:proofErr w:type="spellEnd"/>
      <w:r w:rsidRPr="00FF3DCB">
        <w:rPr>
          <w:rFonts w:ascii="BryantPro" w:hAnsi="BryantPro"/>
        </w:rPr>
        <w:t xml:space="preserve">́ victime ; on l’a </w:t>
      </w:r>
      <w:proofErr w:type="spellStart"/>
      <w:r w:rsidRPr="00FF3DCB">
        <w:rPr>
          <w:rFonts w:ascii="BryantPro" w:hAnsi="BryantPro"/>
        </w:rPr>
        <w:t>joue</w:t>
      </w:r>
      <w:proofErr w:type="spellEnd"/>
      <w:r w:rsidRPr="00FF3DCB">
        <w:rPr>
          <w:rFonts w:ascii="BryantPro" w:hAnsi="BryantPro"/>
        </w:rPr>
        <w:t xml:space="preserve">́ comique, on l’a </w:t>
      </w:r>
      <w:proofErr w:type="spellStart"/>
      <w:r w:rsidRPr="00FF3DCB">
        <w:rPr>
          <w:rFonts w:ascii="BryantPro" w:hAnsi="BryantPro"/>
        </w:rPr>
        <w:t>joue</w:t>
      </w:r>
      <w:proofErr w:type="spellEnd"/>
      <w:r w:rsidRPr="00FF3DCB">
        <w:rPr>
          <w:rFonts w:ascii="BryantPro" w:hAnsi="BryantPro"/>
        </w:rPr>
        <w:t xml:space="preserve">́ dramatique. C’est que tout cela y est, non pas </w:t>
      </w:r>
      <w:proofErr w:type="spellStart"/>
      <w:r w:rsidRPr="00FF3DCB">
        <w:rPr>
          <w:rFonts w:ascii="BryantPro" w:hAnsi="BryantPro"/>
        </w:rPr>
        <w:t>simultanément</w:t>
      </w:r>
      <w:proofErr w:type="spellEnd"/>
      <w:r w:rsidRPr="00FF3DCB">
        <w:rPr>
          <w:rFonts w:ascii="BryantPro" w:hAnsi="BryantPro"/>
        </w:rPr>
        <w:t xml:space="preserve"> mais successivement. </w:t>
      </w:r>
      <w:proofErr w:type="spellStart"/>
      <w:r w:rsidRPr="00FF3DCB">
        <w:rPr>
          <w:rFonts w:ascii="BryantPro" w:hAnsi="BryantPro"/>
        </w:rPr>
        <w:t>Molière</w:t>
      </w:r>
      <w:proofErr w:type="spellEnd"/>
      <w:r w:rsidRPr="00FF3DCB">
        <w:rPr>
          <w:rFonts w:ascii="BryantPro" w:hAnsi="BryantPro"/>
        </w:rPr>
        <w:t xml:space="preserve"> propose une formidable partition, toute en ruptures, toute en contradictions où le comique et le tragique sont </w:t>
      </w:r>
      <w:proofErr w:type="spellStart"/>
      <w:r w:rsidRPr="00FF3DCB">
        <w:rPr>
          <w:rFonts w:ascii="BryantPro" w:hAnsi="BryantPro"/>
        </w:rPr>
        <w:t>étroitement</w:t>
      </w:r>
      <w:proofErr w:type="spellEnd"/>
      <w:r w:rsidRPr="00FF3DCB">
        <w:rPr>
          <w:rFonts w:ascii="BryantPro" w:hAnsi="BryantPro"/>
        </w:rPr>
        <w:t xml:space="preserve"> </w:t>
      </w:r>
      <w:proofErr w:type="spellStart"/>
      <w:r w:rsidRPr="00FF3DCB">
        <w:rPr>
          <w:rFonts w:ascii="BryantPro" w:hAnsi="BryantPro"/>
        </w:rPr>
        <w:t>imbriqués</w:t>
      </w:r>
      <w:proofErr w:type="spellEnd"/>
      <w:r w:rsidRPr="00FF3DCB">
        <w:rPr>
          <w:rFonts w:ascii="BryantPro" w:hAnsi="BryantPro"/>
        </w:rPr>
        <w:t xml:space="preserve"> l’un dans l’autre, où ils sont l’envers l’un de l’autre. </w:t>
      </w:r>
      <w:proofErr w:type="spellStart"/>
      <w:r w:rsidRPr="00FF3DCB">
        <w:rPr>
          <w:rFonts w:ascii="BryantPro" w:hAnsi="BryantPro"/>
        </w:rPr>
        <w:t>Derrière</w:t>
      </w:r>
      <w:proofErr w:type="spellEnd"/>
      <w:r w:rsidRPr="00FF3DCB">
        <w:rPr>
          <w:rFonts w:ascii="BryantPro" w:hAnsi="BryantPro"/>
        </w:rPr>
        <w:t xml:space="preserve"> la grande </w:t>
      </w:r>
      <w:proofErr w:type="spellStart"/>
      <w:r w:rsidRPr="00FF3DCB">
        <w:rPr>
          <w:rFonts w:ascii="BryantPro" w:hAnsi="BryantPro"/>
        </w:rPr>
        <w:t>comédie</w:t>
      </w:r>
      <w:proofErr w:type="spellEnd"/>
      <w:r w:rsidRPr="00FF3DCB">
        <w:rPr>
          <w:rFonts w:ascii="BryantPro" w:hAnsi="BryantPro"/>
        </w:rPr>
        <w:t xml:space="preserve"> qui a </w:t>
      </w:r>
      <w:proofErr w:type="spellStart"/>
      <w:r w:rsidRPr="00FF3DCB">
        <w:rPr>
          <w:rFonts w:ascii="BryantPro" w:hAnsi="BryantPro"/>
        </w:rPr>
        <w:t>intégre</w:t>
      </w:r>
      <w:proofErr w:type="spellEnd"/>
      <w:r w:rsidRPr="00FF3DCB">
        <w:rPr>
          <w:rFonts w:ascii="BryantPro" w:hAnsi="BryantPro"/>
        </w:rPr>
        <w:t xml:space="preserve">́ certains </w:t>
      </w:r>
      <w:proofErr w:type="spellStart"/>
      <w:r w:rsidRPr="00FF3DCB">
        <w:rPr>
          <w:rFonts w:ascii="BryantPro" w:hAnsi="BryantPro"/>
        </w:rPr>
        <w:t>schémas</w:t>
      </w:r>
      <w:proofErr w:type="spellEnd"/>
      <w:r w:rsidRPr="00FF3DCB">
        <w:rPr>
          <w:rFonts w:ascii="BryantPro" w:hAnsi="BryantPro"/>
        </w:rPr>
        <w:t xml:space="preserve"> de la farce, on </w:t>
      </w:r>
      <w:proofErr w:type="spellStart"/>
      <w:r w:rsidRPr="00FF3DCB">
        <w:rPr>
          <w:rFonts w:ascii="BryantPro" w:hAnsi="BryantPro"/>
        </w:rPr>
        <w:t>découvre</w:t>
      </w:r>
      <w:proofErr w:type="spellEnd"/>
      <w:r w:rsidRPr="00FF3DCB">
        <w:rPr>
          <w:rFonts w:ascii="BryantPro" w:hAnsi="BryantPro"/>
        </w:rPr>
        <w:t xml:space="preserve"> l’</w:t>
      </w:r>
      <w:proofErr w:type="spellStart"/>
      <w:r w:rsidRPr="00FF3DCB">
        <w:rPr>
          <w:rFonts w:ascii="BryantPro" w:hAnsi="BryantPro"/>
        </w:rPr>
        <w:t>inquiétude</w:t>
      </w:r>
      <w:proofErr w:type="spellEnd"/>
      <w:r w:rsidRPr="00FF3DCB">
        <w:rPr>
          <w:rFonts w:ascii="BryantPro" w:hAnsi="BryantPro"/>
        </w:rPr>
        <w:t>, l’</w:t>
      </w:r>
      <w:proofErr w:type="spellStart"/>
      <w:r w:rsidRPr="00FF3DCB">
        <w:rPr>
          <w:rFonts w:ascii="BryantPro" w:hAnsi="BryantPro"/>
        </w:rPr>
        <w:t>égoïsme</w:t>
      </w:r>
      <w:proofErr w:type="spellEnd"/>
      <w:r w:rsidRPr="00FF3DCB">
        <w:rPr>
          <w:rFonts w:ascii="BryantPro" w:hAnsi="BryantPro"/>
        </w:rPr>
        <w:t xml:space="preserve">, la </w:t>
      </w:r>
      <w:proofErr w:type="spellStart"/>
      <w:r w:rsidRPr="00FF3DCB">
        <w:rPr>
          <w:rFonts w:ascii="BryantPro" w:hAnsi="BryantPro"/>
        </w:rPr>
        <w:t>méchancete</w:t>
      </w:r>
      <w:proofErr w:type="spellEnd"/>
      <w:r w:rsidRPr="00FF3DCB">
        <w:rPr>
          <w:rFonts w:ascii="BryantPro" w:hAnsi="BryantPro"/>
        </w:rPr>
        <w:t xml:space="preserve">́, la </w:t>
      </w:r>
      <w:proofErr w:type="spellStart"/>
      <w:r w:rsidRPr="00FF3DCB">
        <w:rPr>
          <w:rFonts w:ascii="BryantPro" w:hAnsi="BryantPro"/>
        </w:rPr>
        <w:t>cruaute</w:t>
      </w:r>
      <w:proofErr w:type="spellEnd"/>
      <w:r w:rsidRPr="00FF3DCB">
        <w:rPr>
          <w:rFonts w:ascii="BryantPro" w:hAnsi="BryantPro"/>
        </w:rPr>
        <w:t xml:space="preserve">́. </w:t>
      </w:r>
    </w:p>
    <w:p w:rsidR="00F517C7" w:rsidRPr="00FF3DCB" w:rsidRDefault="00F517C7" w:rsidP="00FF3DCB">
      <w:pPr>
        <w:pStyle w:val="NormalWeb"/>
        <w:jc w:val="both"/>
      </w:pPr>
      <w:proofErr w:type="spellStart"/>
      <w:r w:rsidRPr="00FF3DCB">
        <w:rPr>
          <w:rFonts w:ascii="BryantPro" w:hAnsi="BryantPro"/>
        </w:rPr>
        <w:t>Comédie</w:t>
      </w:r>
      <w:proofErr w:type="spellEnd"/>
      <w:r w:rsidRPr="00FF3DCB">
        <w:rPr>
          <w:rFonts w:ascii="BryantPro" w:hAnsi="BryantPro"/>
        </w:rPr>
        <w:t xml:space="preserve"> paradoxale ? Dans cette </w:t>
      </w:r>
      <w:proofErr w:type="spellStart"/>
      <w:r w:rsidRPr="00FF3DCB">
        <w:rPr>
          <w:rFonts w:ascii="BryantPro" w:hAnsi="BryantPro"/>
        </w:rPr>
        <w:t>pièce</w:t>
      </w:r>
      <w:proofErr w:type="spellEnd"/>
      <w:r w:rsidRPr="00FF3DCB">
        <w:rPr>
          <w:rFonts w:ascii="BryantPro" w:hAnsi="BryantPro"/>
        </w:rPr>
        <w:t xml:space="preserve"> rien n’est tout </w:t>
      </w:r>
      <w:proofErr w:type="spellStart"/>
      <w:r w:rsidRPr="00FF3DCB">
        <w:rPr>
          <w:rFonts w:ascii="BryantPro" w:hAnsi="BryantPro"/>
        </w:rPr>
        <w:t>a</w:t>
      </w:r>
      <w:proofErr w:type="spellEnd"/>
      <w:r w:rsidRPr="00FF3DCB">
        <w:rPr>
          <w:rFonts w:ascii="BryantPro" w:hAnsi="BryantPro"/>
        </w:rPr>
        <w:t>̀ fait dans l’ordre des choses. L’</w:t>
      </w:r>
      <w:proofErr w:type="spellStart"/>
      <w:r w:rsidRPr="00FF3DCB">
        <w:rPr>
          <w:rFonts w:ascii="BryantPro" w:hAnsi="BryantPro"/>
        </w:rPr>
        <w:t>unite</w:t>
      </w:r>
      <w:proofErr w:type="spellEnd"/>
      <w:r w:rsidRPr="00FF3DCB">
        <w:rPr>
          <w:rFonts w:ascii="BryantPro" w:hAnsi="BryantPro"/>
        </w:rPr>
        <w:t xml:space="preserve">́ de temps, par exemple, y est </w:t>
      </w:r>
      <w:proofErr w:type="spellStart"/>
      <w:r w:rsidRPr="00FF3DCB">
        <w:rPr>
          <w:rFonts w:ascii="BryantPro" w:hAnsi="BryantPro"/>
        </w:rPr>
        <w:t>respectée</w:t>
      </w:r>
      <w:proofErr w:type="spellEnd"/>
      <w:r w:rsidRPr="00FF3DCB">
        <w:rPr>
          <w:rFonts w:ascii="BryantPro" w:hAnsi="BryantPro"/>
        </w:rPr>
        <w:t xml:space="preserve"> et pourtant </w:t>
      </w:r>
      <w:proofErr w:type="spellStart"/>
      <w:r w:rsidRPr="00FF3DCB">
        <w:rPr>
          <w:rFonts w:ascii="BryantPro" w:hAnsi="BryantPro"/>
        </w:rPr>
        <w:t>discrètement</w:t>
      </w:r>
      <w:proofErr w:type="spellEnd"/>
      <w:r w:rsidRPr="00FF3DCB">
        <w:rPr>
          <w:rFonts w:ascii="BryantPro" w:hAnsi="BryantPro"/>
        </w:rPr>
        <w:t xml:space="preserve"> subvertie : le premier acte commence en fin d’</w:t>
      </w:r>
      <w:proofErr w:type="spellStart"/>
      <w:r w:rsidRPr="00FF3DCB">
        <w:rPr>
          <w:rFonts w:ascii="BryantPro" w:hAnsi="BryantPro"/>
        </w:rPr>
        <w:t>après-midi</w:t>
      </w:r>
      <w:proofErr w:type="spellEnd"/>
      <w:r w:rsidRPr="00FF3DCB">
        <w:rPr>
          <w:rFonts w:ascii="BryantPro" w:hAnsi="BryantPro"/>
        </w:rPr>
        <w:t xml:space="preserve"> et se termine à la nuit tombante, les deux actes suivants se </w:t>
      </w:r>
      <w:proofErr w:type="spellStart"/>
      <w:r w:rsidRPr="00FF3DCB">
        <w:rPr>
          <w:rFonts w:ascii="BryantPro" w:hAnsi="BryantPro"/>
        </w:rPr>
        <w:t>déroulant</w:t>
      </w:r>
      <w:proofErr w:type="spellEnd"/>
      <w:r w:rsidRPr="00FF3DCB">
        <w:rPr>
          <w:rFonts w:ascii="BryantPro" w:hAnsi="BryantPro"/>
        </w:rPr>
        <w:t xml:space="preserve"> le matin et l’</w:t>
      </w:r>
      <w:proofErr w:type="spellStart"/>
      <w:r w:rsidRPr="00FF3DCB">
        <w:rPr>
          <w:rFonts w:ascii="BryantPro" w:hAnsi="BryantPro"/>
        </w:rPr>
        <w:t>après-midi</w:t>
      </w:r>
      <w:proofErr w:type="spellEnd"/>
      <w:r w:rsidRPr="00FF3DCB">
        <w:rPr>
          <w:rFonts w:ascii="BryantPro" w:hAnsi="BryantPro"/>
        </w:rPr>
        <w:t xml:space="preserve"> du lendemain. La </w:t>
      </w:r>
      <w:proofErr w:type="spellStart"/>
      <w:r w:rsidRPr="00FF3DCB">
        <w:rPr>
          <w:rFonts w:ascii="BryantPro" w:hAnsi="BryantPro"/>
        </w:rPr>
        <w:t>dernière</w:t>
      </w:r>
      <w:proofErr w:type="spellEnd"/>
      <w:r w:rsidRPr="00FF3DCB">
        <w:rPr>
          <w:rFonts w:ascii="BryantPro" w:hAnsi="BryantPro"/>
        </w:rPr>
        <w:t xml:space="preserve"> </w:t>
      </w:r>
      <w:proofErr w:type="spellStart"/>
      <w:r w:rsidRPr="00FF3DCB">
        <w:rPr>
          <w:rFonts w:ascii="BryantPro" w:hAnsi="BryantPro"/>
        </w:rPr>
        <w:t>pièce</w:t>
      </w:r>
      <w:proofErr w:type="spellEnd"/>
      <w:r w:rsidRPr="00FF3DCB">
        <w:rPr>
          <w:rFonts w:ascii="BryantPro" w:hAnsi="BryantPro"/>
        </w:rPr>
        <w:t xml:space="preserve"> de </w:t>
      </w:r>
      <w:proofErr w:type="spellStart"/>
      <w:r w:rsidRPr="00FF3DCB">
        <w:rPr>
          <w:rFonts w:ascii="BryantPro" w:hAnsi="BryantPro"/>
        </w:rPr>
        <w:t>Molière</w:t>
      </w:r>
      <w:proofErr w:type="spellEnd"/>
      <w:r w:rsidRPr="00FF3DCB">
        <w:rPr>
          <w:rFonts w:ascii="BryantPro" w:hAnsi="BryantPro"/>
        </w:rPr>
        <w:t xml:space="preserve"> commence donc dans les teintes d’une </w:t>
      </w:r>
      <w:proofErr w:type="spellStart"/>
      <w:r w:rsidRPr="00FF3DCB">
        <w:rPr>
          <w:rFonts w:ascii="BryantPro" w:hAnsi="BryantPro"/>
        </w:rPr>
        <w:t>journée</w:t>
      </w:r>
      <w:proofErr w:type="spellEnd"/>
      <w:r w:rsidRPr="00FF3DCB">
        <w:rPr>
          <w:rFonts w:ascii="BryantPro" w:hAnsi="BryantPro"/>
        </w:rPr>
        <w:t xml:space="preserve"> finissante ; c’est une </w:t>
      </w:r>
      <w:proofErr w:type="spellStart"/>
      <w:r w:rsidRPr="00FF3DCB">
        <w:rPr>
          <w:rFonts w:ascii="BryantPro" w:hAnsi="BryantPro"/>
        </w:rPr>
        <w:t>comédie</w:t>
      </w:r>
      <w:proofErr w:type="spellEnd"/>
      <w:r w:rsidRPr="00FF3DCB">
        <w:rPr>
          <w:rFonts w:ascii="BryantPro" w:hAnsi="BryantPro"/>
        </w:rPr>
        <w:t xml:space="preserve"> </w:t>
      </w:r>
      <w:proofErr w:type="spellStart"/>
      <w:r w:rsidRPr="00FF3DCB">
        <w:rPr>
          <w:rFonts w:ascii="BryantPro" w:hAnsi="BryantPro"/>
        </w:rPr>
        <w:t>crépusculaire</w:t>
      </w:r>
      <w:proofErr w:type="spellEnd"/>
      <w:r w:rsidRPr="00FF3DCB">
        <w:rPr>
          <w:rFonts w:ascii="BryantPro" w:hAnsi="BryantPro"/>
        </w:rPr>
        <w:t xml:space="preserve">, </w:t>
      </w:r>
      <w:proofErr w:type="spellStart"/>
      <w:r w:rsidRPr="00FF3DCB">
        <w:rPr>
          <w:rFonts w:ascii="BryantPro" w:hAnsi="BryantPro"/>
        </w:rPr>
        <w:t>teintée</w:t>
      </w:r>
      <w:proofErr w:type="spellEnd"/>
      <w:r w:rsidRPr="00FF3DCB">
        <w:rPr>
          <w:rFonts w:ascii="BryantPro" w:hAnsi="BryantPro"/>
        </w:rPr>
        <w:t xml:space="preserve"> d’amertume et de </w:t>
      </w:r>
      <w:proofErr w:type="spellStart"/>
      <w:r w:rsidRPr="00FF3DCB">
        <w:rPr>
          <w:rFonts w:ascii="BryantPro" w:hAnsi="BryantPro"/>
        </w:rPr>
        <w:t>mélancolie</w:t>
      </w:r>
      <w:proofErr w:type="spellEnd"/>
      <w:r w:rsidRPr="00FF3DCB">
        <w:rPr>
          <w:rFonts w:ascii="BryantPro" w:hAnsi="BryantPro"/>
        </w:rPr>
        <w:t xml:space="preserve">. </w:t>
      </w:r>
    </w:p>
    <w:sectPr w:rsidR="00F517C7" w:rsidRPr="00FF3DCB"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tanley">
    <w:altName w:val="Cambria"/>
    <w:panose1 w:val="020B0604020202020204"/>
    <w:charset w:val="00"/>
    <w:family w:val="roman"/>
    <w:notTrueType/>
    <w:pitch w:val="default"/>
  </w:font>
  <w:font w:name="Bryant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56"/>
    <w:rsid w:val="00243D6F"/>
    <w:rsid w:val="002C138E"/>
    <w:rsid w:val="004C1A03"/>
    <w:rsid w:val="00654456"/>
    <w:rsid w:val="009E33F4"/>
    <w:rsid w:val="00B469B8"/>
    <w:rsid w:val="00B66308"/>
    <w:rsid w:val="00BD51A3"/>
    <w:rsid w:val="00E17D8F"/>
    <w:rsid w:val="00F517C7"/>
    <w:rsid w:val="00FA371F"/>
    <w:rsid w:val="00FB6AA2"/>
    <w:rsid w:val="00FF3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3D1885"/>
  <w15:chartTrackingRefBased/>
  <w15:docId w15:val="{9487336F-893C-E441-BF33-B9D14767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5445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445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54456"/>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54456"/>
    <w:rPr>
      <w:i/>
      <w:iCs/>
    </w:rPr>
  </w:style>
  <w:style w:type="character" w:customStyle="1" w:styleId="apple-converted-space">
    <w:name w:val="apple-converted-space"/>
    <w:basedOn w:val="Policepardfaut"/>
    <w:rsid w:val="00654456"/>
  </w:style>
  <w:style w:type="character" w:styleId="lev">
    <w:name w:val="Strong"/>
    <w:basedOn w:val="Policepardfaut"/>
    <w:uiPriority w:val="22"/>
    <w:qFormat/>
    <w:rsid w:val="00654456"/>
    <w:rPr>
      <w:b/>
      <w:bCs/>
    </w:rPr>
  </w:style>
  <w:style w:type="paragraph" w:customStyle="1" w:styleId="tc-signature-article">
    <w:name w:val="tc-signature-article"/>
    <w:basedOn w:val="Normal"/>
    <w:rsid w:val="0065445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54456"/>
    <w:rPr>
      <w:color w:val="0000FF"/>
      <w:u w:val="single"/>
    </w:rPr>
  </w:style>
  <w:style w:type="character" w:styleId="Mentionnonrsolue">
    <w:name w:val="Unresolved Mention"/>
    <w:basedOn w:val="Policepardfaut"/>
    <w:uiPriority w:val="99"/>
    <w:semiHidden/>
    <w:unhideWhenUsed/>
    <w:rsid w:val="00E17D8F"/>
    <w:rPr>
      <w:color w:val="605E5C"/>
      <w:shd w:val="clear" w:color="auto" w:fill="E1DFDD"/>
    </w:rPr>
  </w:style>
  <w:style w:type="character" w:styleId="Lienhypertextesuivivisit">
    <w:name w:val="FollowedHyperlink"/>
    <w:basedOn w:val="Policepardfaut"/>
    <w:uiPriority w:val="99"/>
    <w:semiHidden/>
    <w:unhideWhenUsed/>
    <w:rsid w:val="00243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9629">
      <w:bodyDiv w:val="1"/>
      <w:marLeft w:val="0"/>
      <w:marRight w:val="0"/>
      <w:marTop w:val="0"/>
      <w:marBottom w:val="0"/>
      <w:divBdr>
        <w:top w:val="none" w:sz="0" w:space="0" w:color="auto"/>
        <w:left w:val="none" w:sz="0" w:space="0" w:color="auto"/>
        <w:bottom w:val="none" w:sz="0" w:space="0" w:color="auto"/>
        <w:right w:val="none" w:sz="0" w:space="0" w:color="auto"/>
      </w:divBdr>
    </w:div>
    <w:div w:id="144132937">
      <w:bodyDiv w:val="1"/>
      <w:marLeft w:val="0"/>
      <w:marRight w:val="0"/>
      <w:marTop w:val="0"/>
      <w:marBottom w:val="0"/>
      <w:divBdr>
        <w:top w:val="none" w:sz="0" w:space="0" w:color="auto"/>
        <w:left w:val="none" w:sz="0" w:space="0" w:color="auto"/>
        <w:bottom w:val="none" w:sz="0" w:space="0" w:color="auto"/>
        <w:right w:val="none" w:sz="0" w:space="0" w:color="auto"/>
      </w:divBdr>
    </w:div>
    <w:div w:id="150294298">
      <w:bodyDiv w:val="1"/>
      <w:marLeft w:val="0"/>
      <w:marRight w:val="0"/>
      <w:marTop w:val="0"/>
      <w:marBottom w:val="0"/>
      <w:divBdr>
        <w:top w:val="none" w:sz="0" w:space="0" w:color="auto"/>
        <w:left w:val="none" w:sz="0" w:space="0" w:color="auto"/>
        <w:bottom w:val="none" w:sz="0" w:space="0" w:color="auto"/>
        <w:right w:val="none" w:sz="0" w:space="0" w:color="auto"/>
      </w:divBdr>
      <w:divsChild>
        <w:div w:id="1932080270">
          <w:marLeft w:val="0"/>
          <w:marRight w:val="0"/>
          <w:marTop w:val="0"/>
          <w:marBottom w:val="0"/>
          <w:divBdr>
            <w:top w:val="none" w:sz="0" w:space="0" w:color="auto"/>
            <w:left w:val="none" w:sz="0" w:space="0" w:color="auto"/>
            <w:bottom w:val="none" w:sz="0" w:space="0" w:color="auto"/>
            <w:right w:val="none" w:sz="0" w:space="0" w:color="auto"/>
          </w:divBdr>
        </w:div>
        <w:div w:id="131943039">
          <w:marLeft w:val="0"/>
          <w:marRight w:val="0"/>
          <w:marTop w:val="0"/>
          <w:marBottom w:val="0"/>
          <w:divBdr>
            <w:top w:val="none" w:sz="0" w:space="0" w:color="auto"/>
            <w:left w:val="none" w:sz="0" w:space="0" w:color="auto"/>
            <w:bottom w:val="none" w:sz="0" w:space="0" w:color="auto"/>
            <w:right w:val="none" w:sz="0" w:space="0" w:color="auto"/>
          </w:divBdr>
          <w:divsChild>
            <w:div w:id="1417902065">
              <w:marLeft w:val="0"/>
              <w:marRight w:val="0"/>
              <w:marTop w:val="0"/>
              <w:marBottom w:val="300"/>
              <w:divBdr>
                <w:top w:val="none" w:sz="0" w:space="0" w:color="auto"/>
                <w:left w:val="none" w:sz="0" w:space="0" w:color="auto"/>
                <w:bottom w:val="none" w:sz="0" w:space="0" w:color="auto"/>
                <w:right w:val="none" w:sz="0" w:space="0" w:color="auto"/>
              </w:divBdr>
              <w:divsChild>
                <w:div w:id="1072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5426">
      <w:bodyDiv w:val="1"/>
      <w:marLeft w:val="0"/>
      <w:marRight w:val="0"/>
      <w:marTop w:val="0"/>
      <w:marBottom w:val="0"/>
      <w:divBdr>
        <w:top w:val="none" w:sz="0" w:space="0" w:color="auto"/>
        <w:left w:val="none" w:sz="0" w:space="0" w:color="auto"/>
        <w:bottom w:val="none" w:sz="0" w:space="0" w:color="auto"/>
        <w:right w:val="none" w:sz="0" w:space="0" w:color="auto"/>
      </w:divBdr>
      <w:divsChild>
        <w:div w:id="45373893">
          <w:marLeft w:val="0"/>
          <w:marRight w:val="0"/>
          <w:marTop w:val="0"/>
          <w:marBottom w:val="0"/>
          <w:divBdr>
            <w:top w:val="none" w:sz="0" w:space="0" w:color="auto"/>
            <w:left w:val="none" w:sz="0" w:space="0" w:color="auto"/>
            <w:bottom w:val="none" w:sz="0" w:space="0" w:color="auto"/>
            <w:right w:val="none" w:sz="0" w:space="0" w:color="auto"/>
          </w:divBdr>
          <w:divsChild>
            <w:div w:id="906110768">
              <w:marLeft w:val="0"/>
              <w:marRight w:val="0"/>
              <w:marTop w:val="0"/>
              <w:marBottom w:val="0"/>
              <w:divBdr>
                <w:top w:val="none" w:sz="0" w:space="0" w:color="auto"/>
                <w:left w:val="none" w:sz="0" w:space="0" w:color="auto"/>
                <w:bottom w:val="none" w:sz="0" w:space="0" w:color="auto"/>
                <w:right w:val="none" w:sz="0" w:space="0" w:color="auto"/>
              </w:divBdr>
              <w:divsChild>
                <w:div w:id="114101974">
                  <w:marLeft w:val="0"/>
                  <w:marRight w:val="0"/>
                  <w:marTop w:val="0"/>
                  <w:marBottom w:val="0"/>
                  <w:divBdr>
                    <w:top w:val="none" w:sz="0" w:space="0" w:color="auto"/>
                    <w:left w:val="none" w:sz="0" w:space="0" w:color="auto"/>
                    <w:bottom w:val="none" w:sz="0" w:space="0" w:color="auto"/>
                    <w:right w:val="none" w:sz="0" w:space="0" w:color="auto"/>
                  </w:divBdr>
                  <w:divsChild>
                    <w:div w:id="17401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443">
      <w:bodyDiv w:val="1"/>
      <w:marLeft w:val="0"/>
      <w:marRight w:val="0"/>
      <w:marTop w:val="0"/>
      <w:marBottom w:val="0"/>
      <w:divBdr>
        <w:top w:val="none" w:sz="0" w:space="0" w:color="auto"/>
        <w:left w:val="none" w:sz="0" w:space="0" w:color="auto"/>
        <w:bottom w:val="none" w:sz="0" w:space="0" w:color="auto"/>
        <w:right w:val="none" w:sz="0" w:space="0" w:color="auto"/>
      </w:divBdr>
      <w:divsChild>
        <w:div w:id="1002665637">
          <w:marLeft w:val="0"/>
          <w:marRight w:val="0"/>
          <w:marTop w:val="0"/>
          <w:marBottom w:val="0"/>
          <w:divBdr>
            <w:top w:val="none" w:sz="0" w:space="0" w:color="auto"/>
            <w:left w:val="none" w:sz="0" w:space="0" w:color="auto"/>
            <w:bottom w:val="none" w:sz="0" w:space="0" w:color="auto"/>
            <w:right w:val="none" w:sz="0" w:space="0" w:color="auto"/>
          </w:divBdr>
        </w:div>
        <w:div w:id="824862567">
          <w:marLeft w:val="0"/>
          <w:marRight w:val="0"/>
          <w:marTop w:val="0"/>
          <w:marBottom w:val="0"/>
          <w:divBdr>
            <w:top w:val="none" w:sz="0" w:space="0" w:color="auto"/>
            <w:left w:val="none" w:sz="0" w:space="0" w:color="auto"/>
            <w:bottom w:val="none" w:sz="0" w:space="0" w:color="auto"/>
            <w:right w:val="none" w:sz="0" w:space="0" w:color="auto"/>
          </w:divBdr>
        </w:div>
      </w:divsChild>
    </w:div>
    <w:div w:id="8846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theatre-contemporain.net/spectacles/Le-Malade-Imaginaire-8850/ensavoirplus/idcontent/380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re-contemporain.net/biographies/LIERMIER-Jean/" TargetMode="External"/><Relationship Id="rId5" Type="http://schemas.openxmlformats.org/officeDocument/2006/relationships/hyperlink" Target="https://www.theatre-contemporain.net/biographies/Jean-Baptiste-Poquelin-dit-Moliere/" TargetMode="External"/><Relationship Id="rId10" Type="http://schemas.openxmlformats.org/officeDocument/2006/relationships/theme" Target="theme/theme1.xml"/><Relationship Id="rId4" Type="http://schemas.openxmlformats.org/officeDocument/2006/relationships/hyperlink" Target="https://www.theatre-contemporain.net/textes/Le-Malade-imaginaire-Molier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1266</Words>
  <Characters>6964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2020-10-03T14:30:00Z</dcterms:created>
  <dcterms:modified xsi:type="dcterms:W3CDTF">2020-10-03T14:42:00Z</dcterms:modified>
</cp:coreProperties>
</file>