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5FD" w:rsidRPr="009E15FD" w:rsidRDefault="009E15FD" w:rsidP="00576B06">
      <w:pPr>
        <w:pBdr>
          <w:top w:val="single" w:sz="4" w:space="1" w:color="auto"/>
          <w:left w:val="single" w:sz="4" w:space="4" w:color="auto"/>
          <w:bottom w:val="single" w:sz="4" w:space="1" w:color="auto"/>
          <w:right w:val="single" w:sz="4" w:space="4" w:color="auto"/>
        </w:pBdr>
        <w:spacing w:beforeAutospacing="1" w:afterAutospacing="1" w:line="240" w:lineRule="atLeast"/>
        <w:jc w:val="center"/>
        <w:textAlignment w:val="baseline"/>
        <w:outlineLvl w:val="0"/>
        <w:rPr>
          <w:rFonts w:ascii="Arial" w:eastAsia="Times New Roman" w:hAnsi="Arial" w:cs="Arial"/>
          <w:b/>
          <w:color w:val="474747"/>
          <w:kern w:val="36"/>
          <w:sz w:val="28"/>
          <w:szCs w:val="28"/>
          <w:lang w:eastAsia="fr-FR"/>
        </w:rPr>
      </w:pPr>
      <w:r w:rsidRPr="009E15FD">
        <w:rPr>
          <w:rFonts w:ascii="Arial" w:eastAsia="Times New Roman" w:hAnsi="Arial" w:cs="Arial"/>
          <w:b/>
          <w:color w:val="474747"/>
          <w:kern w:val="36"/>
          <w:sz w:val="28"/>
          <w:szCs w:val="28"/>
          <w:bdr w:val="none" w:sz="0" w:space="0" w:color="auto" w:frame="1"/>
          <w:lang w:eastAsia="fr-FR"/>
        </w:rPr>
        <w:t xml:space="preserve">Comment </w:t>
      </w:r>
      <w:r w:rsidRPr="00576B06">
        <w:rPr>
          <w:rFonts w:ascii="Arial" w:eastAsia="Times New Roman" w:hAnsi="Arial" w:cs="Arial"/>
          <w:b/>
          <w:color w:val="474747"/>
          <w:kern w:val="36"/>
          <w:sz w:val="28"/>
          <w:szCs w:val="28"/>
          <w:bdr w:val="none" w:sz="0" w:space="0" w:color="auto" w:frame="1"/>
          <w:lang w:eastAsia="fr-FR"/>
        </w:rPr>
        <w:t>écrire </w:t>
      </w:r>
      <w:r w:rsidRPr="00576B06">
        <w:rPr>
          <w:rFonts w:ascii="Arial" w:eastAsia="Times New Roman" w:hAnsi="Arial" w:cs="Arial"/>
          <w:b/>
          <w:color w:val="603E7C"/>
          <w:kern w:val="36"/>
          <w:sz w:val="28"/>
          <w:szCs w:val="28"/>
          <w:bdr w:val="none" w:sz="0" w:space="0" w:color="auto" w:frame="1"/>
          <w:lang w:eastAsia="fr-FR"/>
        </w:rPr>
        <w:t>la</w:t>
      </w:r>
      <w:r w:rsidRPr="009E15FD">
        <w:rPr>
          <w:rFonts w:ascii="Arial" w:eastAsia="Times New Roman" w:hAnsi="Arial" w:cs="Arial"/>
          <w:b/>
          <w:color w:val="603E7C"/>
          <w:kern w:val="36"/>
          <w:sz w:val="28"/>
          <w:szCs w:val="28"/>
          <w:bdr w:val="none" w:sz="0" w:space="0" w:color="auto" w:frame="1"/>
          <w:lang w:eastAsia="fr-FR"/>
        </w:rPr>
        <w:t xml:space="preserve"> note d'intention d'un spectacle ?</w:t>
      </w:r>
    </w:p>
    <w:p w:rsidR="009E15FD" w:rsidRPr="009E15FD" w:rsidRDefault="009E15FD" w:rsidP="009E15FD">
      <w:pPr>
        <w:jc w:val="both"/>
        <w:textAlignment w:val="baseline"/>
        <w:rPr>
          <w:rFonts w:ascii="Arial" w:eastAsia="Times New Roman" w:hAnsi="Arial" w:cs="Arial"/>
          <w:color w:val="474747"/>
          <w:bdr w:val="none" w:sz="0" w:space="0" w:color="auto" w:frame="1"/>
          <w:lang w:eastAsia="fr-FR"/>
        </w:rPr>
      </w:pPr>
      <w:r w:rsidRPr="009E15FD">
        <w:rPr>
          <w:rFonts w:ascii="Arial" w:eastAsia="Times New Roman" w:hAnsi="Arial" w:cs="Arial"/>
          <w:color w:val="474747"/>
          <w:bdr w:val="none" w:sz="0" w:space="0" w:color="auto" w:frame="1"/>
          <w:lang w:eastAsia="fr-FR"/>
        </w:rPr>
        <w:fldChar w:fldCharType="begin"/>
      </w:r>
      <w:r w:rsidRPr="009E15FD">
        <w:rPr>
          <w:rFonts w:ascii="Arial" w:eastAsia="Times New Roman" w:hAnsi="Arial" w:cs="Arial"/>
          <w:color w:val="474747"/>
          <w:bdr w:val="none" w:sz="0" w:space="0" w:color="auto" w:frame="1"/>
          <w:lang w:eastAsia="fr-FR"/>
        </w:rPr>
        <w:instrText xml:space="preserve"> INCLUDEPICTURE "/var/folders/zt/4z90h6fx5rdc27ys9q6wvwqm0000gn/T/com.microsoft.Word/WebArchiveCopyPasteTempFiles/dossier-artistique-spectacle.png" \* MERGEFORMATINET </w:instrText>
      </w:r>
      <w:r w:rsidRPr="009E15FD">
        <w:rPr>
          <w:rFonts w:ascii="Arial" w:eastAsia="Times New Roman" w:hAnsi="Arial" w:cs="Arial"/>
          <w:color w:val="474747"/>
          <w:bdr w:val="none" w:sz="0" w:space="0" w:color="auto" w:frame="1"/>
          <w:lang w:eastAsia="fr-FR"/>
        </w:rPr>
        <w:fldChar w:fldCharType="separate"/>
      </w:r>
      <w:r w:rsidRPr="009E15FD">
        <w:rPr>
          <w:rFonts w:ascii="Arial" w:eastAsia="Times New Roman" w:hAnsi="Arial" w:cs="Arial"/>
          <w:noProof/>
          <w:color w:val="474747"/>
          <w:bdr w:val="none" w:sz="0" w:space="0" w:color="auto" w:frame="1"/>
          <w:lang w:eastAsia="fr-FR"/>
        </w:rPr>
        <w:drawing>
          <wp:inline distT="0" distB="0" distL="0" distR="0">
            <wp:extent cx="5715000" cy="6815455"/>
            <wp:effectExtent l="0" t="0" r="0" b="4445"/>
            <wp:docPr id="1" name="Image 1" descr="Qu'est ce qu'une note d'in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 ce qu'une note d'inten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6815455"/>
                    </a:xfrm>
                    <a:prstGeom prst="rect">
                      <a:avLst/>
                    </a:prstGeom>
                    <a:noFill/>
                    <a:ln>
                      <a:noFill/>
                    </a:ln>
                  </pic:spPr>
                </pic:pic>
              </a:graphicData>
            </a:graphic>
          </wp:inline>
        </w:drawing>
      </w:r>
      <w:r w:rsidRPr="009E15FD">
        <w:rPr>
          <w:rFonts w:ascii="Arial" w:eastAsia="Times New Roman" w:hAnsi="Arial" w:cs="Arial"/>
          <w:color w:val="474747"/>
          <w:bdr w:val="none" w:sz="0" w:space="0" w:color="auto" w:frame="1"/>
          <w:lang w:eastAsia="fr-FR"/>
        </w:rPr>
        <w:fldChar w:fldCharType="end"/>
      </w:r>
    </w:p>
    <w:p w:rsidR="009E15FD" w:rsidRPr="009E15FD" w:rsidRDefault="009E15FD" w:rsidP="009E15FD">
      <w:pPr>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Monsieur M</w:t>
      </w:r>
    </w:p>
    <w:p w:rsidR="009E15FD" w:rsidRPr="009E15FD" w:rsidRDefault="009E15FD" w:rsidP="009E15FD">
      <w:pPr>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https://www.monsieur-m.fr/ecrire-la-note-d-intention-spectacle.html</w:t>
      </w:r>
    </w:p>
    <w:p w:rsidR="009E15FD" w:rsidRPr="009E15FD" w:rsidRDefault="009E15FD" w:rsidP="009E15FD">
      <w:pPr>
        <w:spacing w:beforeAutospacing="1"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Dans tout </w:t>
      </w:r>
      <w:hyperlink r:id="rId5" w:history="1">
        <w:r w:rsidRPr="009E15FD">
          <w:rPr>
            <w:rFonts w:ascii="Arial" w:eastAsia="Times New Roman" w:hAnsi="Arial" w:cs="Arial"/>
            <w:color w:val="492C3B"/>
            <w:lang w:eastAsia="fr-FR"/>
          </w:rPr>
          <w:t>dossier artistique</w:t>
        </w:r>
      </w:hyperlink>
      <w:r w:rsidRPr="009E15FD">
        <w:rPr>
          <w:rFonts w:ascii="Arial" w:eastAsia="Times New Roman" w:hAnsi="Arial" w:cs="Arial"/>
          <w:color w:val="474747"/>
          <w:lang w:eastAsia="fr-FR"/>
        </w:rPr>
        <w:t> qui se la pète un minimum, cela fait très classe d'indiquer dans son sommaire une </w:t>
      </w:r>
      <w:r w:rsidRPr="009E15FD">
        <w:rPr>
          <w:rFonts w:ascii="Arial" w:eastAsia="Times New Roman" w:hAnsi="Arial" w:cs="Arial"/>
          <w:b/>
          <w:bCs/>
          <w:color w:val="474747"/>
          <w:bdr w:val="none" w:sz="0" w:space="0" w:color="auto" w:frame="1"/>
          <w:lang w:eastAsia="fr-FR"/>
        </w:rPr>
        <w:t>note d'intention</w:t>
      </w:r>
      <w:r w:rsidRPr="009E15FD">
        <w:rPr>
          <w:rFonts w:ascii="Arial" w:eastAsia="Times New Roman" w:hAnsi="Arial" w:cs="Arial"/>
          <w:color w:val="474747"/>
          <w:lang w:eastAsia="fr-FR"/>
        </w:rPr>
        <w:t>. Malheureusement peu de monde ne sait vraiment à quoi elle sert. Elle est souvent confondue avec la démarche artistique.</w:t>
      </w:r>
    </w:p>
    <w:p w:rsidR="009E15FD" w:rsidRPr="009E15FD" w:rsidRDefault="009E15FD" w:rsidP="009E15FD">
      <w:pPr>
        <w:spacing w:beforeAutospacing="1" w:afterAutospacing="1" w:line="240" w:lineRule="atLeast"/>
        <w:jc w:val="both"/>
        <w:textAlignment w:val="baseline"/>
        <w:outlineLvl w:val="1"/>
        <w:rPr>
          <w:rFonts w:ascii="Arial" w:eastAsia="Times New Roman" w:hAnsi="Arial" w:cs="Arial"/>
          <w:color w:val="474747"/>
          <w:lang w:eastAsia="fr-FR"/>
        </w:rPr>
      </w:pPr>
      <w:r w:rsidRPr="009E15FD">
        <w:rPr>
          <w:rFonts w:ascii="Arial" w:eastAsia="Times New Roman" w:hAnsi="Arial" w:cs="Arial"/>
          <w:color w:val="474747"/>
          <w:lang w:eastAsia="fr-FR"/>
        </w:rPr>
        <w:t>Définition d'une </w:t>
      </w:r>
      <w:r w:rsidRPr="009E15FD">
        <w:rPr>
          <w:rFonts w:ascii="Arial" w:eastAsia="Times New Roman" w:hAnsi="Arial" w:cs="Arial"/>
          <w:b/>
          <w:bCs/>
          <w:color w:val="474747"/>
          <w:bdr w:val="none" w:sz="0" w:space="0" w:color="auto" w:frame="1"/>
          <w:lang w:eastAsia="fr-FR"/>
        </w:rPr>
        <w:t>note d'intention</w:t>
      </w:r>
    </w:p>
    <w:p w:rsidR="009E15FD" w:rsidRPr="009E15FD" w:rsidRDefault="009E15FD" w:rsidP="009E15FD">
      <w:pPr>
        <w:spacing w:beforeAutospacing="1"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lastRenderedPageBreak/>
        <w:t>C'est un terme emprunté au</w:t>
      </w:r>
      <w:r w:rsidRPr="009E15FD">
        <w:rPr>
          <w:rFonts w:ascii="Arial" w:eastAsia="Times New Roman" w:hAnsi="Arial" w:cs="Arial"/>
          <w:b/>
          <w:bCs/>
          <w:color w:val="474747"/>
          <w:bdr w:val="none" w:sz="0" w:space="0" w:color="auto" w:frame="1"/>
          <w:lang w:eastAsia="fr-FR"/>
        </w:rPr>
        <w:t> cinéma</w:t>
      </w:r>
      <w:r w:rsidRPr="009E15FD">
        <w:rPr>
          <w:rFonts w:ascii="Arial" w:eastAsia="Times New Roman" w:hAnsi="Arial" w:cs="Arial"/>
          <w:color w:val="474747"/>
          <w:lang w:eastAsia="fr-FR"/>
        </w:rPr>
        <w:t> (comme </w:t>
      </w:r>
      <w:hyperlink r:id="rId6" w:history="1">
        <w:r w:rsidRPr="009E15FD">
          <w:rPr>
            <w:rFonts w:ascii="Arial" w:eastAsia="Times New Roman" w:hAnsi="Arial" w:cs="Arial"/>
            <w:color w:val="492C3B"/>
            <w:lang w:eastAsia="fr-FR"/>
          </w:rPr>
          <w:t>synopsis</w:t>
        </w:r>
      </w:hyperlink>
      <w:r w:rsidRPr="009E15FD">
        <w:rPr>
          <w:rFonts w:ascii="Arial" w:eastAsia="Times New Roman" w:hAnsi="Arial" w:cs="Arial"/>
          <w:color w:val="474747"/>
          <w:lang w:eastAsia="fr-FR"/>
        </w:rPr>
        <w:t> d’ailleurs) mais il est aussi utilisé dans l'</w:t>
      </w:r>
      <w:r w:rsidRPr="009E15FD">
        <w:rPr>
          <w:rFonts w:ascii="Arial" w:eastAsia="Times New Roman" w:hAnsi="Arial" w:cs="Arial"/>
          <w:b/>
          <w:bCs/>
          <w:color w:val="474747"/>
          <w:bdr w:val="none" w:sz="0" w:space="0" w:color="auto" w:frame="1"/>
          <w:lang w:eastAsia="fr-FR"/>
        </w:rPr>
        <w:t>entreprise</w:t>
      </w:r>
      <w:r w:rsidRPr="009E15FD">
        <w:rPr>
          <w:rFonts w:ascii="Arial" w:eastAsia="Times New Roman" w:hAnsi="Arial" w:cs="Arial"/>
          <w:color w:val="474747"/>
          <w:lang w:eastAsia="fr-FR"/>
        </w:rPr>
        <w:t> et dans le </w:t>
      </w:r>
      <w:r w:rsidRPr="009E15FD">
        <w:rPr>
          <w:rFonts w:ascii="Arial" w:eastAsia="Times New Roman" w:hAnsi="Arial" w:cs="Arial"/>
          <w:b/>
          <w:bCs/>
          <w:color w:val="474747"/>
          <w:bdr w:val="none" w:sz="0" w:space="0" w:color="auto" w:frame="1"/>
          <w:lang w:eastAsia="fr-FR"/>
        </w:rPr>
        <w:t>spectacle vivant</w:t>
      </w:r>
      <w:r w:rsidRPr="009E15FD">
        <w:rPr>
          <w:rFonts w:ascii="Arial" w:eastAsia="Times New Roman" w:hAnsi="Arial" w:cs="Arial"/>
          <w:color w:val="474747"/>
          <w:lang w:eastAsia="fr-FR"/>
        </w:rPr>
        <w:t>.</w:t>
      </w:r>
    </w:p>
    <w:p w:rsidR="009E15FD" w:rsidRPr="009E15FD" w:rsidRDefault="009E15FD" w:rsidP="009E15FD">
      <w:pPr>
        <w:spacing w:beforeAutospacing="1"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La note d'intention explique au lecteur </w:t>
      </w:r>
      <w:r w:rsidRPr="009E15FD">
        <w:rPr>
          <w:rFonts w:ascii="Arial" w:eastAsia="Times New Roman" w:hAnsi="Arial" w:cs="Arial"/>
          <w:b/>
          <w:bCs/>
          <w:color w:val="474747"/>
          <w:bdr w:val="none" w:sz="0" w:space="0" w:color="auto" w:frame="1"/>
          <w:lang w:eastAsia="fr-FR"/>
        </w:rPr>
        <w:t>pourquoi la compagnie et les artistes ont décidé de créer ce spectacle</w:t>
      </w:r>
      <w:r w:rsidRPr="009E15FD">
        <w:rPr>
          <w:rFonts w:ascii="Arial" w:eastAsia="Times New Roman" w:hAnsi="Arial" w:cs="Arial"/>
          <w:color w:val="474747"/>
          <w:lang w:eastAsia="fr-FR"/>
        </w:rPr>
        <w:t>. Elle explique les différents partis pris artistiques. Ces différents choix sont expliqués </w:t>
      </w:r>
      <w:r w:rsidRPr="009E15FD">
        <w:rPr>
          <w:rFonts w:ascii="Arial" w:eastAsia="Times New Roman" w:hAnsi="Arial" w:cs="Arial"/>
          <w:b/>
          <w:bCs/>
          <w:color w:val="474747"/>
          <w:bdr w:val="none" w:sz="0" w:space="0" w:color="auto" w:frame="1"/>
          <w:lang w:eastAsia="fr-FR"/>
        </w:rPr>
        <w:t xml:space="preserve">en fonction des différents points de </w:t>
      </w:r>
      <w:bookmarkStart w:id="0" w:name="_GoBack"/>
      <w:bookmarkEnd w:id="0"/>
      <w:r w:rsidR="00576B06" w:rsidRPr="009E15FD">
        <w:rPr>
          <w:rFonts w:ascii="Arial" w:eastAsia="Times New Roman" w:hAnsi="Arial" w:cs="Arial"/>
          <w:b/>
          <w:bCs/>
          <w:color w:val="474747"/>
          <w:bdr w:val="none" w:sz="0" w:space="0" w:color="auto" w:frame="1"/>
          <w:lang w:eastAsia="fr-FR"/>
        </w:rPr>
        <w:t>vue</w:t>
      </w:r>
      <w:r w:rsidRPr="009E15FD">
        <w:rPr>
          <w:rFonts w:ascii="Arial" w:eastAsia="Times New Roman" w:hAnsi="Arial" w:cs="Arial"/>
          <w:color w:val="474747"/>
          <w:lang w:eastAsia="fr-FR"/>
        </w:rPr>
        <w:t> : compagnie / programmateur / Public.</w:t>
      </w:r>
    </w:p>
    <w:p w:rsidR="009E15FD" w:rsidRPr="009E15FD" w:rsidRDefault="009E15FD" w:rsidP="009E15FD">
      <w:pPr>
        <w:spacing w:beforeAutospacing="1"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Elle tient dans une seule page bien aérée et agrémentée d'un visuel. Elle est essentielle dans un </w:t>
      </w:r>
      <w:r w:rsidRPr="009E15FD">
        <w:rPr>
          <w:rFonts w:ascii="Arial" w:eastAsia="Times New Roman" w:hAnsi="Arial" w:cs="Arial"/>
          <w:b/>
          <w:bCs/>
          <w:color w:val="474747"/>
          <w:bdr w:val="none" w:sz="0" w:space="0" w:color="auto" w:frame="1"/>
          <w:lang w:eastAsia="fr-FR"/>
        </w:rPr>
        <w:t>dossier de financement</w:t>
      </w:r>
      <w:r w:rsidRPr="009E15FD">
        <w:rPr>
          <w:rFonts w:ascii="Arial" w:eastAsia="Times New Roman" w:hAnsi="Arial" w:cs="Arial"/>
          <w:color w:val="474747"/>
          <w:lang w:eastAsia="fr-FR"/>
        </w:rPr>
        <w:t> et dans un </w:t>
      </w:r>
      <w:r w:rsidRPr="009E15FD">
        <w:rPr>
          <w:rFonts w:ascii="Arial" w:eastAsia="Times New Roman" w:hAnsi="Arial" w:cs="Arial"/>
          <w:b/>
          <w:bCs/>
          <w:color w:val="474747"/>
          <w:bdr w:val="none" w:sz="0" w:space="0" w:color="auto" w:frame="1"/>
          <w:lang w:eastAsia="fr-FR"/>
        </w:rPr>
        <w:t>dossier de résidence</w:t>
      </w:r>
      <w:r w:rsidRPr="009E15FD">
        <w:rPr>
          <w:rFonts w:ascii="Arial" w:eastAsia="Times New Roman" w:hAnsi="Arial" w:cs="Arial"/>
          <w:color w:val="474747"/>
          <w:lang w:eastAsia="fr-FR"/>
        </w:rPr>
        <w:t>. Pour un </w:t>
      </w:r>
      <w:r w:rsidRPr="009E15FD">
        <w:rPr>
          <w:rFonts w:ascii="Arial" w:eastAsia="Times New Roman" w:hAnsi="Arial" w:cs="Arial"/>
          <w:b/>
          <w:bCs/>
          <w:color w:val="474747"/>
          <w:bdr w:val="none" w:sz="0" w:space="0" w:color="auto" w:frame="1"/>
          <w:lang w:eastAsia="fr-FR"/>
        </w:rPr>
        <w:t>dossier destiné à la vente du spectacle</w:t>
      </w:r>
      <w:r w:rsidRPr="009E15FD">
        <w:rPr>
          <w:rFonts w:ascii="Arial" w:eastAsia="Times New Roman" w:hAnsi="Arial" w:cs="Arial"/>
          <w:color w:val="474747"/>
          <w:lang w:eastAsia="fr-FR"/>
        </w:rPr>
        <w:t>, il est possible qu'elle passe à la trappe.</w:t>
      </w:r>
    </w:p>
    <w:p w:rsidR="009E15FD" w:rsidRPr="009E15FD" w:rsidRDefault="009E15FD" w:rsidP="009E15FD">
      <w:pPr>
        <w:spacing w:before="100" w:beforeAutospacing="1" w:after="100"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Pourtant, la note d'intention est utile aussi lorsqu'on travaille en équipe. Elle permet de rassembler l'équipe autour du même discours et de donner une cohérence à la compagnie.</w:t>
      </w:r>
    </w:p>
    <w:p w:rsidR="009E15FD" w:rsidRPr="009E15FD" w:rsidRDefault="009E15FD" w:rsidP="009E15FD">
      <w:pPr>
        <w:spacing w:beforeAutospacing="1"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C'est elle qui va faire le lien entre le projet de la compagnie et la démarche artistique du spectacle. C'est pour cette raison que je te conseille de la rédiger une fois que tu as écrit la </w:t>
      </w:r>
      <w:r w:rsidRPr="009E15FD">
        <w:rPr>
          <w:rFonts w:ascii="Arial" w:eastAsia="Times New Roman" w:hAnsi="Arial" w:cs="Arial"/>
          <w:b/>
          <w:bCs/>
          <w:color w:val="474747"/>
          <w:bdr w:val="none" w:sz="0" w:space="0" w:color="auto" w:frame="1"/>
          <w:lang w:eastAsia="fr-FR"/>
        </w:rPr>
        <w:t>démarche artistique</w:t>
      </w:r>
      <w:r w:rsidRPr="009E15FD">
        <w:rPr>
          <w:rFonts w:ascii="Arial" w:eastAsia="Times New Roman" w:hAnsi="Arial" w:cs="Arial"/>
          <w:color w:val="474747"/>
          <w:lang w:eastAsia="fr-FR"/>
        </w:rPr>
        <w:t> et le </w:t>
      </w:r>
      <w:r w:rsidRPr="009E15FD">
        <w:rPr>
          <w:rFonts w:ascii="Arial" w:eastAsia="Times New Roman" w:hAnsi="Arial" w:cs="Arial"/>
          <w:b/>
          <w:bCs/>
          <w:color w:val="474747"/>
          <w:bdr w:val="none" w:sz="0" w:space="0" w:color="auto" w:frame="1"/>
          <w:lang w:eastAsia="fr-FR"/>
        </w:rPr>
        <w:t>projet de compagnie</w:t>
      </w:r>
      <w:r w:rsidRPr="009E15FD">
        <w:rPr>
          <w:rFonts w:ascii="Arial" w:eastAsia="Times New Roman" w:hAnsi="Arial" w:cs="Arial"/>
          <w:color w:val="474747"/>
          <w:lang w:eastAsia="fr-FR"/>
        </w:rPr>
        <w:t>.</w:t>
      </w:r>
    </w:p>
    <w:p w:rsidR="009E15FD" w:rsidRPr="009E15FD" w:rsidRDefault="009E15FD" w:rsidP="009E15FD">
      <w:pPr>
        <w:spacing w:beforeAutospacing="1" w:afterAutospacing="1" w:line="240" w:lineRule="atLeast"/>
        <w:jc w:val="both"/>
        <w:textAlignment w:val="baseline"/>
        <w:outlineLvl w:val="1"/>
        <w:rPr>
          <w:rFonts w:ascii="Arial" w:eastAsia="Times New Roman" w:hAnsi="Arial" w:cs="Arial"/>
          <w:color w:val="474747"/>
          <w:lang w:eastAsia="fr-FR"/>
        </w:rPr>
      </w:pPr>
      <w:r w:rsidRPr="009E15FD">
        <w:rPr>
          <w:rFonts w:ascii="Arial" w:eastAsia="Times New Roman" w:hAnsi="Arial" w:cs="Arial"/>
          <w:color w:val="474747"/>
          <w:lang w:eastAsia="fr-FR"/>
        </w:rPr>
        <w:t>Comment rédiger une </w:t>
      </w:r>
      <w:r w:rsidRPr="009E15FD">
        <w:rPr>
          <w:rFonts w:ascii="Arial" w:eastAsia="Times New Roman" w:hAnsi="Arial" w:cs="Arial"/>
          <w:b/>
          <w:bCs/>
          <w:color w:val="474747"/>
          <w:bdr w:val="none" w:sz="0" w:space="0" w:color="auto" w:frame="1"/>
          <w:lang w:eastAsia="fr-FR"/>
        </w:rPr>
        <w:t>note d'intention</w:t>
      </w:r>
      <w:r w:rsidRPr="009E15FD">
        <w:rPr>
          <w:rFonts w:ascii="Arial" w:eastAsia="Times New Roman" w:hAnsi="Arial" w:cs="Arial"/>
          <w:color w:val="474747"/>
          <w:lang w:eastAsia="fr-FR"/>
        </w:rPr>
        <w:t> qui ne soit pas trop indigeste ?</w:t>
      </w:r>
    </w:p>
    <w:p w:rsidR="009E15FD" w:rsidRPr="009E15FD" w:rsidRDefault="009E15FD" w:rsidP="009E15FD">
      <w:pPr>
        <w:spacing w:before="100" w:beforeAutospacing="1" w:after="100"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 xml:space="preserve">Honnêtement, c'est le travail le plus délicat d'un dossier car il est très facile de partir dans </w:t>
      </w:r>
      <w:proofErr w:type="spellStart"/>
      <w:r w:rsidRPr="009E15FD">
        <w:rPr>
          <w:rFonts w:ascii="Arial" w:eastAsia="Times New Roman" w:hAnsi="Arial" w:cs="Arial"/>
          <w:color w:val="474747"/>
          <w:lang w:eastAsia="fr-FR"/>
        </w:rPr>
        <w:t>tout</w:t>
      </w:r>
      <w:proofErr w:type="spellEnd"/>
      <w:r w:rsidRPr="009E15FD">
        <w:rPr>
          <w:rFonts w:ascii="Arial" w:eastAsia="Times New Roman" w:hAnsi="Arial" w:cs="Arial"/>
          <w:color w:val="474747"/>
          <w:lang w:eastAsia="fr-FR"/>
        </w:rPr>
        <w:t xml:space="preserve"> les sens et de pondre une thèse de 32 pages.</w:t>
      </w:r>
    </w:p>
    <w:p w:rsidR="009E15FD" w:rsidRPr="009E15FD" w:rsidRDefault="009E15FD" w:rsidP="009E15FD">
      <w:pPr>
        <w:spacing w:before="100" w:beforeAutospacing="1" w:after="100"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Pour ma part je commence par répondre à cette question :</w:t>
      </w:r>
    </w:p>
    <w:p w:rsidR="009E15FD" w:rsidRPr="009E15FD" w:rsidRDefault="009E15FD" w:rsidP="009E15FD">
      <w:pPr>
        <w:spacing w:before="100" w:beforeAutospacing="1" w:after="100" w:afterAutospacing="1" w:line="240" w:lineRule="atLeast"/>
        <w:jc w:val="both"/>
        <w:textAlignment w:val="baseline"/>
        <w:outlineLvl w:val="2"/>
        <w:rPr>
          <w:rFonts w:ascii="Arial" w:eastAsia="Times New Roman" w:hAnsi="Arial" w:cs="Arial"/>
          <w:color w:val="474747"/>
          <w:lang w:eastAsia="fr-FR"/>
        </w:rPr>
      </w:pPr>
      <w:r w:rsidRPr="009E15FD">
        <w:rPr>
          <w:rFonts w:ascii="Arial" w:eastAsia="Times New Roman" w:hAnsi="Arial" w:cs="Arial"/>
          <w:color w:val="474747"/>
          <w:lang w:eastAsia="fr-FR"/>
        </w:rPr>
        <w:t xml:space="preserve">1 </w:t>
      </w:r>
      <w:proofErr w:type="gramStart"/>
      <w:r w:rsidRPr="009E15FD">
        <w:rPr>
          <w:rFonts w:ascii="Arial" w:eastAsia="Times New Roman" w:hAnsi="Arial" w:cs="Arial"/>
          <w:color w:val="474747"/>
          <w:lang w:eastAsia="fr-FR"/>
        </w:rPr>
        <w:t>-  Les</w:t>
      </w:r>
      <w:proofErr w:type="gramEnd"/>
      <w:r w:rsidRPr="009E15FD">
        <w:rPr>
          <w:rFonts w:ascii="Arial" w:eastAsia="Times New Roman" w:hAnsi="Arial" w:cs="Arial"/>
          <w:color w:val="474747"/>
          <w:lang w:eastAsia="fr-FR"/>
        </w:rPr>
        <w:t xml:space="preserve"> objectifs de transmission au public.</w:t>
      </w:r>
    </w:p>
    <w:p w:rsidR="009E15FD" w:rsidRPr="009E15FD" w:rsidRDefault="009E15FD" w:rsidP="009E15FD">
      <w:pPr>
        <w:spacing w:beforeAutospacing="1"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b/>
          <w:bCs/>
          <w:color w:val="474747"/>
          <w:bdr w:val="none" w:sz="0" w:space="0" w:color="auto" w:frame="1"/>
          <w:lang w:eastAsia="fr-FR"/>
        </w:rPr>
        <w:t xml:space="preserve">En quoi ma compagnie est-elle, au vue de ses valeurs, la plus légitime pour mettre en place les grands axes de ma démarche artistique </w:t>
      </w:r>
      <w:proofErr w:type="gramStart"/>
      <w:r w:rsidRPr="009E15FD">
        <w:rPr>
          <w:rFonts w:ascii="Arial" w:eastAsia="Times New Roman" w:hAnsi="Arial" w:cs="Arial"/>
          <w:b/>
          <w:bCs/>
          <w:color w:val="474747"/>
          <w:bdr w:val="none" w:sz="0" w:space="0" w:color="auto" w:frame="1"/>
          <w:lang w:eastAsia="fr-FR"/>
        </w:rPr>
        <w:t>( les</w:t>
      </w:r>
      <w:proofErr w:type="gramEnd"/>
      <w:r w:rsidRPr="009E15FD">
        <w:rPr>
          <w:rFonts w:ascii="Arial" w:eastAsia="Times New Roman" w:hAnsi="Arial" w:cs="Arial"/>
          <w:b/>
          <w:bCs/>
          <w:color w:val="474747"/>
          <w:bdr w:val="none" w:sz="0" w:space="0" w:color="auto" w:frame="1"/>
          <w:lang w:eastAsia="fr-FR"/>
        </w:rPr>
        <w:t xml:space="preserve"> objectifs qu'elle souhaite atteindre pour son public ). </w:t>
      </w:r>
    </w:p>
    <w:p w:rsidR="009E15FD" w:rsidRPr="009E15FD" w:rsidRDefault="009E15FD" w:rsidP="009E15FD">
      <w:pPr>
        <w:spacing w:before="100" w:beforeAutospacing="1" w:after="100"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 xml:space="preserve">Je mets ensuite cette base griffonnée au crayon en étant bourré (si tu ne vois pas de quoi je parle, lis l'article précédent jusqu'au bout) de côté. Je garde juste en tête que les arguments que je dois défendre sont ici. Mais pour ne pas être trop </w:t>
      </w:r>
      <w:proofErr w:type="spellStart"/>
      <w:r w:rsidRPr="009E15FD">
        <w:rPr>
          <w:rFonts w:ascii="Arial" w:eastAsia="Times New Roman" w:hAnsi="Arial" w:cs="Arial"/>
          <w:color w:val="474747"/>
          <w:lang w:eastAsia="fr-FR"/>
        </w:rPr>
        <w:t>saoûlant</w:t>
      </w:r>
      <w:proofErr w:type="spellEnd"/>
      <w:r w:rsidRPr="009E15FD">
        <w:rPr>
          <w:rFonts w:ascii="Arial" w:eastAsia="Times New Roman" w:hAnsi="Arial" w:cs="Arial"/>
          <w:color w:val="474747"/>
          <w:lang w:eastAsia="fr-FR"/>
        </w:rPr>
        <w:t>, il va falloir expliquer cela d'une manière cohérente et ludique. Et là, il faut sortir la cafetière.</w:t>
      </w:r>
    </w:p>
    <w:p w:rsidR="009E15FD" w:rsidRPr="009E15FD" w:rsidRDefault="009E15FD" w:rsidP="009E15FD">
      <w:pPr>
        <w:spacing w:before="100" w:beforeAutospacing="1" w:after="100" w:afterAutospacing="1" w:line="240" w:lineRule="atLeast"/>
        <w:jc w:val="both"/>
        <w:textAlignment w:val="baseline"/>
        <w:outlineLvl w:val="2"/>
        <w:rPr>
          <w:rFonts w:ascii="Arial" w:eastAsia="Times New Roman" w:hAnsi="Arial" w:cs="Arial"/>
          <w:color w:val="474747"/>
          <w:lang w:eastAsia="fr-FR"/>
        </w:rPr>
      </w:pPr>
      <w:r w:rsidRPr="009E15FD">
        <w:rPr>
          <w:rFonts w:ascii="Arial" w:eastAsia="Times New Roman" w:hAnsi="Arial" w:cs="Arial"/>
          <w:color w:val="474747"/>
          <w:lang w:eastAsia="fr-FR"/>
        </w:rPr>
        <w:t xml:space="preserve">2 - Le constat initial qui permet d'orienter le propos en faisant du </w:t>
      </w:r>
      <w:proofErr w:type="spellStart"/>
      <w:r w:rsidRPr="009E15FD">
        <w:rPr>
          <w:rFonts w:ascii="Arial" w:eastAsia="Times New Roman" w:hAnsi="Arial" w:cs="Arial"/>
          <w:color w:val="474747"/>
          <w:lang w:eastAsia="fr-FR"/>
        </w:rPr>
        <w:t>storytelling</w:t>
      </w:r>
      <w:proofErr w:type="spellEnd"/>
    </w:p>
    <w:p w:rsidR="009E15FD" w:rsidRPr="009E15FD" w:rsidRDefault="009E15FD" w:rsidP="009E15FD">
      <w:pPr>
        <w:spacing w:before="100" w:beforeAutospacing="1" w:after="100"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Généralement, lorsqu'on se pose la question de ce que l'on a voulu transmettre au public, il est possible de faire ressortir un constat global dont découle cette volonté de transmission au public.</w:t>
      </w:r>
    </w:p>
    <w:p w:rsidR="009E15FD" w:rsidRPr="009E15FD" w:rsidRDefault="009E15FD" w:rsidP="009E15FD">
      <w:pPr>
        <w:spacing w:before="100" w:beforeAutospacing="1" w:after="100"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 xml:space="preserve">C'est de ce constat qu'il faut partir pour aller chercher, une histoire à raconter, une anecdote, qui touche directement la compagnie ou l'artiste qui porte le projet. Ce </w:t>
      </w:r>
      <w:proofErr w:type="spellStart"/>
      <w:r w:rsidRPr="009E15FD">
        <w:rPr>
          <w:rFonts w:ascii="Arial" w:eastAsia="Times New Roman" w:hAnsi="Arial" w:cs="Arial"/>
          <w:color w:val="474747"/>
          <w:lang w:eastAsia="fr-FR"/>
        </w:rPr>
        <w:lastRenderedPageBreak/>
        <w:t>storytelling</w:t>
      </w:r>
      <w:proofErr w:type="spellEnd"/>
      <w:r w:rsidRPr="009E15FD">
        <w:rPr>
          <w:rFonts w:ascii="Arial" w:eastAsia="Times New Roman" w:hAnsi="Arial" w:cs="Arial"/>
          <w:color w:val="474747"/>
          <w:lang w:eastAsia="fr-FR"/>
        </w:rPr>
        <w:t xml:space="preserve"> offre une meilleure expérience au lecteur et permet généralement de faire de belles d'introductions.</w:t>
      </w:r>
    </w:p>
    <w:p w:rsidR="009E15FD" w:rsidRPr="009E15FD" w:rsidRDefault="009E15FD" w:rsidP="009E15FD">
      <w:pPr>
        <w:spacing w:before="100" w:beforeAutospacing="1" w:after="100" w:afterAutospacing="1" w:line="240" w:lineRule="atLeast"/>
        <w:jc w:val="both"/>
        <w:textAlignment w:val="baseline"/>
        <w:outlineLvl w:val="2"/>
        <w:rPr>
          <w:rFonts w:ascii="Arial" w:eastAsia="Times New Roman" w:hAnsi="Arial" w:cs="Arial"/>
          <w:color w:val="474747"/>
          <w:lang w:eastAsia="fr-FR"/>
        </w:rPr>
      </w:pPr>
      <w:r w:rsidRPr="009E15FD">
        <w:rPr>
          <w:rFonts w:ascii="Arial" w:eastAsia="Times New Roman" w:hAnsi="Arial" w:cs="Arial"/>
          <w:color w:val="474747"/>
          <w:lang w:eastAsia="fr-FR"/>
        </w:rPr>
        <w:t>3 - L'appropriation par la compagnie.</w:t>
      </w:r>
    </w:p>
    <w:p w:rsidR="009E15FD" w:rsidRPr="009E15FD" w:rsidRDefault="009E15FD" w:rsidP="009E15FD">
      <w:pPr>
        <w:spacing w:before="100" w:beforeAutospacing="1" w:after="100"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C'est de cette histoire qu'est née la volonté de mettre en place le projet artistique. Il suffit alors de faire le lien logique expliquant pourquoi la compagnie s'est naturellement saisie de cette volonté de transition au public. Cela permet très rapidement de faire le lien avec la sensibilité artistique de la compagnie.</w:t>
      </w:r>
    </w:p>
    <w:p w:rsidR="009E15FD" w:rsidRPr="009E15FD" w:rsidRDefault="009E15FD" w:rsidP="009E15FD">
      <w:pPr>
        <w:spacing w:before="100" w:beforeAutospacing="1" w:after="100"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 xml:space="preserve">C'est donc en toute logique que l'on va pouvoir quitter la note </w:t>
      </w:r>
      <w:proofErr w:type="spellStart"/>
      <w:r w:rsidRPr="009E15FD">
        <w:rPr>
          <w:rFonts w:ascii="Arial" w:eastAsia="Times New Roman" w:hAnsi="Arial" w:cs="Arial"/>
          <w:color w:val="474747"/>
          <w:lang w:eastAsia="fr-FR"/>
        </w:rPr>
        <w:t>d intention</w:t>
      </w:r>
      <w:proofErr w:type="spellEnd"/>
      <w:r w:rsidRPr="009E15FD">
        <w:rPr>
          <w:rFonts w:ascii="Arial" w:eastAsia="Times New Roman" w:hAnsi="Arial" w:cs="Arial"/>
          <w:color w:val="474747"/>
          <w:lang w:eastAsia="fr-FR"/>
        </w:rPr>
        <w:t xml:space="preserve"> pour mener le lecteur à connaitre la démarche artistique de la compagnie et d'en connaître la vie associative.</w:t>
      </w:r>
    </w:p>
    <w:p w:rsidR="009E15FD" w:rsidRPr="009E15FD" w:rsidRDefault="009E15FD" w:rsidP="009E15FD">
      <w:pPr>
        <w:spacing w:before="100" w:beforeAutospacing="1" w:after="100" w:afterAutospacing="1" w:line="240" w:lineRule="atLeast"/>
        <w:jc w:val="both"/>
        <w:textAlignment w:val="baseline"/>
        <w:outlineLvl w:val="2"/>
        <w:rPr>
          <w:rFonts w:ascii="Arial" w:eastAsia="Times New Roman" w:hAnsi="Arial" w:cs="Arial"/>
          <w:color w:val="474747"/>
          <w:lang w:eastAsia="fr-FR"/>
        </w:rPr>
      </w:pPr>
      <w:r w:rsidRPr="009E15FD">
        <w:rPr>
          <w:rFonts w:ascii="Arial" w:eastAsia="Times New Roman" w:hAnsi="Arial" w:cs="Arial"/>
          <w:color w:val="474747"/>
          <w:lang w:eastAsia="fr-FR"/>
        </w:rPr>
        <w:t>Des projets artistiques d'égocentriques</w:t>
      </w:r>
    </w:p>
    <w:p w:rsidR="009E15FD" w:rsidRPr="009E15FD" w:rsidRDefault="009E15FD" w:rsidP="009E15FD">
      <w:pPr>
        <w:spacing w:before="100" w:beforeAutospacing="1" w:after="100" w:afterAutospacing="1" w:line="312" w:lineRule="atLeast"/>
        <w:jc w:val="both"/>
        <w:textAlignment w:val="baseline"/>
        <w:rPr>
          <w:rFonts w:ascii="Arial" w:eastAsia="Times New Roman" w:hAnsi="Arial" w:cs="Arial"/>
          <w:color w:val="474747"/>
          <w:lang w:eastAsia="fr-FR"/>
        </w:rPr>
      </w:pPr>
      <w:r w:rsidRPr="009E15FD">
        <w:rPr>
          <w:rFonts w:ascii="Arial" w:eastAsia="Times New Roman" w:hAnsi="Arial" w:cs="Arial"/>
          <w:color w:val="474747"/>
          <w:lang w:eastAsia="fr-FR"/>
        </w:rPr>
        <w:t>Il n'est pas rare qu'un artiste bloque sur la première étape. Il rétorquera que sa création est purement personnelle. Qu'il ne crée pas pour le public mais pour lui-même. C'est juste, mais uniquement en partie. Le cas échéant pourquoi se produirait-il sur une scène ? C'est en répondant à cette question qu'il est possible de trouver ces objectifs.</w:t>
      </w:r>
    </w:p>
    <w:p w:rsidR="00B469B8" w:rsidRPr="009E15FD" w:rsidRDefault="00B469B8"/>
    <w:sectPr w:rsidR="00B469B8" w:rsidRPr="009E15FD"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FD"/>
    <w:rsid w:val="002C138E"/>
    <w:rsid w:val="00576B06"/>
    <w:rsid w:val="009E15FD"/>
    <w:rsid w:val="009E33F4"/>
    <w:rsid w:val="00B469B8"/>
    <w:rsid w:val="00B66308"/>
    <w:rsid w:val="00BD51A3"/>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2A57AEA"/>
  <w15:chartTrackingRefBased/>
  <w15:docId w15:val="{D186557F-7666-5441-8141-35FBB203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9E15F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E15FD"/>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E15FD"/>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15F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E15F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E15F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E15FD"/>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9E15FD"/>
    <w:rPr>
      <w:color w:val="0000FF"/>
      <w:u w:val="single"/>
    </w:rPr>
  </w:style>
  <w:style w:type="character" w:customStyle="1" w:styleId="apple-converted-space">
    <w:name w:val="apple-converted-space"/>
    <w:basedOn w:val="Policepardfaut"/>
    <w:rsid w:val="009E15FD"/>
  </w:style>
  <w:style w:type="character" w:styleId="lev">
    <w:name w:val="Strong"/>
    <w:basedOn w:val="Policepardfaut"/>
    <w:uiPriority w:val="22"/>
    <w:qFormat/>
    <w:rsid w:val="009E15FD"/>
    <w:rPr>
      <w:b/>
      <w:bCs/>
    </w:rPr>
  </w:style>
  <w:style w:type="paragraph" w:customStyle="1" w:styleId="class">
    <w:name w:val="class="/>
    <w:basedOn w:val="Normal"/>
    <w:rsid w:val="009E15FD"/>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132723">
      <w:bodyDiv w:val="1"/>
      <w:marLeft w:val="0"/>
      <w:marRight w:val="0"/>
      <w:marTop w:val="0"/>
      <w:marBottom w:val="0"/>
      <w:divBdr>
        <w:top w:val="none" w:sz="0" w:space="0" w:color="auto"/>
        <w:left w:val="none" w:sz="0" w:space="0" w:color="auto"/>
        <w:bottom w:val="none" w:sz="0" w:space="0" w:color="auto"/>
        <w:right w:val="none" w:sz="0" w:space="0" w:color="auto"/>
      </w:divBdr>
      <w:divsChild>
        <w:div w:id="1992246842">
          <w:marLeft w:val="0"/>
          <w:marRight w:val="0"/>
          <w:marTop w:val="0"/>
          <w:marBottom w:val="0"/>
          <w:divBdr>
            <w:top w:val="none" w:sz="0" w:space="0" w:color="auto"/>
            <w:left w:val="none" w:sz="0" w:space="0" w:color="auto"/>
            <w:bottom w:val="none" w:sz="0" w:space="0" w:color="auto"/>
            <w:right w:val="none" w:sz="0" w:space="0" w:color="auto"/>
          </w:divBdr>
          <w:divsChild>
            <w:div w:id="1671251219">
              <w:marLeft w:val="0"/>
              <w:marRight w:val="0"/>
              <w:marTop w:val="150"/>
              <w:marBottom w:val="150"/>
              <w:divBdr>
                <w:top w:val="none" w:sz="0" w:space="0" w:color="auto"/>
                <w:left w:val="none" w:sz="0" w:space="0" w:color="auto"/>
                <w:bottom w:val="none" w:sz="0" w:space="0" w:color="auto"/>
                <w:right w:val="none" w:sz="0" w:space="0" w:color="auto"/>
              </w:divBdr>
              <w:divsChild>
                <w:div w:id="959451837">
                  <w:marLeft w:val="-225"/>
                  <w:marRight w:val="0"/>
                  <w:marTop w:val="0"/>
                  <w:marBottom w:val="0"/>
                  <w:divBdr>
                    <w:top w:val="none" w:sz="0" w:space="0" w:color="auto"/>
                    <w:left w:val="none" w:sz="0" w:space="0" w:color="auto"/>
                    <w:bottom w:val="none" w:sz="0" w:space="0" w:color="auto"/>
                    <w:right w:val="none" w:sz="0" w:space="0" w:color="auto"/>
                  </w:divBdr>
                  <w:divsChild>
                    <w:div w:id="929314978">
                      <w:marLeft w:val="0"/>
                      <w:marRight w:val="0"/>
                      <w:marTop w:val="0"/>
                      <w:marBottom w:val="0"/>
                      <w:divBdr>
                        <w:top w:val="none" w:sz="0" w:space="0" w:color="auto"/>
                        <w:left w:val="none" w:sz="0" w:space="0" w:color="auto"/>
                        <w:bottom w:val="none" w:sz="0" w:space="0" w:color="auto"/>
                        <w:right w:val="none" w:sz="0" w:space="0" w:color="auto"/>
                      </w:divBdr>
                      <w:divsChild>
                        <w:div w:id="1209730517">
                          <w:marLeft w:val="0"/>
                          <w:marRight w:val="0"/>
                          <w:marTop w:val="0"/>
                          <w:marBottom w:val="0"/>
                          <w:divBdr>
                            <w:top w:val="none" w:sz="0" w:space="0" w:color="auto"/>
                            <w:left w:val="none" w:sz="0" w:space="0" w:color="auto"/>
                            <w:bottom w:val="none" w:sz="0" w:space="0" w:color="auto"/>
                            <w:right w:val="none" w:sz="0" w:space="0" w:color="auto"/>
                          </w:divBdr>
                          <w:divsChild>
                            <w:div w:id="19930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8775">
                      <w:marLeft w:val="0"/>
                      <w:marRight w:val="0"/>
                      <w:marTop w:val="0"/>
                      <w:marBottom w:val="0"/>
                      <w:divBdr>
                        <w:top w:val="none" w:sz="0" w:space="0" w:color="auto"/>
                        <w:left w:val="none" w:sz="0" w:space="0" w:color="auto"/>
                        <w:bottom w:val="none" w:sz="0" w:space="0" w:color="auto"/>
                        <w:right w:val="none" w:sz="0" w:space="0" w:color="auto"/>
                      </w:divBdr>
                      <w:divsChild>
                        <w:div w:id="937830391">
                          <w:marLeft w:val="0"/>
                          <w:marRight w:val="0"/>
                          <w:marTop w:val="0"/>
                          <w:marBottom w:val="0"/>
                          <w:divBdr>
                            <w:top w:val="none" w:sz="0" w:space="0" w:color="auto"/>
                            <w:left w:val="none" w:sz="0" w:space="0" w:color="auto"/>
                            <w:bottom w:val="none" w:sz="0" w:space="0" w:color="auto"/>
                            <w:right w:val="none" w:sz="0" w:space="0" w:color="auto"/>
                          </w:divBdr>
                          <w:divsChild>
                            <w:div w:id="6531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914298">
          <w:marLeft w:val="0"/>
          <w:marRight w:val="0"/>
          <w:marTop w:val="0"/>
          <w:marBottom w:val="0"/>
          <w:divBdr>
            <w:top w:val="none" w:sz="0" w:space="0" w:color="auto"/>
            <w:left w:val="none" w:sz="0" w:space="0" w:color="auto"/>
            <w:bottom w:val="none" w:sz="0" w:space="0" w:color="auto"/>
            <w:right w:val="none" w:sz="0" w:space="0" w:color="auto"/>
          </w:divBdr>
          <w:divsChild>
            <w:div w:id="78411685">
              <w:marLeft w:val="0"/>
              <w:marRight w:val="0"/>
              <w:marTop w:val="0"/>
              <w:marBottom w:val="0"/>
              <w:divBdr>
                <w:top w:val="none" w:sz="0" w:space="0" w:color="auto"/>
                <w:left w:val="none" w:sz="0" w:space="0" w:color="auto"/>
                <w:bottom w:val="none" w:sz="0" w:space="0" w:color="auto"/>
                <w:right w:val="none" w:sz="0" w:space="0" w:color="auto"/>
              </w:divBdr>
              <w:divsChild>
                <w:div w:id="1871604048">
                  <w:marLeft w:val="0"/>
                  <w:marRight w:val="0"/>
                  <w:marTop w:val="150"/>
                  <w:marBottom w:val="150"/>
                  <w:divBdr>
                    <w:top w:val="none" w:sz="0" w:space="0" w:color="auto"/>
                    <w:left w:val="none" w:sz="0" w:space="0" w:color="auto"/>
                    <w:bottom w:val="none" w:sz="0" w:space="0" w:color="auto"/>
                    <w:right w:val="none" w:sz="0" w:space="0" w:color="auto"/>
                  </w:divBdr>
                  <w:divsChild>
                    <w:div w:id="1030692495">
                      <w:marLeft w:val="-225"/>
                      <w:marRight w:val="0"/>
                      <w:marTop w:val="0"/>
                      <w:marBottom w:val="0"/>
                      <w:divBdr>
                        <w:top w:val="none" w:sz="0" w:space="0" w:color="auto"/>
                        <w:left w:val="none" w:sz="0" w:space="0" w:color="auto"/>
                        <w:bottom w:val="none" w:sz="0" w:space="0" w:color="auto"/>
                        <w:right w:val="none" w:sz="0" w:space="0" w:color="auto"/>
                      </w:divBdr>
                      <w:divsChild>
                        <w:div w:id="1902130810">
                          <w:marLeft w:val="0"/>
                          <w:marRight w:val="0"/>
                          <w:marTop w:val="0"/>
                          <w:marBottom w:val="0"/>
                          <w:divBdr>
                            <w:top w:val="none" w:sz="0" w:space="0" w:color="auto"/>
                            <w:left w:val="none" w:sz="0" w:space="0" w:color="auto"/>
                            <w:bottom w:val="none" w:sz="0" w:space="0" w:color="auto"/>
                            <w:right w:val="none" w:sz="0" w:space="0" w:color="auto"/>
                          </w:divBdr>
                          <w:divsChild>
                            <w:div w:id="1640571139">
                              <w:marLeft w:val="0"/>
                              <w:marRight w:val="0"/>
                              <w:marTop w:val="0"/>
                              <w:marBottom w:val="0"/>
                              <w:divBdr>
                                <w:top w:val="none" w:sz="0" w:space="0" w:color="auto"/>
                                <w:left w:val="none" w:sz="0" w:space="0" w:color="auto"/>
                                <w:bottom w:val="none" w:sz="0" w:space="0" w:color="auto"/>
                                <w:right w:val="none" w:sz="0" w:space="0" w:color="auto"/>
                              </w:divBdr>
                              <w:divsChild>
                                <w:div w:id="129540324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01121603">
                          <w:marLeft w:val="0"/>
                          <w:marRight w:val="0"/>
                          <w:marTop w:val="0"/>
                          <w:marBottom w:val="0"/>
                          <w:divBdr>
                            <w:top w:val="none" w:sz="0" w:space="0" w:color="auto"/>
                            <w:left w:val="none" w:sz="0" w:space="0" w:color="auto"/>
                            <w:bottom w:val="none" w:sz="0" w:space="0" w:color="auto"/>
                            <w:right w:val="none" w:sz="0" w:space="0" w:color="auto"/>
                          </w:divBdr>
                          <w:divsChild>
                            <w:div w:id="908925329">
                              <w:marLeft w:val="0"/>
                              <w:marRight w:val="0"/>
                              <w:marTop w:val="0"/>
                              <w:marBottom w:val="0"/>
                              <w:divBdr>
                                <w:top w:val="none" w:sz="0" w:space="0" w:color="auto"/>
                                <w:left w:val="none" w:sz="0" w:space="0" w:color="auto"/>
                                <w:bottom w:val="none" w:sz="0" w:space="0" w:color="auto"/>
                                <w:right w:val="none" w:sz="0" w:space="0" w:color="auto"/>
                              </w:divBdr>
                              <w:divsChild>
                                <w:div w:id="2053655773">
                                  <w:marLeft w:val="0"/>
                                  <w:marRight w:val="0"/>
                                  <w:marTop w:val="0"/>
                                  <w:marBottom w:val="0"/>
                                  <w:divBdr>
                                    <w:top w:val="none" w:sz="0" w:space="0" w:color="auto"/>
                                    <w:left w:val="none" w:sz="0" w:space="0" w:color="auto"/>
                                    <w:bottom w:val="none" w:sz="0" w:space="0" w:color="auto"/>
                                    <w:right w:val="none" w:sz="0" w:space="0" w:color="auto"/>
                                  </w:divBdr>
                                </w:div>
                                <w:div w:id="1259093731">
                                  <w:marLeft w:val="0"/>
                                  <w:marRight w:val="0"/>
                                  <w:marTop w:val="0"/>
                                  <w:marBottom w:val="0"/>
                                  <w:divBdr>
                                    <w:top w:val="none" w:sz="0" w:space="0" w:color="auto"/>
                                    <w:left w:val="none" w:sz="0" w:space="0" w:color="auto"/>
                                    <w:bottom w:val="none" w:sz="0" w:space="0" w:color="auto"/>
                                    <w:right w:val="none" w:sz="0" w:space="0" w:color="auto"/>
                                  </w:divBdr>
                                </w:div>
                                <w:div w:id="811679969">
                                  <w:marLeft w:val="0"/>
                                  <w:marRight w:val="0"/>
                                  <w:marTop w:val="0"/>
                                  <w:marBottom w:val="0"/>
                                  <w:divBdr>
                                    <w:top w:val="none" w:sz="0" w:space="0" w:color="auto"/>
                                    <w:left w:val="none" w:sz="0" w:space="0" w:color="auto"/>
                                    <w:bottom w:val="none" w:sz="0" w:space="0" w:color="auto"/>
                                    <w:right w:val="none" w:sz="0" w:space="0" w:color="auto"/>
                                  </w:divBdr>
                                </w:div>
                                <w:div w:id="2275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14926">
                  <w:marLeft w:val="0"/>
                  <w:marRight w:val="0"/>
                  <w:marTop w:val="0"/>
                  <w:marBottom w:val="0"/>
                  <w:divBdr>
                    <w:top w:val="none" w:sz="0" w:space="0" w:color="auto"/>
                    <w:left w:val="none" w:sz="0" w:space="0" w:color="auto"/>
                    <w:bottom w:val="none" w:sz="0" w:space="0" w:color="auto"/>
                    <w:right w:val="none" w:sz="0" w:space="0" w:color="auto"/>
                  </w:divBdr>
                </w:div>
                <w:div w:id="1472747700">
                  <w:marLeft w:val="0"/>
                  <w:marRight w:val="0"/>
                  <w:marTop w:val="0"/>
                  <w:marBottom w:val="0"/>
                  <w:divBdr>
                    <w:top w:val="none" w:sz="0" w:space="0" w:color="auto"/>
                    <w:left w:val="none" w:sz="0" w:space="0" w:color="auto"/>
                    <w:bottom w:val="none" w:sz="0" w:space="0" w:color="auto"/>
                    <w:right w:val="none" w:sz="0" w:space="0" w:color="auto"/>
                  </w:divBdr>
                </w:div>
                <w:div w:id="367218527">
                  <w:marLeft w:val="0"/>
                  <w:marRight w:val="0"/>
                  <w:marTop w:val="0"/>
                  <w:marBottom w:val="0"/>
                  <w:divBdr>
                    <w:top w:val="none" w:sz="0" w:space="0" w:color="auto"/>
                    <w:left w:val="none" w:sz="0" w:space="0" w:color="auto"/>
                    <w:bottom w:val="none" w:sz="0" w:space="0" w:color="auto"/>
                    <w:right w:val="none" w:sz="0" w:space="0" w:color="auto"/>
                  </w:divBdr>
                </w:div>
                <w:div w:id="169374824">
                  <w:marLeft w:val="0"/>
                  <w:marRight w:val="0"/>
                  <w:marTop w:val="0"/>
                  <w:marBottom w:val="0"/>
                  <w:divBdr>
                    <w:top w:val="none" w:sz="0" w:space="0" w:color="auto"/>
                    <w:left w:val="none" w:sz="0" w:space="0" w:color="auto"/>
                    <w:bottom w:val="none" w:sz="0" w:space="0" w:color="auto"/>
                    <w:right w:val="none" w:sz="0" w:space="0" w:color="auto"/>
                  </w:divBdr>
                </w:div>
                <w:div w:id="1811825281">
                  <w:marLeft w:val="0"/>
                  <w:marRight w:val="0"/>
                  <w:marTop w:val="0"/>
                  <w:marBottom w:val="0"/>
                  <w:divBdr>
                    <w:top w:val="none" w:sz="0" w:space="0" w:color="auto"/>
                    <w:left w:val="none" w:sz="0" w:space="0" w:color="auto"/>
                    <w:bottom w:val="none" w:sz="0" w:space="0" w:color="auto"/>
                    <w:right w:val="none" w:sz="0" w:space="0" w:color="auto"/>
                  </w:divBdr>
                </w:div>
                <w:div w:id="1557666976">
                  <w:marLeft w:val="0"/>
                  <w:marRight w:val="0"/>
                  <w:marTop w:val="0"/>
                  <w:marBottom w:val="0"/>
                  <w:divBdr>
                    <w:top w:val="none" w:sz="0" w:space="0" w:color="auto"/>
                    <w:left w:val="none" w:sz="0" w:space="0" w:color="auto"/>
                    <w:bottom w:val="none" w:sz="0" w:space="0" w:color="auto"/>
                    <w:right w:val="none" w:sz="0" w:space="0" w:color="auto"/>
                  </w:divBdr>
                </w:div>
                <w:div w:id="651984867">
                  <w:marLeft w:val="0"/>
                  <w:marRight w:val="0"/>
                  <w:marTop w:val="0"/>
                  <w:marBottom w:val="0"/>
                  <w:divBdr>
                    <w:top w:val="none" w:sz="0" w:space="0" w:color="auto"/>
                    <w:left w:val="none" w:sz="0" w:space="0" w:color="auto"/>
                    <w:bottom w:val="none" w:sz="0" w:space="0" w:color="auto"/>
                    <w:right w:val="none" w:sz="0" w:space="0" w:color="auto"/>
                  </w:divBdr>
                </w:div>
                <w:div w:id="1117456190">
                  <w:marLeft w:val="0"/>
                  <w:marRight w:val="0"/>
                  <w:marTop w:val="0"/>
                  <w:marBottom w:val="0"/>
                  <w:divBdr>
                    <w:top w:val="none" w:sz="0" w:space="0" w:color="auto"/>
                    <w:left w:val="none" w:sz="0" w:space="0" w:color="auto"/>
                    <w:bottom w:val="none" w:sz="0" w:space="0" w:color="auto"/>
                    <w:right w:val="none" w:sz="0" w:space="0" w:color="auto"/>
                  </w:divBdr>
                </w:div>
                <w:div w:id="1824932862">
                  <w:marLeft w:val="0"/>
                  <w:marRight w:val="0"/>
                  <w:marTop w:val="0"/>
                  <w:marBottom w:val="0"/>
                  <w:divBdr>
                    <w:top w:val="none" w:sz="0" w:space="0" w:color="auto"/>
                    <w:left w:val="none" w:sz="0" w:space="0" w:color="auto"/>
                    <w:bottom w:val="none" w:sz="0" w:space="0" w:color="auto"/>
                    <w:right w:val="none" w:sz="0" w:space="0" w:color="auto"/>
                  </w:divBdr>
                </w:div>
                <w:div w:id="1997488344">
                  <w:marLeft w:val="0"/>
                  <w:marRight w:val="0"/>
                  <w:marTop w:val="0"/>
                  <w:marBottom w:val="0"/>
                  <w:divBdr>
                    <w:top w:val="none" w:sz="0" w:space="0" w:color="auto"/>
                    <w:left w:val="none" w:sz="0" w:space="0" w:color="auto"/>
                    <w:bottom w:val="none" w:sz="0" w:space="0" w:color="auto"/>
                    <w:right w:val="none" w:sz="0" w:space="0" w:color="auto"/>
                  </w:divBdr>
                </w:div>
                <w:div w:id="761216906">
                  <w:marLeft w:val="0"/>
                  <w:marRight w:val="0"/>
                  <w:marTop w:val="0"/>
                  <w:marBottom w:val="0"/>
                  <w:divBdr>
                    <w:top w:val="none" w:sz="0" w:space="0" w:color="auto"/>
                    <w:left w:val="none" w:sz="0" w:space="0" w:color="auto"/>
                    <w:bottom w:val="none" w:sz="0" w:space="0" w:color="auto"/>
                    <w:right w:val="none" w:sz="0" w:space="0" w:color="auto"/>
                  </w:divBdr>
                </w:div>
                <w:div w:id="602541808">
                  <w:marLeft w:val="0"/>
                  <w:marRight w:val="0"/>
                  <w:marTop w:val="0"/>
                  <w:marBottom w:val="0"/>
                  <w:divBdr>
                    <w:top w:val="none" w:sz="0" w:space="0" w:color="auto"/>
                    <w:left w:val="none" w:sz="0" w:space="0" w:color="auto"/>
                    <w:bottom w:val="none" w:sz="0" w:space="0" w:color="auto"/>
                    <w:right w:val="none" w:sz="0" w:space="0" w:color="auto"/>
                  </w:divBdr>
                </w:div>
                <w:div w:id="237986964">
                  <w:marLeft w:val="0"/>
                  <w:marRight w:val="0"/>
                  <w:marTop w:val="0"/>
                  <w:marBottom w:val="0"/>
                  <w:divBdr>
                    <w:top w:val="none" w:sz="0" w:space="0" w:color="auto"/>
                    <w:left w:val="none" w:sz="0" w:space="0" w:color="auto"/>
                    <w:bottom w:val="none" w:sz="0" w:space="0" w:color="auto"/>
                    <w:right w:val="none" w:sz="0" w:space="0" w:color="auto"/>
                  </w:divBdr>
                </w:div>
                <w:div w:id="922033237">
                  <w:marLeft w:val="0"/>
                  <w:marRight w:val="0"/>
                  <w:marTop w:val="0"/>
                  <w:marBottom w:val="0"/>
                  <w:divBdr>
                    <w:top w:val="none" w:sz="0" w:space="0" w:color="auto"/>
                    <w:left w:val="none" w:sz="0" w:space="0" w:color="auto"/>
                    <w:bottom w:val="none" w:sz="0" w:space="0" w:color="auto"/>
                    <w:right w:val="none" w:sz="0" w:space="0" w:color="auto"/>
                  </w:divBdr>
                </w:div>
                <w:div w:id="1898124261">
                  <w:marLeft w:val="0"/>
                  <w:marRight w:val="0"/>
                  <w:marTop w:val="0"/>
                  <w:marBottom w:val="0"/>
                  <w:divBdr>
                    <w:top w:val="none" w:sz="0" w:space="0" w:color="auto"/>
                    <w:left w:val="none" w:sz="0" w:space="0" w:color="auto"/>
                    <w:bottom w:val="none" w:sz="0" w:space="0" w:color="auto"/>
                    <w:right w:val="none" w:sz="0" w:space="0" w:color="auto"/>
                  </w:divBdr>
                </w:div>
                <w:div w:id="9756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sieur-m.fr/conseil-presentation-spectacle.html" TargetMode="External"/><Relationship Id="rId5" Type="http://schemas.openxmlformats.org/officeDocument/2006/relationships/hyperlink" Target="https://www.monsieur-m.fr/exemple-de-dossier-artistique.html"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3552</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2020-10-03T14:24:00Z</dcterms:created>
  <dcterms:modified xsi:type="dcterms:W3CDTF">2020-10-03T14:26:00Z</dcterms:modified>
</cp:coreProperties>
</file>