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653B4" w:rsidRPr="0007117C" w:rsidRDefault="007F3749" w:rsidP="0007117C">
      <w:pPr>
        <w:jc w:val="both"/>
        <w:rPr>
          <w:rFonts w:asciiTheme="minorHAnsi" w:hAnsiTheme="minorHAnsi" w:cstheme="minorHAnsi"/>
          <w:i/>
          <w:color w:val="000000" w:themeColor="text1"/>
        </w:rPr>
      </w:pPr>
      <w:r w:rsidRPr="0007117C">
        <w:rPr>
          <w:rFonts w:asciiTheme="minorHAnsi" w:hAnsiTheme="minorHAnsi" w:cstheme="minorHAnsi"/>
          <w:i/>
          <w:color w:val="000000" w:themeColor="text1"/>
        </w:rPr>
        <w:t xml:space="preserve">Merci à </w:t>
      </w:r>
      <w:r w:rsidR="004D6427" w:rsidRPr="0007117C">
        <w:rPr>
          <w:rFonts w:asciiTheme="minorHAnsi" w:hAnsiTheme="minorHAnsi" w:cstheme="minorHAnsi"/>
          <w:i/>
        </w:rPr>
        <w:t xml:space="preserve">J. Dufour </w:t>
      </w:r>
      <w:r w:rsidR="004D6427" w:rsidRPr="0007117C">
        <w:rPr>
          <w:rStyle w:val="Lienhypertexte"/>
          <w:rFonts w:asciiTheme="minorHAnsi" w:hAnsiTheme="minorHAnsi" w:cstheme="minorHAnsi"/>
          <w:i/>
          <w:color w:val="000000" w:themeColor="text1"/>
          <w:u w:val="none"/>
        </w:rPr>
        <w:t>+ GZ</w:t>
      </w:r>
    </w:p>
    <w:p w:rsidR="00FB4692" w:rsidRPr="0007117C" w:rsidRDefault="00FB4692" w:rsidP="0007117C">
      <w:pPr>
        <w:jc w:val="both"/>
        <w:rPr>
          <w:rFonts w:asciiTheme="minorHAnsi" w:hAnsiTheme="minorHAnsi" w:cstheme="minorHAnsi"/>
          <w:b/>
          <w:bCs/>
          <w:color w:val="0000FF"/>
        </w:rPr>
      </w:pPr>
    </w:p>
    <w:p w:rsidR="00FE5A32" w:rsidRPr="0007117C" w:rsidRDefault="000426D5" w:rsidP="0007117C">
      <w:pPr>
        <w:jc w:val="center"/>
        <w:rPr>
          <w:rFonts w:asciiTheme="minorHAnsi" w:hAnsiTheme="minorHAnsi" w:cstheme="minorHAnsi"/>
          <w:b/>
          <w:bCs/>
        </w:rPr>
      </w:pPr>
      <w:r w:rsidRPr="0007117C">
        <w:rPr>
          <w:rFonts w:asciiTheme="minorHAnsi" w:hAnsiTheme="minorHAnsi" w:cstheme="minorHAnsi"/>
          <w:b/>
          <w:bCs/>
        </w:rPr>
        <w:t>Explication de texte + Grammaire</w:t>
      </w:r>
    </w:p>
    <w:p w:rsidR="00883C81" w:rsidRPr="0007117C" w:rsidRDefault="00883C81" w:rsidP="0007117C">
      <w:pPr>
        <w:jc w:val="center"/>
        <w:rPr>
          <w:rFonts w:asciiTheme="minorHAnsi" w:hAnsiTheme="minorHAnsi" w:cstheme="minorHAnsi"/>
          <w:b/>
          <w:bCs/>
        </w:rPr>
      </w:pPr>
    </w:p>
    <w:p w:rsidR="000426D5" w:rsidRPr="0007117C" w:rsidRDefault="000426D5" w:rsidP="0007117C">
      <w:pPr>
        <w:jc w:val="both"/>
        <w:rPr>
          <w:rFonts w:asciiTheme="minorHAnsi" w:hAnsiTheme="minorHAnsi" w:cstheme="minorHAnsi"/>
          <w:b/>
        </w:rPr>
      </w:pPr>
      <w:r w:rsidRPr="0007117C">
        <w:rPr>
          <w:rFonts w:asciiTheme="minorHAnsi" w:hAnsiTheme="minorHAnsi" w:cstheme="minorHAnsi"/>
          <w:b/>
          <w:i/>
          <w:iCs/>
        </w:rPr>
        <w:t>Le Rouge et le Noir</w:t>
      </w:r>
      <w:r w:rsidRPr="0007117C">
        <w:rPr>
          <w:rFonts w:asciiTheme="minorHAnsi" w:hAnsiTheme="minorHAnsi" w:cstheme="minorHAnsi"/>
          <w:b/>
        </w:rPr>
        <w:t>, 2</w:t>
      </w:r>
      <w:r w:rsidRPr="0007117C">
        <w:rPr>
          <w:rFonts w:asciiTheme="minorHAnsi" w:hAnsiTheme="minorHAnsi" w:cstheme="minorHAnsi"/>
          <w:b/>
          <w:vertAlign w:val="superscript"/>
        </w:rPr>
        <w:t>e</w:t>
      </w:r>
      <w:r w:rsidRPr="0007117C">
        <w:rPr>
          <w:rFonts w:asciiTheme="minorHAnsi" w:hAnsiTheme="minorHAnsi" w:cstheme="minorHAnsi"/>
          <w:b/>
        </w:rPr>
        <w:t xml:space="preserve"> partie, chapitre 2, de « Les hommes réunis dans ce salon… » à</w:t>
      </w:r>
      <w:r w:rsidR="00FE5A32" w:rsidRPr="0007117C">
        <w:rPr>
          <w:rFonts w:asciiTheme="minorHAnsi" w:hAnsiTheme="minorHAnsi" w:cstheme="minorHAnsi"/>
          <w:b/>
        </w:rPr>
        <w:t xml:space="preserve"> </w:t>
      </w:r>
      <w:r w:rsidRPr="0007117C">
        <w:rPr>
          <w:rFonts w:asciiTheme="minorHAnsi" w:hAnsiTheme="minorHAnsi" w:cstheme="minorHAnsi"/>
          <w:b/>
        </w:rPr>
        <w:t>« … on fut content de son regard. »</w:t>
      </w:r>
      <w:r w:rsidR="00883C81" w:rsidRPr="0007117C">
        <w:rPr>
          <w:rFonts w:asciiTheme="minorHAnsi" w:hAnsiTheme="minorHAnsi" w:cstheme="minorHAnsi"/>
          <w:b/>
        </w:rPr>
        <w:t xml:space="preserve"> - pour le bac</w:t>
      </w:r>
      <w:r w:rsidR="00883C81" w:rsidRPr="0007117C">
        <w:rPr>
          <w:rFonts w:asciiTheme="minorHAnsi" w:hAnsiTheme="minorHAnsi" w:cstheme="minorHAnsi"/>
          <w:b/>
          <w:i/>
        </w:rPr>
        <w:t xml:space="preserve"> </w:t>
      </w:r>
      <w:r w:rsidR="00883C81" w:rsidRPr="0007117C">
        <w:rPr>
          <w:rFonts w:asciiTheme="minorHAnsi" w:hAnsiTheme="minorHAnsi" w:cstheme="minorHAnsi"/>
          <w:b/>
        </w:rPr>
        <w:t>le texte</w:t>
      </w:r>
      <w:r w:rsidR="00883C81" w:rsidRPr="0007117C">
        <w:rPr>
          <w:rFonts w:asciiTheme="minorHAnsi" w:hAnsiTheme="minorHAnsi" w:cstheme="minorHAnsi"/>
          <w:b/>
        </w:rPr>
        <w:t xml:space="preserve"> </w:t>
      </w:r>
      <w:r w:rsidR="00883C81" w:rsidRPr="0007117C">
        <w:rPr>
          <w:rFonts w:asciiTheme="minorHAnsi" w:hAnsiTheme="minorHAnsi" w:cstheme="minorHAnsi"/>
          <w:b/>
        </w:rPr>
        <w:t>s’achève</w:t>
      </w:r>
      <w:r w:rsidR="00883C81" w:rsidRPr="0007117C">
        <w:rPr>
          <w:rFonts w:asciiTheme="minorHAnsi" w:hAnsiTheme="minorHAnsi" w:cstheme="minorHAnsi"/>
          <w:b/>
          <w:i/>
        </w:rPr>
        <w:t xml:space="preserve"> </w:t>
      </w:r>
      <w:r w:rsidR="00883C81" w:rsidRPr="0007117C">
        <w:rPr>
          <w:rFonts w:asciiTheme="minorHAnsi" w:hAnsiTheme="minorHAnsi" w:cstheme="minorHAnsi"/>
          <w:b/>
        </w:rPr>
        <w:t>à</w:t>
      </w:r>
      <w:r w:rsidR="00883C81" w:rsidRPr="0007117C">
        <w:rPr>
          <w:rFonts w:asciiTheme="minorHAnsi" w:hAnsiTheme="minorHAnsi" w:cstheme="minorHAnsi"/>
          <w:b/>
          <w:i/>
        </w:rPr>
        <w:t xml:space="preserve"> « </w:t>
      </w:r>
      <w:r w:rsidR="00883C81" w:rsidRPr="0007117C">
        <w:rPr>
          <w:rFonts w:asciiTheme="minorHAnsi" w:hAnsiTheme="minorHAnsi" w:cstheme="minorHAnsi"/>
          <w:b/>
        </w:rPr>
        <w:t>parce qu’il était plus riche et plus noble que lui</w:t>
      </w:r>
      <w:r w:rsidR="00883C81" w:rsidRPr="0007117C">
        <w:rPr>
          <w:rFonts w:asciiTheme="minorHAnsi" w:hAnsiTheme="minorHAnsi" w:cstheme="minorHAnsi"/>
          <w:b/>
        </w:rPr>
        <w:t> »</w:t>
      </w:r>
      <w:r w:rsidR="00883C81" w:rsidRPr="0007117C">
        <w:rPr>
          <w:rFonts w:asciiTheme="minorHAnsi" w:hAnsiTheme="minorHAnsi" w:cstheme="minorHAnsi"/>
          <w:b/>
        </w:rPr>
        <w:t>.</w:t>
      </w:r>
    </w:p>
    <w:p w:rsidR="0043577D" w:rsidRPr="0007117C" w:rsidRDefault="0043577D" w:rsidP="0007117C">
      <w:pPr>
        <w:jc w:val="both"/>
        <w:rPr>
          <w:rFonts w:asciiTheme="minorHAnsi" w:hAnsiTheme="minorHAnsi" w:cstheme="minorHAnsi"/>
        </w:rPr>
      </w:pPr>
    </w:p>
    <w:tbl>
      <w:tblPr>
        <w:tblStyle w:val="Grilledutableau"/>
        <w:tblW w:w="10060" w:type="dxa"/>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460"/>
        <w:gridCol w:w="9600"/>
      </w:tblGrid>
      <w:tr w:rsidR="007965C8" w:rsidRPr="0007117C" w:rsidTr="00C944D4">
        <w:trPr>
          <w:jc w:val="center"/>
        </w:trPr>
        <w:tc>
          <w:tcPr>
            <w:tcW w:w="460" w:type="dxa"/>
          </w:tcPr>
          <w:p w:rsidR="007965C8" w:rsidRPr="0007117C" w:rsidRDefault="007965C8" w:rsidP="0007117C">
            <w:pPr>
              <w:jc w:val="right"/>
              <w:rPr>
                <w:rFonts w:asciiTheme="minorHAnsi" w:hAnsiTheme="minorHAnsi" w:cstheme="minorHAnsi"/>
              </w:rPr>
            </w:pPr>
          </w:p>
          <w:p w:rsidR="007965C8" w:rsidRPr="0007117C" w:rsidRDefault="007965C8" w:rsidP="0007117C">
            <w:pPr>
              <w:jc w:val="right"/>
              <w:rPr>
                <w:rFonts w:asciiTheme="minorHAnsi" w:hAnsiTheme="minorHAnsi" w:cstheme="minorHAnsi"/>
              </w:rPr>
            </w:pPr>
          </w:p>
          <w:p w:rsidR="007965C8" w:rsidRPr="0007117C" w:rsidRDefault="007965C8" w:rsidP="0007117C">
            <w:pPr>
              <w:jc w:val="right"/>
              <w:rPr>
                <w:rFonts w:asciiTheme="minorHAnsi" w:hAnsiTheme="minorHAnsi" w:cstheme="minorHAnsi"/>
              </w:rPr>
            </w:pPr>
          </w:p>
          <w:p w:rsidR="007965C8" w:rsidRPr="0007117C" w:rsidRDefault="007965C8" w:rsidP="0007117C">
            <w:pPr>
              <w:jc w:val="right"/>
              <w:rPr>
                <w:rFonts w:asciiTheme="minorHAnsi" w:hAnsiTheme="minorHAnsi" w:cstheme="minorHAnsi"/>
              </w:rPr>
            </w:pPr>
          </w:p>
          <w:p w:rsidR="007965C8" w:rsidRPr="0007117C" w:rsidRDefault="007965C8" w:rsidP="0007117C">
            <w:pPr>
              <w:jc w:val="right"/>
              <w:rPr>
                <w:rFonts w:asciiTheme="minorHAnsi" w:hAnsiTheme="minorHAnsi" w:cstheme="minorHAnsi"/>
              </w:rPr>
            </w:pPr>
            <w:r w:rsidRPr="0007117C">
              <w:rPr>
                <w:rFonts w:asciiTheme="minorHAnsi" w:hAnsiTheme="minorHAnsi" w:cstheme="minorHAnsi"/>
              </w:rPr>
              <w:t>5</w:t>
            </w:r>
          </w:p>
          <w:p w:rsidR="007965C8" w:rsidRPr="0007117C" w:rsidRDefault="007965C8" w:rsidP="0007117C">
            <w:pPr>
              <w:jc w:val="right"/>
              <w:rPr>
                <w:rFonts w:asciiTheme="minorHAnsi" w:hAnsiTheme="minorHAnsi" w:cstheme="minorHAnsi"/>
              </w:rPr>
            </w:pPr>
          </w:p>
          <w:p w:rsidR="007965C8" w:rsidRPr="0007117C" w:rsidRDefault="007965C8" w:rsidP="0007117C">
            <w:pPr>
              <w:jc w:val="right"/>
              <w:rPr>
                <w:rFonts w:asciiTheme="minorHAnsi" w:hAnsiTheme="minorHAnsi" w:cstheme="minorHAnsi"/>
              </w:rPr>
            </w:pPr>
          </w:p>
          <w:p w:rsidR="007965C8" w:rsidRPr="0007117C" w:rsidRDefault="007965C8" w:rsidP="0007117C">
            <w:pPr>
              <w:jc w:val="right"/>
              <w:rPr>
                <w:rFonts w:asciiTheme="minorHAnsi" w:hAnsiTheme="minorHAnsi" w:cstheme="minorHAnsi"/>
              </w:rPr>
            </w:pPr>
          </w:p>
          <w:p w:rsidR="007965C8" w:rsidRPr="0007117C" w:rsidRDefault="007965C8" w:rsidP="0007117C">
            <w:pPr>
              <w:jc w:val="right"/>
              <w:rPr>
                <w:rFonts w:asciiTheme="minorHAnsi" w:hAnsiTheme="minorHAnsi" w:cstheme="minorHAnsi"/>
              </w:rPr>
            </w:pPr>
          </w:p>
          <w:p w:rsidR="007965C8" w:rsidRPr="0007117C" w:rsidRDefault="007965C8" w:rsidP="0007117C">
            <w:pPr>
              <w:jc w:val="right"/>
              <w:rPr>
                <w:rFonts w:asciiTheme="minorHAnsi" w:hAnsiTheme="minorHAnsi" w:cstheme="minorHAnsi"/>
              </w:rPr>
            </w:pPr>
            <w:r w:rsidRPr="0007117C">
              <w:rPr>
                <w:rFonts w:asciiTheme="minorHAnsi" w:hAnsiTheme="minorHAnsi" w:cstheme="minorHAnsi"/>
              </w:rPr>
              <w:t>10</w:t>
            </w:r>
          </w:p>
          <w:p w:rsidR="007965C8" w:rsidRPr="0007117C" w:rsidRDefault="007965C8" w:rsidP="0007117C">
            <w:pPr>
              <w:jc w:val="right"/>
              <w:rPr>
                <w:rFonts w:asciiTheme="minorHAnsi" w:hAnsiTheme="minorHAnsi" w:cstheme="minorHAnsi"/>
              </w:rPr>
            </w:pPr>
          </w:p>
          <w:p w:rsidR="007965C8" w:rsidRPr="0007117C" w:rsidRDefault="007965C8" w:rsidP="0007117C">
            <w:pPr>
              <w:jc w:val="right"/>
              <w:rPr>
                <w:rFonts w:asciiTheme="minorHAnsi" w:hAnsiTheme="minorHAnsi" w:cstheme="minorHAnsi"/>
              </w:rPr>
            </w:pPr>
          </w:p>
          <w:p w:rsidR="007965C8" w:rsidRPr="0007117C" w:rsidRDefault="007965C8" w:rsidP="0007117C">
            <w:pPr>
              <w:jc w:val="right"/>
              <w:rPr>
                <w:rFonts w:asciiTheme="minorHAnsi" w:hAnsiTheme="minorHAnsi" w:cstheme="minorHAnsi"/>
              </w:rPr>
            </w:pPr>
          </w:p>
          <w:p w:rsidR="007965C8" w:rsidRPr="0007117C" w:rsidRDefault="007965C8" w:rsidP="0007117C">
            <w:pPr>
              <w:jc w:val="right"/>
              <w:rPr>
                <w:rFonts w:asciiTheme="minorHAnsi" w:hAnsiTheme="minorHAnsi" w:cstheme="minorHAnsi"/>
              </w:rPr>
            </w:pPr>
          </w:p>
          <w:p w:rsidR="007965C8" w:rsidRPr="0007117C" w:rsidRDefault="007965C8" w:rsidP="0007117C">
            <w:pPr>
              <w:jc w:val="right"/>
              <w:rPr>
                <w:rFonts w:asciiTheme="minorHAnsi" w:hAnsiTheme="minorHAnsi" w:cstheme="minorHAnsi"/>
              </w:rPr>
            </w:pPr>
            <w:r w:rsidRPr="0007117C">
              <w:rPr>
                <w:rFonts w:asciiTheme="minorHAnsi" w:hAnsiTheme="minorHAnsi" w:cstheme="minorHAnsi"/>
              </w:rPr>
              <w:t>15</w:t>
            </w:r>
          </w:p>
          <w:p w:rsidR="007965C8" w:rsidRPr="0007117C" w:rsidRDefault="007965C8" w:rsidP="0007117C">
            <w:pPr>
              <w:jc w:val="right"/>
              <w:rPr>
                <w:rFonts w:asciiTheme="minorHAnsi" w:hAnsiTheme="minorHAnsi" w:cstheme="minorHAnsi"/>
              </w:rPr>
            </w:pPr>
          </w:p>
          <w:p w:rsidR="007965C8" w:rsidRPr="0007117C" w:rsidRDefault="007965C8" w:rsidP="0007117C">
            <w:pPr>
              <w:jc w:val="right"/>
              <w:rPr>
                <w:rFonts w:asciiTheme="minorHAnsi" w:hAnsiTheme="minorHAnsi" w:cstheme="minorHAnsi"/>
              </w:rPr>
            </w:pPr>
          </w:p>
          <w:p w:rsidR="007965C8" w:rsidRPr="0007117C" w:rsidRDefault="007965C8" w:rsidP="0007117C">
            <w:pPr>
              <w:jc w:val="right"/>
              <w:rPr>
                <w:rFonts w:asciiTheme="minorHAnsi" w:hAnsiTheme="minorHAnsi" w:cstheme="minorHAnsi"/>
              </w:rPr>
            </w:pPr>
          </w:p>
          <w:p w:rsidR="007965C8" w:rsidRPr="0007117C" w:rsidRDefault="007965C8" w:rsidP="0007117C">
            <w:pPr>
              <w:jc w:val="right"/>
              <w:rPr>
                <w:rFonts w:asciiTheme="minorHAnsi" w:hAnsiTheme="minorHAnsi" w:cstheme="minorHAnsi"/>
              </w:rPr>
            </w:pPr>
          </w:p>
          <w:p w:rsidR="007965C8" w:rsidRPr="0007117C" w:rsidRDefault="007965C8" w:rsidP="0007117C">
            <w:pPr>
              <w:jc w:val="right"/>
              <w:rPr>
                <w:rFonts w:asciiTheme="minorHAnsi" w:hAnsiTheme="minorHAnsi" w:cstheme="minorHAnsi"/>
              </w:rPr>
            </w:pPr>
            <w:r w:rsidRPr="0007117C">
              <w:rPr>
                <w:rFonts w:asciiTheme="minorHAnsi" w:hAnsiTheme="minorHAnsi" w:cstheme="minorHAnsi"/>
              </w:rPr>
              <w:t>20</w:t>
            </w:r>
          </w:p>
          <w:p w:rsidR="007965C8" w:rsidRPr="0007117C" w:rsidRDefault="007965C8" w:rsidP="0007117C">
            <w:pPr>
              <w:jc w:val="right"/>
              <w:rPr>
                <w:rFonts w:asciiTheme="minorHAnsi" w:hAnsiTheme="minorHAnsi" w:cstheme="minorHAnsi"/>
              </w:rPr>
            </w:pPr>
          </w:p>
          <w:p w:rsidR="007965C8" w:rsidRPr="0007117C" w:rsidRDefault="007965C8" w:rsidP="0007117C">
            <w:pPr>
              <w:jc w:val="right"/>
              <w:rPr>
                <w:rFonts w:asciiTheme="minorHAnsi" w:hAnsiTheme="minorHAnsi" w:cstheme="minorHAnsi"/>
              </w:rPr>
            </w:pPr>
          </w:p>
          <w:p w:rsidR="007965C8" w:rsidRPr="0007117C" w:rsidRDefault="007965C8" w:rsidP="0007117C">
            <w:pPr>
              <w:jc w:val="right"/>
              <w:rPr>
                <w:rFonts w:asciiTheme="minorHAnsi" w:hAnsiTheme="minorHAnsi" w:cstheme="minorHAnsi"/>
              </w:rPr>
            </w:pPr>
          </w:p>
          <w:p w:rsidR="007965C8" w:rsidRPr="0007117C" w:rsidRDefault="007965C8" w:rsidP="0007117C">
            <w:pPr>
              <w:jc w:val="right"/>
              <w:rPr>
                <w:rFonts w:asciiTheme="minorHAnsi" w:hAnsiTheme="minorHAnsi" w:cstheme="minorHAnsi"/>
              </w:rPr>
            </w:pPr>
          </w:p>
          <w:p w:rsidR="007965C8" w:rsidRPr="0007117C" w:rsidRDefault="007965C8" w:rsidP="0007117C">
            <w:pPr>
              <w:jc w:val="right"/>
              <w:rPr>
                <w:rFonts w:asciiTheme="minorHAnsi" w:hAnsiTheme="minorHAnsi" w:cstheme="minorHAnsi"/>
              </w:rPr>
            </w:pPr>
            <w:r w:rsidRPr="0007117C">
              <w:rPr>
                <w:rFonts w:asciiTheme="minorHAnsi" w:hAnsiTheme="minorHAnsi" w:cstheme="minorHAnsi"/>
              </w:rPr>
              <w:t>25</w:t>
            </w:r>
          </w:p>
          <w:p w:rsidR="007965C8" w:rsidRPr="0007117C" w:rsidRDefault="007965C8" w:rsidP="0007117C">
            <w:pPr>
              <w:jc w:val="right"/>
              <w:rPr>
                <w:rFonts w:asciiTheme="minorHAnsi" w:hAnsiTheme="minorHAnsi" w:cstheme="minorHAnsi"/>
              </w:rPr>
            </w:pPr>
          </w:p>
          <w:p w:rsidR="007965C8" w:rsidRPr="0007117C" w:rsidRDefault="007965C8" w:rsidP="0007117C">
            <w:pPr>
              <w:jc w:val="right"/>
              <w:rPr>
                <w:rFonts w:asciiTheme="minorHAnsi" w:hAnsiTheme="minorHAnsi" w:cstheme="minorHAnsi"/>
              </w:rPr>
            </w:pPr>
          </w:p>
          <w:p w:rsidR="007965C8" w:rsidRPr="0007117C" w:rsidRDefault="007965C8" w:rsidP="0007117C">
            <w:pPr>
              <w:jc w:val="right"/>
              <w:rPr>
                <w:rFonts w:asciiTheme="minorHAnsi" w:hAnsiTheme="minorHAnsi" w:cstheme="minorHAnsi"/>
              </w:rPr>
            </w:pPr>
          </w:p>
          <w:p w:rsidR="007965C8" w:rsidRPr="0007117C" w:rsidRDefault="007965C8" w:rsidP="0007117C">
            <w:pPr>
              <w:jc w:val="right"/>
              <w:rPr>
                <w:rFonts w:asciiTheme="minorHAnsi" w:hAnsiTheme="minorHAnsi" w:cstheme="minorHAnsi"/>
              </w:rPr>
            </w:pPr>
          </w:p>
          <w:p w:rsidR="007965C8" w:rsidRPr="0007117C" w:rsidRDefault="007965C8" w:rsidP="0007117C">
            <w:pPr>
              <w:jc w:val="right"/>
              <w:rPr>
                <w:rFonts w:asciiTheme="minorHAnsi" w:hAnsiTheme="minorHAnsi" w:cstheme="minorHAnsi"/>
              </w:rPr>
            </w:pPr>
            <w:r w:rsidRPr="0007117C">
              <w:rPr>
                <w:rFonts w:asciiTheme="minorHAnsi" w:hAnsiTheme="minorHAnsi" w:cstheme="minorHAnsi"/>
              </w:rPr>
              <w:t>30</w:t>
            </w:r>
          </w:p>
          <w:p w:rsidR="007965C8" w:rsidRPr="0007117C" w:rsidRDefault="007965C8" w:rsidP="0007117C">
            <w:pPr>
              <w:jc w:val="right"/>
              <w:rPr>
                <w:rFonts w:asciiTheme="minorHAnsi" w:hAnsiTheme="minorHAnsi" w:cstheme="minorHAnsi"/>
              </w:rPr>
            </w:pPr>
          </w:p>
          <w:p w:rsidR="007965C8" w:rsidRPr="0007117C" w:rsidRDefault="007965C8" w:rsidP="0007117C">
            <w:pPr>
              <w:jc w:val="right"/>
              <w:rPr>
                <w:rFonts w:asciiTheme="minorHAnsi" w:hAnsiTheme="minorHAnsi" w:cstheme="minorHAnsi"/>
              </w:rPr>
            </w:pPr>
          </w:p>
          <w:p w:rsidR="007965C8" w:rsidRPr="0007117C" w:rsidRDefault="007965C8" w:rsidP="0007117C">
            <w:pPr>
              <w:rPr>
                <w:rFonts w:asciiTheme="minorHAnsi" w:hAnsiTheme="minorHAnsi" w:cstheme="minorHAnsi"/>
              </w:rPr>
            </w:pPr>
          </w:p>
        </w:tc>
        <w:tc>
          <w:tcPr>
            <w:tcW w:w="9600" w:type="dxa"/>
          </w:tcPr>
          <w:p w:rsidR="007965C8" w:rsidRPr="0007117C" w:rsidRDefault="007965C8" w:rsidP="0007117C">
            <w:pPr>
              <w:pStyle w:val="NormalWeb"/>
              <w:spacing w:before="0" w:beforeAutospacing="0" w:after="0" w:afterAutospacing="0"/>
              <w:ind w:firstLine="175"/>
              <w:jc w:val="both"/>
              <w:rPr>
                <w:rFonts w:asciiTheme="minorHAnsi" w:hAnsiTheme="minorHAnsi" w:cstheme="minorHAnsi"/>
              </w:rPr>
            </w:pPr>
            <w:r w:rsidRPr="0007117C">
              <w:rPr>
                <w:rFonts w:asciiTheme="minorHAnsi" w:hAnsiTheme="minorHAnsi" w:cstheme="minorHAnsi"/>
              </w:rPr>
              <w:t>Les hommes réunis dans ce salon semblèrent à Julien avoir quelque chose de triste et de contraint ; on parle bas à Paris, et l’on n’exagère pas les petites choses.</w:t>
            </w:r>
          </w:p>
          <w:p w:rsidR="007965C8" w:rsidRPr="0007117C" w:rsidRDefault="007965C8" w:rsidP="0007117C">
            <w:pPr>
              <w:pStyle w:val="NormalWeb"/>
              <w:spacing w:before="0" w:beforeAutospacing="0" w:after="0" w:afterAutospacing="0"/>
              <w:ind w:firstLine="175"/>
              <w:jc w:val="both"/>
              <w:rPr>
                <w:rFonts w:asciiTheme="minorHAnsi" w:hAnsiTheme="minorHAnsi" w:cstheme="minorHAnsi"/>
              </w:rPr>
            </w:pPr>
            <w:r w:rsidRPr="0007117C">
              <w:rPr>
                <w:rFonts w:asciiTheme="minorHAnsi" w:hAnsiTheme="minorHAnsi" w:cstheme="minorHAnsi"/>
              </w:rPr>
              <w:t>Un joli jeune homme, avec des moustaches, très pâle et très élancé, entra vers les six heures et demie ; il avait une tête fort petite.</w:t>
            </w:r>
          </w:p>
          <w:p w:rsidR="007965C8" w:rsidRPr="0007117C" w:rsidRDefault="007965C8" w:rsidP="0007117C">
            <w:pPr>
              <w:pStyle w:val="NormalWeb"/>
              <w:spacing w:before="0" w:beforeAutospacing="0" w:after="0" w:afterAutospacing="0"/>
              <w:ind w:firstLine="175"/>
              <w:jc w:val="both"/>
              <w:rPr>
                <w:rFonts w:asciiTheme="minorHAnsi" w:hAnsiTheme="minorHAnsi" w:cstheme="minorHAnsi"/>
              </w:rPr>
            </w:pPr>
            <w:r w:rsidRPr="0007117C">
              <w:rPr>
                <w:rFonts w:asciiTheme="minorHAnsi" w:hAnsiTheme="minorHAnsi" w:cstheme="minorHAnsi"/>
              </w:rPr>
              <w:t xml:space="preserve">— Vous vous ferez toujours attendre, dit la marquise, à laquelle il baisait la main. </w:t>
            </w:r>
          </w:p>
          <w:p w:rsidR="007965C8" w:rsidRPr="0007117C" w:rsidRDefault="007965C8" w:rsidP="0007117C">
            <w:pPr>
              <w:pStyle w:val="NormalWeb"/>
              <w:spacing w:before="0" w:beforeAutospacing="0" w:after="0" w:afterAutospacing="0"/>
              <w:ind w:firstLine="175"/>
              <w:jc w:val="both"/>
              <w:rPr>
                <w:rFonts w:asciiTheme="minorHAnsi" w:hAnsiTheme="minorHAnsi" w:cstheme="minorHAnsi"/>
              </w:rPr>
            </w:pPr>
            <w:r w:rsidRPr="0007117C">
              <w:rPr>
                <w:rFonts w:asciiTheme="minorHAnsi" w:hAnsiTheme="minorHAnsi" w:cstheme="minorHAnsi"/>
              </w:rPr>
              <w:t>Julien comprit que c’était le comte de La Mole. Il le trouva charmant dès le premier abord.</w:t>
            </w:r>
          </w:p>
          <w:p w:rsidR="007965C8" w:rsidRPr="0007117C" w:rsidRDefault="007965C8" w:rsidP="0007117C">
            <w:pPr>
              <w:pStyle w:val="NormalWeb"/>
              <w:spacing w:before="0" w:beforeAutospacing="0" w:after="0" w:afterAutospacing="0"/>
              <w:ind w:firstLine="175"/>
              <w:jc w:val="both"/>
              <w:rPr>
                <w:rFonts w:asciiTheme="minorHAnsi" w:hAnsiTheme="minorHAnsi" w:cstheme="minorHAnsi"/>
              </w:rPr>
            </w:pPr>
            <w:r w:rsidRPr="0007117C">
              <w:rPr>
                <w:rFonts w:asciiTheme="minorHAnsi" w:hAnsiTheme="minorHAnsi" w:cstheme="minorHAnsi"/>
              </w:rPr>
              <w:t>Est-il possible, se dit-il, que ce soit là l’homme, dont les plaisanteries offensantes doivent me chasser de cette maison !</w:t>
            </w:r>
          </w:p>
          <w:p w:rsidR="00C944D4" w:rsidRPr="0007117C" w:rsidRDefault="007965C8" w:rsidP="0007117C">
            <w:pPr>
              <w:pStyle w:val="NormalWeb"/>
              <w:spacing w:before="0" w:beforeAutospacing="0" w:after="0" w:afterAutospacing="0"/>
              <w:jc w:val="both"/>
              <w:rPr>
                <w:rFonts w:asciiTheme="minorHAnsi" w:hAnsiTheme="minorHAnsi" w:cstheme="minorHAnsi"/>
              </w:rPr>
            </w:pPr>
            <w:r w:rsidRPr="0007117C">
              <w:rPr>
                <w:rFonts w:asciiTheme="minorHAnsi" w:hAnsiTheme="minorHAnsi" w:cstheme="minorHAnsi"/>
              </w:rPr>
              <w:t xml:space="preserve">    À force d’examiner le comte Norbert, Julien remarqua qu’il était en bottes et en éperons ; et moi je dois être en souliers, apparemment comme inférieur. On se mit à table. Julien entendit la marquise qui disait un mot sévère, en élevant un peu la voix. Presque en même temps il aperçut une jeune personne extrêmement blonde et fort bien faite, qui vint s’asseoir vis-à-vis de lui. Elle ne lui plut point, cependant en la regardant attentivement, il pensa qu’il n’avait jamais vu des yeux aussi beaux ; mais ils annonçaient une grande froideur d’âme. Par la suite, Julien trouva qu’ils avaient l’expression de l’ennui qui examine, mais qui se souvient de l’obligation d’être imposant. Mme de </w:t>
            </w:r>
            <w:proofErr w:type="spellStart"/>
            <w:r w:rsidRPr="0007117C">
              <w:rPr>
                <w:rFonts w:asciiTheme="minorHAnsi" w:hAnsiTheme="minorHAnsi" w:cstheme="minorHAnsi"/>
              </w:rPr>
              <w:t>Rênal</w:t>
            </w:r>
            <w:proofErr w:type="spellEnd"/>
            <w:r w:rsidRPr="0007117C">
              <w:rPr>
                <w:rFonts w:asciiTheme="minorHAnsi" w:hAnsiTheme="minorHAnsi" w:cstheme="minorHAnsi"/>
              </w:rPr>
              <w:t xml:space="preserve"> avait cependant de bien beaux yeux, se disait-il, le monde lui en faisait compliment ; mais ils n’avaient rien de commun avec ceux-ci. Julien n’avait pas assez d’usage pour distinguer que c’était du feu de la saillie, que brillaient de temps en temps les yeux de Mlle Mathilde, c’est ainsi qu’il l’entendit nommer. Quand les yeux de Mme de </w:t>
            </w:r>
            <w:proofErr w:type="spellStart"/>
            <w:r w:rsidRPr="0007117C">
              <w:rPr>
                <w:rFonts w:asciiTheme="minorHAnsi" w:hAnsiTheme="minorHAnsi" w:cstheme="minorHAnsi"/>
              </w:rPr>
              <w:t>Rênal</w:t>
            </w:r>
            <w:proofErr w:type="spellEnd"/>
            <w:r w:rsidRPr="0007117C">
              <w:rPr>
                <w:rFonts w:asciiTheme="minorHAnsi" w:hAnsiTheme="minorHAnsi" w:cstheme="minorHAnsi"/>
              </w:rPr>
              <w:t xml:space="preserve"> s’animaient, c’était du feu des passions, ou par l’effet d’une indignation généreuse au récit de quelque action méchante. Vers la fin du repas, Julien trouva un mot pour exprimer le genre de beauté des yeux de Mlle de La Mole : Ils sont scintillants, se dit-il. Du reste, elle ressemblait cruellement à sa mère, qui lui déplaisait de plus en plus, et il cessa de la regarder. En revanche, le comte Norbert lui semblait admirable de tous points. Julien était tellement séduit, qu’il n’eut pas l’idée d’en être jaloux et de le haïr, parce qu’il était plus riche et plus noble que lui.</w:t>
            </w:r>
            <w:r w:rsidR="000967E6" w:rsidRPr="0007117C">
              <w:rPr>
                <w:rFonts w:asciiTheme="minorHAnsi" w:hAnsiTheme="minorHAnsi" w:cstheme="minorHAnsi"/>
              </w:rPr>
              <w:t xml:space="preserve"> </w:t>
            </w:r>
          </w:p>
          <w:p w:rsidR="007965C8" w:rsidRPr="0007117C" w:rsidRDefault="000967E6" w:rsidP="0007117C">
            <w:pPr>
              <w:pStyle w:val="NormalWeb"/>
              <w:spacing w:before="0" w:beforeAutospacing="0" w:after="0" w:afterAutospacing="0"/>
              <w:jc w:val="center"/>
              <w:rPr>
                <w:rFonts w:asciiTheme="minorHAnsi" w:hAnsiTheme="minorHAnsi" w:cstheme="minorHAnsi"/>
              </w:rPr>
            </w:pPr>
            <w:r w:rsidRPr="0007117C">
              <w:rPr>
                <w:rFonts w:asciiTheme="minorHAnsi" w:hAnsiTheme="minorHAnsi" w:cstheme="minorHAnsi"/>
                <w:b/>
                <w:i/>
              </w:rPr>
              <w:t xml:space="preserve">(Ici s’achève le texte </w:t>
            </w:r>
            <w:r w:rsidR="00883C81" w:rsidRPr="0007117C">
              <w:rPr>
                <w:rFonts w:asciiTheme="minorHAnsi" w:hAnsiTheme="minorHAnsi" w:cstheme="minorHAnsi"/>
                <w:b/>
                <w:i/>
              </w:rPr>
              <w:t xml:space="preserve">qui sera </w:t>
            </w:r>
            <w:r w:rsidRPr="0007117C">
              <w:rPr>
                <w:rFonts w:asciiTheme="minorHAnsi" w:hAnsiTheme="minorHAnsi" w:cstheme="minorHAnsi"/>
                <w:b/>
                <w:i/>
              </w:rPr>
              <w:t>présenté au bac)</w:t>
            </w:r>
          </w:p>
          <w:p w:rsidR="007965C8" w:rsidRPr="0007117C" w:rsidRDefault="007965C8" w:rsidP="0007117C">
            <w:pPr>
              <w:pStyle w:val="NormalWeb"/>
              <w:spacing w:before="0" w:beforeAutospacing="0" w:after="0" w:afterAutospacing="0"/>
              <w:ind w:firstLine="175"/>
              <w:jc w:val="both"/>
              <w:rPr>
                <w:rFonts w:asciiTheme="minorHAnsi" w:hAnsiTheme="minorHAnsi" w:cstheme="minorHAnsi"/>
              </w:rPr>
            </w:pPr>
            <w:r w:rsidRPr="0007117C">
              <w:rPr>
                <w:rFonts w:asciiTheme="minorHAnsi" w:hAnsiTheme="minorHAnsi" w:cstheme="minorHAnsi"/>
              </w:rPr>
              <w:t>Julien trouva que le marquis avait l’air de s’ennuyer.</w:t>
            </w:r>
          </w:p>
          <w:p w:rsidR="007965C8" w:rsidRPr="0007117C" w:rsidRDefault="007965C8" w:rsidP="0007117C">
            <w:pPr>
              <w:pStyle w:val="NormalWeb"/>
              <w:spacing w:before="0" w:beforeAutospacing="0" w:after="0" w:afterAutospacing="0"/>
              <w:ind w:firstLine="175"/>
              <w:jc w:val="both"/>
              <w:rPr>
                <w:rFonts w:asciiTheme="minorHAnsi" w:hAnsiTheme="minorHAnsi" w:cstheme="minorHAnsi"/>
              </w:rPr>
            </w:pPr>
            <w:r w:rsidRPr="0007117C">
              <w:rPr>
                <w:rFonts w:asciiTheme="minorHAnsi" w:hAnsiTheme="minorHAnsi" w:cstheme="minorHAnsi"/>
              </w:rPr>
              <w:t xml:space="preserve">Vers le second service, il dit à son fils : </w:t>
            </w:r>
          </w:p>
          <w:p w:rsidR="007965C8" w:rsidRPr="0007117C" w:rsidRDefault="007965C8" w:rsidP="0007117C">
            <w:pPr>
              <w:pStyle w:val="NormalWeb"/>
              <w:spacing w:before="0" w:beforeAutospacing="0" w:after="0" w:afterAutospacing="0"/>
              <w:ind w:firstLine="175"/>
              <w:jc w:val="both"/>
              <w:rPr>
                <w:rFonts w:asciiTheme="minorHAnsi" w:hAnsiTheme="minorHAnsi" w:cstheme="minorHAnsi"/>
              </w:rPr>
            </w:pPr>
            <w:r w:rsidRPr="0007117C">
              <w:rPr>
                <w:rFonts w:asciiTheme="minorHAnsi" w:hAnsiTheme="minorHAnsi" w:cstheme="minorHAnsi"/>
              </w:rPr>
              <w:t xml:space="preserve">— Norbert, je te demande tes bontés pour M. Julien Sorel, que je viens de prendre à mon état-major, et dont je prétends faire un homme, si </w:t>
            </w:r>
            <w:proofErr w:type="spellStart"/>
            <w:r w:rsidRPr="0007117C">
              <w:rPr>
                <w:rFonts w:asciiTheme="minorHAnsi" w:hAnsiTheme="minorHAnsi" w:cstheme="minorHAnsi"/>
                <w:i/>
                <w:iCs/>
              </w:rPr>
              <w:t>cella</w:t>
            </w:r>
            <w:proofErr w:type="spellEnd"/>
            <w:r w:rsidRPr="0007117C">
              <w:rPr>
                <w:rFonts w:asciiTheme="minorHAnsi" w:hAnsiTheme="minorHAnsi" w:cstheme="minorHAnsi"/>
              </w:rPr>
              <w:t xml:space="preserve"> se peut. </w:t>
            </w:r>
          </w:p>
          <w:p w:rsidR="007965C8" w:rsidRPr="0007117C" w:rsidRDefault="007965C8" w:rsidP="0007117C">
            <w:pPr>
              <w:pStyle w:val="NormalWeb"/>
              <w:spacing w:before="0" w:beforeAutospacing="0" w:after="0" w:afterAutospacing="0"/>
              <w:ind w:firstLine="175"/>
              <w:jc w:val="both"/>
              <w:rPr>
                <w:rFonts w:asciiTheme="minorHAnsi" w:hAnsiTheme="minorHAnsi" w:cstheme="minorHAnsi"/>
              </w:rPr>
            </w:pPr>
            <w:r w:rsidRPr="0007117C">
              <w:rPr>
                <w:rFonts w:asciiTheme="minorHAnsi" w:hAnsiTheme="minorHAnsi" w:cstheme="minorHAnsi"/>
              </w:rPr>
              <w:t xml:space="preserve">— C’est mon secrétaire, dit le marquis à son voisin, et il écrit cela avec deux </w:t>
            </w:r>
            <w:proofErr w:type="spellStart"/>
            <w:r w:rsidRPr="0007117C">
              <w:rPr>
                <w:rFonts w:asciiTheme="minorHAnsi" w:hAnsiTheme="minorHAnsi" w:cstheme="minorHAnsi"/>
                <w:i/>
                <w:iCs/>
              </w:rPr>
              <w:t>ll</w:t>
            </w:r>
            <w:proofErr w:type="spellEnd"/>
            <w:r w:rsidRPr="0007117C">
              <w:rPr>
                <w:rFonts w:asciiTheme="minorHAnsi" w:hAnsiTheme="minorHAnsi" w:cstheme="minorHAnsi"/>
              </w:rPr>
              <w:t>.</w:t>
            </w:r>
          </w:p>
          <w:p w:rsidR="007965C8" w:rsidRPr="0007117C" w:rsidRDefault="007965C8" w:rsidP="0007117C">
            <w:pPr>
              <w:pStyle w:val="NormalWeb"/>
              <w:spacing w:before="0" w:beforeAutospacing="0" w:after="0" w:afterAutospacing="0"/>
              <w:ind w:firstLine="175"/>
              <w:jc w:val="both"/>
              <w:rPr>
                <w:rFonts w:asciiTheme="minorHAnsi" w:hAnsiTheme="minorHAnsi" w:cstheme="minorHAnsi"/>
              </w:rPr>
            </w:pPr>
            <w:r w:rsidRPr="0007117C">
              <w:rPr>
                <w:rFonts w:asciiTheme="minorHAnsi" w:hAnsiTheme="minorHAnsi" w:cstheme="minorHAnsi"/>
              </w:rPr>
              <w:t>Tout le monde regarda Julien, qui fit une inclination de tête un peu trop marquée à Norbert ; mais en général on fut content de son regard.</w:t>
            </w:r>
          </w:p>
        </w:tc>
      </w:tr>
    </w:tbl>
    <w:p w:rsidR="005F6CF6" w:rsidRPr="0007117C" w:rsidRDefault="005F6CF6" w:rsidP="0007117C">
      <w:pPr>
        <w:jc w:val="both"/>
        <w:rPr>
          <w:rFonts w:asciiTheme="minorHAnsi" w:hAnsiTheme="minorHAnsi" w:cstheme="minorHAnsi"/>
        </w:rPr>
      </w:pPr>
    </w:p>
    <w:p w:rsidR="00EC43A6" w:rsidRPr="0007117C" w:rsidRDefault="00EC43A6" w:rsidP="0007117C">
      <w:pPr>
        <w:jc w:val="both"/>
        <w:rPr>
          <w:rFonts w:asciiTheme="minorHAnsi" w:hAnsiTheme="minorHAnsi" w:cstheme="minorHAnsi"/>
          <w:b/>
          <w:bCs/>
        </w:rPr>
      </w:pPr>
    </w:p>
    <w:p w:rsidR="00B416A7" w:rsidRPr="0007117C" w:rsidRDefault="00B416A7" w:rsidP="0007117C">
      <w:pPr>
        <w:rPr>
          <w:rFonts w:asciiTheme="minorHAnsi" w:hAnsiTheme="minorHAnsi" w:cstheme="minorHAnsi"/>
          <w:b/>
          <w:bCs/>
        </w:rPr>
      </w:pPr>
      <w:r w:rsidRPr="0007117C">
        <w:rPr>
          <w:rFonts w:asciiTheme="minorHAnsi" w:hAnsiTheme="minorHAnsi" w:cstheme="minorHAnsi"/>
          <w:b/>
          <w:bCs/>
        </w:rPr>
        <w:br w:type="page"/>
      </w:r>
    </w:p>
    <w:p w:rsidR="005B7D17" w:rsidRPr="0007117C" w:rsidRDefault="005B7D17" w:rsidP="0007117C">
      <w:pPr>
        <w:jc w:val="both"/>
        <w:rPr>
          <w:rFonts w:asciiTheme="minorHAnsi" w:hAnsiTheme="minorHAnsi" w:cstheme="minorHAnsi"/>
          <w:sz w:val="22"/>
          <w:szCs w:val="22"/>
        </w:rPr>
      </w:pPr>
      <w:r w:rsidRPr="0007117C">
        <w:rPr>
          <w:rFonts w:asciiTheme="minorHAnsi" w:hAnsiTheme="minorHAnsi" w:cstheme="minorHAnsi"/>
          <w:b/>
          <w:bCs/>
          <w:sz w:val="22"/>
          <w:szCs w:val="22"/>
        </w:rPr>
        <w:lastRenderedPageBreak/>
        <w:t>INTRO</w:t>
      </w:r>
      <w:r w:rsidR="00146AF6" w:rsidRPr="0007117C">
        <w:rPr>
          <w:rFonts w:asciiTheme="minorHAnsi" w:hAnsiTheme="minorHAnsi" w:cstheme="minorHAnsi"/>
          <w:b/>
          <w:bCs/>
          <w:sz w:val="22"/>
          <w:szCs w:val="22"/>
        </w:rPr>
        <w:t>DUCTION</w:t>
      </w:r>
      <w:r w:rsidRPr="0007117C">
        <w:rPr>
          <w:rFonts w:asciiTheme="minorHAnsi" w:hAnsiTheme="minorHAnsi" w:cstheme="minorHAnsi"/>
          <w:sz w:val="22"/>
          <w:szCs w:val="22"/>
        </w:rPr>
        <w:t> :</w:t>
      </w:r>
    </w:p>
    <w:p w:rsidR="00EC43A6" w:rsidRPr="0007117C" w:rsidRDefault="00796369" w:rsidP="0007117C">
      <w:pPr>
        <w:jc w:val="both"/>
        <w:rPr>
          <w:rFonts w:asciiTheme="minorHAnsi" w:hAnsiTheme="minorHAnsi" w:cstheme="minorHAnsi"/>
          <w:sz w:val="22"/>
          <w:szCs w:val="22"/>
        </w:rPr>
      </w:pPr>
      <w:r w:rsidRPr="0007117C">
        <w:rPr>
          <w:rFonts w:asciiTheme="minorHAnsi" w:hAnsiTheme="minorHAnsi" w:cstheme="minorHAnsi"/>
          <w:sz w:val="22"/>
          <w:szCs w:val="22"/>
        </w:rPr>
        <w:t>Après quatorze mois passés au séminaire de Besançon avec pour seul appui celui de l’</w:t>
      </w:r>
      <w:r w:rsidR="009D49D1" w:rsidRPr="0007117C">
        <w:rPr>
          <w:rFonts w:asciiTheme="minorHAnsi" w:hAnsiTheme="minorHAnsi" w:cstheme="minorHAnsi"/>
          <w:sz w:val="22"/>
          <w:szCs w:val="22"/>
        </w:rPr>
        <w:t>abbé Pirard, l</w:t>
      </w:r>
      <w:r w:rsidRPr="0007117C">
        <w:rPr>
          <w:rFonts w:asciiTheme="minorHAnsi" w:hAnsiTheme="minorHAnsi" w:cstheme="minorHAnsi"/>
          <w:sz w:val="22"/>
          <w:szCs w:val="22"/>
        </w:rPr>
        <w:t>’ambitieux Julien est placé par ce dernier dans la maison parisien</w:t>
      </w:r>
      <w:r w:rsidR="007849CB" w:rsidRPr="0007117C">
        <w:rPr>
          <w:rFonts w:asciiTheme="minorHAnsi" w:hAnsiTheme="minorHAnsi" w:cstheme="minorHAnsi"/>
          <w:sz w:val="22"/>
          <w:szCs w:val="22"/>
        </w:rPr>
        <w:t>ne du marquis de la Mol</w:t>
      </w:r>
      <w:r w:rsidRPr="0007117C">
        <w:rPr>
          <w:rFonts w:asciiTheme="minorHAnsi" w:hAnsiTheme="minorHAnsi" w:cstheme="minorHAnsi"/>
          <w:sz w:val="22"/>
          <w:szCs w:val="22"/>
        </w:rPr>
        <w:t xml:space="preserve">e dont il sera le secrétaire. </w:t>
      </w:r>
      <w:r w:rsidR="004E3C7C" w:rsidRPr="0007117C">
        <w:rPr>
          <w:rFonts w:asciiTheme="minorHAnsi" w:hAnsiTheme="minorHAnsi" w:cstheme="minorHAnsi"/>
          <w:sz w:val="22"/>
          <w:szCs w:val="22"/>
        </w:rPr>
        <w:t xml:space="preserve">C’est avec éblouissement que Julien découvre, au début de la deuxième partie, ce monde si nouveau pour lui et le deuxième chapitre voit son « entrée dans le monde ». Pour l’y préparer, ce père de substitution qu’est l’abbé (« J’ai retrouvé un père en vous », lui dit Julien) prend soin de lui prodiguer des conseils et recommandations nécessaires à sa réussite : « dans un pays social comme celui-ci, vous êtes voué au malheur, si vous n’arrivez pas aux respects », le prévient-il. </w:t>
      </w:r>
      <w:r w:rsidR="009D49D1" w:rsidRPr="0007117C">
        <w:rPr>
          <w:rFonts w:asciiTheme="minorHAnsi" w:hAnsiTheme="minorHAnsi" w:cstheme="minorHAnsi"/>
          <w:sz w:val="22"/>
          <w:szCs w:val="22"/>
        </w:rPr>
        <w:t>Après son installation dans ses nouvelles fonctions auprès du marquis,</w:t>
      </w:r>
      <w:r w:rsidR="00EC43A6" w:rsidRPr="0007117C">
        <w:rPr>
          <w:rFonts w:asciiTheme="minorHAnsi" w:hAnsiTheme="minorHAnsi" w:cstheme="minorHAnsi"/>
          <w:sz w:val="22"/>
          <w:szCs w:val="22"/>
        </w:rPr>
        <w:t xml:space="preserve"> </w:t>
      </w:r>
      <w:r w:rsidR="004E3C7C" w:rsidRPr="0007117C">
        <w:rPr>
          <w:rFonts w:asciiTheme="minorHAnsi" w:hAnsiTheme="minorHAnsi" w:cstheme="minorHAnsi"/>
          <w:sz w:val="22"/>
          <w:szCs w:val="22"/>
        </w:rPr>
        <w:t>Julien</w:t>
      </w:r>
      <w:r w:rsidR="009D49D1" w:rsidRPr="0007117C">
        <w:rPr>
          <w:rFonts w:asciiTheme="minorHAnsi" w:hAnsiTheme="minorHAnsi" w:cstheme="minorHAnsi"/>
          <w:sz w:val="22"/>
          <w:szCs w:val="22"/>
        </w:rPr>
        <w:t xml:space="preserve"> fait la connaissance du reste de</w:t>
      </w:r>
      <w:r w:rsidR="007849CB" w:rsidRPr="0007117C">
        <w:rPr>
          <w:rFonts w:asciiTheme="minorHAnsi" w:hAnsiTheme="minorHAnsi" w:cstheme="minorHAnsi"/>
          <w:sz w:val="22"/>
          <w:szCs w:val="22"/>
        </w:rPr>
        <w:t xml:space="preserve"> la famille de la Mo</w:t>
      </w:r>
      <w:r w:rsidR="00EC20D4" w:rsidRPr="0007117C">
        <w:rPr>
          <w:rFonts w:asciiTheme="minorHAnsi" w:hAnsiTheme="minorHAnsi" w:cstheme="minorHAnsi"/>
          <w:sz w:val="22"/>
          <w:szCs w:val="22"/>
        </w:rPr>
        <w:t>le à l’occasion du dîner. Juste avant le passage qui nous occupe, Julien est d’abord présenté à la marquise</w:t>
      </w:r>
      <w:r w:rsidR="004E3C7C" w:rsidRPr="0007117C">
        <w:rPr>
          <w:rFonts w:asciiTheme="minorHAnsi" w:hAnsiTheme="minorHAnsi" w:cstheme="minorHAnsi"/>
          <w:sz w:val="22"/>
          <w:szCs w:val="22"/>
        </w:rPr>
        <w:t>, conforme au portrait qu’</w:t>
      </w:r>
      <w:r w:rsidR="00F6705B" w:rsidRPr="0007117C">
        <w:rPr>
          <w:rFonts w:asciiTheme="minorHAnsi" w:hAnsiTheme="minorHAnsi" w:cstheme="minorHAnsi"/>
          <w:sz w:val="22"/>
          <w:szCs w:val="22"/>
        </w:rPr>
        <w:t>a</w:t>
      </w:r>
      <w:r w:rsidR="004E3C7C" w:rsidRPr="0007117C">
        <w:rPr>
          <w:rFonts w:asciiTheme="minorHAnsi" w:hAnsiTheme="minorHAnsi" w:cstheme="minorHAnsi"/>
          <w:sz w:val="22"/>
          <w:szCs w:val="22"/>
        </w:rPr>
        <w:t xml:space="preserve"> dressé </w:t>
      </w:r>
      <w:r w:rsidR="00F6705B" w:rsidRPr="0007117C">
        <w:rPr>
          <w:rFonts w:asciiTheme="minorHAnsi" w:hAnsiTheme="minorHAnsi" w:cstheme="minorHAnsi"/>
          <w:sz w:val="22"/>
          <w:szCs w:val="22"/>
        </w:rPr>
        <w:t xml:space="preserve">à son propos </w:t>
      </w:r>
      <w:r w:rsidR="004E3C7C" w:rsidRPr="0007117C">
        <w:rPr>
          <w:rFonts w:asciiTheme="minorHAnsi" w:hAnsiTheme="minorHAnsi" w:cstheme="minorHAnsi"/>
          <w:sz w:val="22"/>
          <w:szCs w:val="22"/>
        </w:rPr>
        <w:t>l’abbé Pirard : le jeune homme</w:t>
      </w:r>
      <w:r w:rsidR="00EC20D4" w:rsidRPr="0007117C">
        <w:rPr>
          <w:rFonts w:asciiTheme="minorHAnsi" w:hAnsiTheme="minorHAnsi" w:cstheme="minorHAnsi"/>
          <w:sz w:val="22"/>
          <w:szCs w:val="22"/>
        </w:rPr>
        <w:t xml:space="preserve"> « lui </w:t>
      </w:r>
      <w:proofErr w:type="spellStart"/>
      <w:r w:rsidR="00EC20D4" w:rsidRPr="0007117C">
        <w:rPr>
          <w:rFonts w:asciiTheme="minorHAnsi" w:hAnsiTheme="minorHAnsi" w:cstheme="minorHAnsi"/>
          <w:sz w:val="22"/>
          <w:szCs w:val="22"/>
        </w:rPr>
        <w:t>trouv</w:t>
      </w:r>
      <w:proofErr w:type="spellEnd"/>
      <w:r w:rsidR="00EC20D4" w:rsidRPr="0007117C">
        <w:rPr>
          <w:rFonts w:asciiTheme="minorHAnsi" w:hAnsiTheme="minorHAnsi" w:cstheme="minorHAnsi"/>
          <w:sz w:val="22"/>
          <w:szCs w:val="22"/>
        </w:rPr>
        <w:t xml:space="preserve">[e] l’air impertinent ». C’est maintenant le comte Norbert et </w:t>
      </w:r>
      <w:r w:rsidR="00A56E52" w:rsidRPr="0007117C">
        <w:rPr>
          <w:rFonts w:asciiTheme="minorHAnsi" w:hAnsiTheme="minorHAnsi" w:cstheme="minorHAnsi"/>
          <w:sz w:val="22"/>
          <w:szCs w:val="22"/>
        </w:rPr>
        <w:t xml:space="preserve">surtout </w:t>
      </w:r>
      <w:r w:rsidR="00EC20D4" w:rsidRPr="0007117C">
        <w:rPr>
          <w:rFonts w:asciiTheme="minorHAnsi" w:hAnsiTheme="minorHAnsi" w:cstheme="minorHAnsi"/>
          <w:sz w:val="22"/>
          <w:szCs w:val="22"/>
        </w:rPr>
        <w:t>mademoiselle Mathilde</w:t>
      </w:r>
      <w:r w:rsidR="00A56E52" w:rsidRPr="0007117C">
        <w:rPr>
          <w:rFonts w:asciiTheme="minorHAnsi" w:hAnsiTheme="minorHAnsi" w:cstheme="minorHAnsi"/>
          <w:sz w:val="22"/>
          <w:szCs w:val="22"/>
        </w:rPr>
        <w:t xml:space="preserve">, </w:t>
      </w:r>
      <w:r w:rsidR="004E3C7C" w:rsidRPr="0007117C">
        <w:rPr>
          <w:rFonts w:asciiTheme="minorHAnsi" w:hAnsiTheme="minorHAnsi" w:cstheme="minorHAnsi"/>
          <w:sz w:val="22"/>
          <w:szCs w:val="22"/>
        </w:rPr>
        <w:t xml:space="preserve">à peine mentionnée par l’abbé </w:t>
      </w:r>
      <w:r w:rsidR="00F6705B" w:rsidRPr="0007117C">
        <w:rPr>
          <w:rFonts w:asciiTheme="minorHAnsi" w:hAnsiTheme="minorHAnsi" w:cstheme="minorHAnsi"/>
          <w:sz w:val="22"/>
          <w:szCs w:val="22"/>
        </w:rPr>
        <w:t xml:space="preserve">(« une fille » sont les seuls mots qu’il prononce à son sujet) </w:t>
      </w:r>
      <w:r w:rsidR="004E3C7C" w:rsidRPr="0007117C">
        <w:rPr>
          <w:rFonts w:asciiTheme="minorHAnsi" w:hAnsiTheme="minorHAnsi" w:cstheme="minorHAnsi"/>
          <w:sz w:val="22"/>
          <w:szCs w:val="22"/>
        </w:rPr>
        <w:t xml:space="preserve">et pourtant </w:t>
      </w:r>
      <w:r w:rsidR="00A56E52" w:rsidRPr="0007117C">
        <w:rPr>
          <w:rFonts w:asciiTheme="minorHAnsi" w:hAnsiTheme="minorHAnsi" w:cstheme="minorHAnsi"/>
          <w:sz w:val="22"/>
          <w:szCs w:val="22"/>
        </w:rPr>
        <w:t>seconde héroïne du roman,</w:t>
      </w:r>
      <w:r w:rsidR="00EC20D4" w:rsidRPr="0007117C">
        <w:rPr>
          <w:rFonts w:asciiTheme="minorHAnsi" w:hAnsiTheme="minorHAnsi" w:cstheme="minorHAnsi"/>
          <w:sz w:val="22"/>
          <w:szCs w:val="22"/>
        </w:rPr>
        <w:t xml:space="preserve"> qui vont apparaître aux yeux de Julien et par son intermédiaire, à ceux du lecteur.</w:t>
      </w:r>
      <w:r w:rsidR="00431B35" w:rsidRPr="0007117C">
        <w:rPr>
          <w:rFonts w:asciiTheme="minorHAnsi" w:hAnsiTheme="minorHAnsi" w:cstheme="minorHAnsi"/>
          <w:sz w:val="22"/>
          <w:szCs w:val="22"/>
        </w:rPr>
        <w:t xml:space="preserve"> Dans le même temps se jo</w:t>
      </w:r>
      <w:r w:rsidR="00B868BB" w:rsidRPr="0007117C">
        <w:rPr>
          <w:rFonts w:asciiTheme="minorHAnsi" w:hAnsiTheme="minorHAnsi" w:cstheme="minorHAnsi"/>
          <w:sz w:val="22"/>
          <w:szCs w:val="22"/>
        </w:rPr>
        <w:t>ue ici un moment crucial pour l’avenir du</w:t>
      </w:r>
      <w:r w:rsidR="00431B35" w:rsidRPr="0007117C">
        <w:rPr>
          <w:rFonts w:asciiTheme="minorHAnsi" w:hAnsiTheme="minorHAnsi" w:cstheme="minorHAnsi"/>
          <w:sz w:val="22"/>
          <w:szCs w:val="22"/>
        </w:rPr>
        <w:t xml:space="preserve"> jeune ambitieux</w:t>
      </w:r>
      <w:r w:rsidR="00B868BB" w:rsidRPr="0007117C">
        <w:rPr>
          <w:rFonts w:asciiTheme="minorHAnsi" w:hAnsiTheme="minorHAnsi" w:cstheme="minorHAnsi"/>
          <w:sz w:val="22"/>
          <w:szCs w:val="22"/>
        </w:rPr>
        <w:t xml:space="preserve"> qui </w:t>
      </w:r>
      <w:r w:rsidR="007849CB" w:rsidRPr="0007117C">
        <w:rPr>
          <w:rFonts w:asciiTheme="minorHAnsi" w:hAnsiTheme="minorHAnsi" w:cstheme="minorHAnsi"/>
          <w:sz w:val="22"/>
          <w:szCs w:val="22"/>
        </w:rPr>
        <w:t>se doit</w:t>
      </w:r>
      <w:r w:rsidR="00B868BB" w:rsidRPr="0007117C">
        <w:rPr>
          <w:rFonts w:asciiTheme="minorHAnsi" w:hAnsiTheme="minorHAnsi" w:cstheme="minorHAnsi"/>
          <w:sz w:val="22"/>
          <w:szCs w:val="22"/>
        </w:rPr>
        <w:t xml:space="preserve"> </w:t>
      </w:r>
      <w:r w:rsidR="007849CB" w:rsidRPr="0007117C">
        <w:rPr>
          <w:rFonts w:asciiTheme="minorHAnsi" w:hAnsiTheme="minorHAnsi" w:cstheme="minorHAnsi"/>
          <w:sz w:val="22"/>
          <w:szCs w:val="22"/>
        </w:rPr>
        <w:t xml:space="preserve">de </w:t>
      </w:r>
      <w:r w:rsidR="00B868BB" w:rsidRPr="0007117C">
        <w:rPr>
          <w:rFonts w:asciiTheme="minorHAnsi" w:hAnsiTheme="minorHAnsi" w:cstheme="minorHAnsi"/>
          <w:sz w:val="22"/>
          <w:szCs w:val="22"/>
        </w:rPr>
        <w:t xml:space="preserve">faire une </w:t>
      </w:r>
      <w:r w:rsidR="007849CB" w:rsidRPr="0007117C">
        <w:rPr>
          <w:rFonts w:asciiTheme="minorHAnsi" w:hAnsiTheme="minorHAnsi" w:cstheme="minorHAnsi"/>
          <w:sz w:val="22"/>
          <w:szCs w:val="22"/>
        </w:rPr>
        <w:t xml:space="preserve">bonne </w:t>
      </w:r>
      <w:r w:rsidR="00B868BB" w:rsidRPr="0007117C">
        <w:rPr>
          <w:rFonts w:asciiTheme="minorHAnsi" w:hAnsiTheme="minorHAnsi" w:cstheme="minorHAnsi"/>
          <w:sz w:val="22"/>
          <w:szCs w:val="22"/>
        </w:rPr>
        <w:t>première impression auprès de l’aristocratie parisienne réunie pour l’occasion.</w:t>
      </w:r>
      <w:r w:rsidR="0085140B" w:rsidRPr="0007117C">
        <w:rPr>
          <w:rFonts w:asciiTheme="minorHAnsi" w:hAnsiTheme="minorHAnsi" w:cstheme="minorHAnsi"/>
          <w:sz w:val="22"/>
          <w:szCs w:val="22"/>
        </w:rPr>
        <w:t xml:space="preserve"> L’épigraphe qui inaugure le chapitre, par son ambiguïté, a de quoi laisser le lecteur dubitatif quant à la réussite de cette épreuve : laissera-t-elle comme pour Kant un « souvenir ridicule et touchant » </w:t>
      </w:r>
      <w:r w:rsidR="00C63428" w:rsidRPr="0007117C">
        <w:rPr>
          <w:rFonts w:asciiTheme="minorHAnsi" w:hAnsiTheme="minorHAnsi" w:cstheme="minorHAnsi"/>
          <w:sz w:val="22"/>
          <w:szCs w:val="22"/>
        </w:rPr>
        <w:t>ou le Julien se montrera-t-il supérieur à ce faiseur de « châteaux de cartes » ?</w:t>
      </w:r>
    </w:p>
    <w:p w:rsidR="00F6705B" w:rsidRPr="0007117C" w:rsidRDefault="00F6705B" w:rsidP="0007117C">
      <w:pPr>
        <w:jc w:val="both"/>
        <w:rPr>
          <w:rFonts w:asciiTheme="minorHAnsi" w:hAnsiTheme="minorHAnsi" w:cstheme="minorHAnsi"/>
          <w:sz w:val="22"/>
          <w:szCs w:val="22"/>
        </w:rPr>
      </w:pPr>
    </w:p>
    <w:p w:rsidR="00F6705B" w:rsidRPr="0007117C" w:rsidRDefault="00F6705B" w:rsidP="0007117C">
      <w:pPr>
        <w:jc w:val="both"/>
        <w:rPr>
          <w:rFonts w:asciiTheme="minorHAnsi" w:hAnsiTheme="minorHAnsi" w:cstheme="minorHAnsi"/>
          <w:b/>
          <w:bCs/>
          <w:sz w:val="22"/>
          <w:szCs w:val="22"/>
        </w:rPr>
      </w:pPr>
      <w:r w:rsidRPr="0007117C">
        <w:rPr>
          <w:rFonts w:asciiTheme="minorHAnsi" w:hAnsiTheme="minorHAnsi" w:cstheme="minorHAnsi"/>
          <w:b/>
          <w:bCs/>
          <w:sz w:val="22"/>
          <w:szCs w:val="22"/>
        </w:rPr>
        <w:t>LECTURE</w:t>
      </w:r>
    </w:p>
    <w:p w:rsidR="006D7B62" w:rsidRPr="0007117C" w:rsidRDefault="006D7B62" w:rsidP="0007117C">
      <w:pPr>
        <w:jc w:val="both"/>
        <w:rPr>
          <w:rFonts w:asciiTheme="minorHAnsi" w:hAnsiTheme="minorHAnsi" w:cstheme="minorHAnsi"/>
          <w:b/>
          <w:bCs/>
          <w:sz w:val="22"/>
          <w:szCs w:val="22"/>
        </w:rPr>
      </w:pPr>
    </w:p>
    <w:p w:rsidR="006D7B62" w:rsidRPr="0007117C" w:rsidRDefault="006D7B62" w:rsidP="0007117C">
      <w:pPr>
        <w:jc w:val="both"/>
        <w:rPr>
          <w:rFonts w:asciiTheme="minorHAnsi" w:hAnsiTheme="minorHAnsi" w:cstheme="minorHAnsi"/>
          <w:b/>
          <w:bCs/>
          <w:sz w:val="22"/>
          <w:szCs w:val="22"/>
        </w:rPr>
      </w:pPr>
      <w:r w:rsidRPr="0007117C">
        <w:rPr>
          <w:rFonts w:asciiTheme="minorHAnsi" w:hAnsiTheme="minorHAnsi" w:cstheme="minorHAnsi"/>
          <w:b/>
          <w:bCs/>
          <w:sz w:val="22"/>
          <w:szCs w:val="22"/>
        </w:rPr>
        <w:t>MOUVEMENTS DU TEXTE</w:t>
      </w:r>
    </w:p>
    <w:p w:rsidR="006D7B62" w:rsidRPr="0007117C" w:rsidRDefault="006D7B62" w:rsidP="0007117C">
      <w:pPr>
        <w:jc w:val="both"/>
        <w:rPr>
          <w:rFonts w:asciiTheme="minorHAnsi" w:hAnsiTheme="minorHAnsi" w:cstheme="minorHAnsi"/>
          <w:sz w:val="22"/>
          <w:szCs w:val="22"/>
        </w:rPr>
      </w:pPr>
      <w:r w:rsidRPr="0007117C">
        <w:rPr>
          <w:rFonts w:asciiTheme="minorHAnsi" w:hAnsiTheme="minorHAnsi" w:cstheme="minorHAnsi"/>
          <w:sz w:val="22"/>
          <w:szCs w:val="22"/>
        </w:rPr>
        <w:t>Le passage est structuré par le regard de Julien qui, après s’être porté sur l’ensemble des occupants du salon, se fixe alternativement sur les deux enfants du marquis qui arrivent entre temps : les impressions positives du jeune homme concernant le comte Norbert encadrent un portrait en demi-teintes de Mathilde, que Julien compare à Mme de Rénal. Le texte se clôt sur une nouvelle vision d’ensemble et sur un changement de point de vue, Julien étant à son tour jaugé par la petite communauté.</w:t>
      </w:r>
    </w:p>
    <w:p w:rsidR="007C65E8" w:rsidRPr="0007117C" w:rsidRDefault="007C65E8" w:rsidP="0007117C">
      <w:pPr>
        <w:jc w:val="both"/>
        <w:rPr>
          <w:rFonts w:asciiTheme="minorHAnsi" w:hAnsiTheme="minorHAnsi" w:cstheme="minorHAnsi"/>
          <w:sz w:val="22"/>
          <w:szCs w:val="22"/>
        </w:rPr>
      </w:pPr>
      <w:r w:rsidRPr="0007117C">
        <w:rPr>
          <w:rFonts w:asciiTheme="minorHAnsi" w:hAnsiTheme="minorHAnsi" w:cstheme="minorHAnsi"/>
          <w:b/>
          <w:bCs/>
          <w:sz w:val="22"/>
          <w:szCs w:val="22"/>
        </w:rPr>
        <w:t xml:space="preserve">Le premier mouvement du passage (« Les hommes réunis … apparemment comme inférieur. ») </w:t>
      </w:r>
      <w:r w:rsidRPr="0007117C">
        <w:rPr>
          <w:rFonts w:asciiTheme="minorHAnsi" w:hAnsiTheme="minorHAnsi" w:cstheme="minorHAnsi"/>
          <w:sz w:val="22"/>
          <w:szCs w:val="22"/>
        </w:rPr>
        <w:t>évoque brièvement le cercle mondain</w:t>
      </w:r>
      <w:r w:rsidRPr="0007117C">
        <w:rPr>
          <w:rFonts w:asciiTheme="minorHAnsi" w:hAnsiTheme="minorHAnsi" w:cstheme="minorHAnsi"/>
          <w:sz w:val="22"/>
          <w:szCs w:val="22"/>
        </w:rPr>
        <w:t xml:space="preserve"> et </w:t>
      </w:r>
      <w:r w:rsidRPr="0007117C">
        <w:rPr>
          <w:rFonts w:asciiTheme="minorHAnsi" w:hAnsiTheme="minorHAnsi" w:cstheme="minorHAnsi"/>
          <w:sz w:val="22"/>
          <w:szCs w:val="22"/>
        </w:rPr>
        <w:t>un portrait inattendu du comte Norbert</w:t>
      </w:r>
    </w:p>
    <w:p w:rsidR="00EC43A6" w:rsidRPr="0007117C" w:rsidRDefault="007C65E8" w:rsidP="0007117C">
      <w:pPr>
        <w:jc w:val="both"/>
        <w:rPr>
          <w:rFonts w:asciiTheme="minorHAnsi" w:hAnsiTheme="minorHAnsi" w:cstheme="minorHAnsi"/>
          <w:bCs/>
          <w:sz w:val="22"/>
          <w:szCs w:val="22"/>
        </w:rPr>
      </w:pPr>
      <w:r w:rsidRPr="0007117C">
        <w:rPr>
          <w:rFonts w:asciiTheme="minorHAnsi" w:hAnsiTheme="minorHAnsi" w:cstheme="minorHAnsi"/>
          <w:sz w:val="22"/>
          <w:szCs w:val="22"/>
        </w:rPr>
        <w:t xml:space="preserve"> </w:t>
      </w:r>
      <w:r w:rsidRPr="0007117C">
        <w:rPr>
          <w:rFonts w:asciiTheme="minorHAnsi" w:hAnsiTheme="minorHAnsi" w:cstheme="minorHAnsi"/>
          <w:b/>
          <w:bCs/>
          <w:sz w:val="22"/>
          <w:szCs w:val="22"/>
        </w:rPr>
        <w:t xml:space="preserve">Le deuxième mouvement (« On se mit à table … parce qu’il était plus riche et plus noble que lui. ») </w:t>
      </w:r>
      <w:r w:rsidRPr="0007117C">
        <w:rPr>
          <w:rFonts w:asciiTheme="minorHAnsi" w:hAnsiTheme="minorHAnsi" w:cstheme="minorHAnsi"/>
          <w:bCs/>
          <w:sz w:val="22"/>
          <w:szCs w:val="22"/>
        </w:rPr>
        <w:t>voit la première apparition dans le roman de Mathilde de la Mole.</w:t>
      </w:r>
    </w:p>
    <w:p w:rsidR="007C65E8" w:rsidRPr="0007117C" w:rsidRDefault="007C65E8" w:rsidP="0007117C">
      <w:pPr>
        <w:jc w:val="center"/>
        <w:rPr>
          <w:rFonts w:asciiTheme="minorHAnsi" w:hAnsiTheme="minorHAnsi" w:cstheme="minorHAnsi"/>
          <w:b/>
          <w:i/>
          <w:sz w:val="22"/>
          <w:szCs w:val="22"/>
        </w:rPr>
      </w:pPr>
      <w:r w:rsidRPr="0007117C">
        <w:rPr>
          <w:rFonts w:asciiTheme="minorHAnsi" w:hAnsiTheme="minorHAnsi" w:cstheme="minorHAnsi"/>
          <w:b/>
          <w:i/>
          <w:sz w:val="22"/>
          <w:szCs w:val="22"/>
        </w:rPr>
        <w:t>Fin de l’explication linéaire présentée au bac</w:t>
      </w:r>
    </w:p>
    <w:p w:rsidR="007C65E8" w:rsidRPr="0007117C" w:rsidRDefault="007C65E8" w:rsidP="0007117C">
      <w:pPr>
        <w:jc w:val="both"/>
        <w:rPr>
          <w:rFonts w:asciiTheme="minorHAnsi" w:hAnsiTheme="minorHAnsi" w:cstheme="minorHAnsi"/>
          <w:bCs/>
          <w:sz w:val="22"/>
          <w:szCs w:val="22"/>
        </w:rPr>
      </w:pPr>
      <w:r w:rsidRPr="0007117C">
        <w:rPr>
          <w:rFonts w:asciiTheme="minorHAnsi" w:hAnsiTheme="minorHAnsi" w:cstheme="minorHAnsi"/>
          <w:b/>
          <w:sz w:val="22"/>
          <w:szCs w:val="22"/>
        </w:rPr>
        <w:t>[</w:t>
      </w:r>
      <w:r w:rsidRPr="0007117C">
        <w:rPr>
          <w:rFonts w:asciiTheme="minorHAnsi" w:hAnsiTheme="minorHAnsi" w:cstheme="minorHAnsi"/>
          <w:b/>
          <w:bCs/>
          <w:sz w:val="22"/>
          <w:szCs w:val="22"/>
        </w:rPr>
        <w:t>Le troisième et dernier mouvement de l’extrait (« Julien trouva que le marquis avait l’air de s’ennuyer … de son regard. »)</w:t>
      </w:r>
      <w:r w:rsidRPr="0007117C">
        <w:rPr>
          <w:rFonts w:asciiTheme="minorHAnsi" w:hAnsiTheme="minorHAnsi" w:cstheme="minorHAnsi"/>
          <w:b/>
          <w:bCs/>
          <w:sz w:val="22"/>
          <w:szCs w:val="22"/>
        </w:rPr>
        <w:t xml:space="preserve"> </w:t>
      </w:r>
      <w:r w:rsidRPr="0007117C">
        <w:rPr>
          <w:rFonts w:asciiTheme="minorHAnsi" w:hAnsiTheme="minorHAnsi" w:cstheme="minorHAnsi"/>
          <w:sz w:val="22"/>
          <w:szCs w:val="22"/>
        </w:rPr>
        <w:t>nouveau changement de point de vue</w:t>
      </w:r>
      <w:r w:rsidRPr="0007117C">
        <w:rPr>
          <w:rFonts w:asciiTheme="minorHAnsi" w:hAnsiTheme="minorHAnsi" w:cstheme="minorHAnsi"/>
          <w:sz w:val="22"/>
          <w:szCs w:val="22"/>
        </w:rPr>
        <w:t xml:space="preserve"> : </w:t>
      </w:r>
      <w:r w:rsidRPr="0007117C">
        <w:rPr>
          <w:rFonts w:asciiTheme="minorHAnsi" w:hAnsiTheme="minorHAnsi" w:cstheme="minorHAnsi"/>
          <w:sz w:val="22"/>
          <w:szCs w:val="22"/>
        </w:rPr>
        <w:t>c’est au tour du jeune homme d’être jaugé par les autres convives.</w:t>
      </w:r>
    </w:p>
    <w:p w:rsidR="007C65E8" w:rsidRPr="0007117C" w:rsidRDefault="007C65E8" w:rsidP="0007117C">
      <w:pPr>
        <w:jc w:val="both"/>
        <w:rPr>
          <w:rFonts w:asciiTheme="minorHAnsi" w:hAnsiTheme="minorHAnsi" w:cstheme="minorHAnsi"/>
          <w:sz w:val="22"/>
          <w:szCs w:val="22"/>
        </w:rPr>
      </w:pPr>
    </w:p>
    <w:p w:rsidR="006E34C5" w:rsidRPr="0007117C" w:rsidRDefault="006E34C5" w:rsidP="0007117C">
      <w:pPr>
        <w:jc w:val="both"/>
        <w:rPr>
          <w:rFonts w:asciiTheme="minorHAnsi" w:hAnsiTheme="minorHAnsi" w:cstheme="minorHAnsi"/>
          <w:b/>
          <w:bCs/>
          <w:sz w:val="22"/>
          <w:szCs w:val="22"/>
        </w:rPr>
      </w:pPr>
      <w:r w:rsidRPr="0007117C">
        <w:rPr>
          <w:rFonts w:asciiTheme="minorHAnsi" w:hAnsiTheme="minorHAnsi" w:cstheme="minorHAnsi"/>
          <w:b/>
          <w:bCs/>
          <w:sz w:val="22"/>
          <w:szCs w:val="22"/>
        </w:rPr>
        <w:t xml:space="preserve">PROBLEMATIQUE </w:t>
      </w:r>
    </w:p>
    <w:p w:rsidR="00591620" w:rsidRPr="0007117C" w:rsidRDefault="004201C9" w:rsidP="0007117C">
      <w:pPr>
        <w:jc w:val="both"/>
        <w:rPr>
          <w:rFonts w:asciiTheme="minorHAnsi" w:hAnsiTheme="minorHAnsi" w:cstheme="minorHAnsi"/>
          <w:sz w:val="22"/>
          <w:szCs w:val="22"/>
        </w:rPr>
      </w:pPr>
      <w:r w:rsidRPr="0007117C">
        <w:rPr>
          <w:rFonts w:asciiTheme="minorHAnsi" w:hAnsiTheme="minorHAnsi" w:cstheme="minorHAnsi"/>
          <w:sz w:val="22"/>
          <w:szCs w:val="22"/>
        </w:rPr>
        <w:t>L’on cherchera à montrer dans quelle mesure ce passage s’amuse à déjouer les attentes du lecteur, d’une part en prenant le contrepied du stéréotype de la scène romanesque de première rencontre, Julien se montrant</w:t>
      </w:r>
      <w:r w:rsidR="00E84062" w:rsidRPr="0007117C">
        <w:rPr>
          <w:rFonts w:asciiTheme="minorHAnsi" w:hAnsiTheme="minorHAnsi" w:cstheme="minorHAnsi"/>
          <w:sz w:val="22"/>
          <w:szCs w:val="22"/>
        </w:rPr>
        <w:t xml:space="preserve"> au premier abord peu séduit par la jeune fille qui deviendra pourtant  sa maîtresse, et davantage intéressé par les hommes de la maison qu’il étudie de son regard neuf</w:t>
      </w:r>
      <w:r w:rsidRPr="0007117C">
        <w:rPr>
          <w:rFonts w:asciiTheme="minorHAnsi" w:hAnsiTheme="minorHAnsi" w:cstheme="minorHAnsi"/>
          <w:sz w:val="22"/>
          <w:szCs w:val="22"/>
        </w:rPr>
        <w:t>, et d’autre part en</w:t>
      </w:r>
      <w:r w:rsidR="00591620" w:rsidRPr="0007117C">
        <w:rPr>
          <w:rFonts w:asciiTheme="minorHAnsi" w:hAnsiTheme="minorHAnsi" w:cstheme="minorHAnsi"/>
          <w:sz w:val="22"/>
          <w:szCs w:val="22"/>
        </w:rPr>
        <w:t xml:space="preserve"> </w:t>
      </w:r>
      <w:r w:rsidRPr="0007117C">
        <w:rPr>
          <w:rFonts w:asciiTheme="minorHAnsi" w:hAnsiTheme="minorHAnsi" w:cstheme="minorHAnsi"/>
          <w:sz w:val="22"/>
          <w:szCs w:val="22"/>
        </w:rPr>
        <w:t>faisant de Julien un personnage plus apte à affronter le grand monde</w:t>
      </w:r>
      <w:r w:rsidR="007849CB" w:rsidRPr="0007117C">
        <w:rPr>
          <w:rFonts w:asciiTheme="minorHAnsi" w:hAnsiTheme="minorHAnsi" w:cstheme="minorHAnsi"/>
          <w:sz w:val="22"/>
          <w:szCs w:val="22"/>
        </w:rPr>
        <w:t xml:space="preserve"> que ne le laisse</w:t>
      </w:r>
      <w:r w:rsidRPr="0007117C">
        <w:rPr>
          <w:rFonts w:asciiTheme="minorHAnsi" w:hAnsiTheme="minorHAnsi" w:cstheme="minorHAnsi"/>
          <w:sz w:val="22"/>
          <w:szCs w:val="22"/>
        </w:rPr>
        <w:t xml:space="preserve"> entendre l’épigraphe.</w:t>
      </w:r>
    </w:p>
    <w:p w:rsidR="005B7D17" w:rsidRPr="0007117C" w:rsidRDefault="005B7D17" w:rsidP="0007117C">
      <w:pPr>
        <w:jc w:val="both"/>
        <w:rPr>
          <w:rFonts w:asciiTheme="minorHAnsi" w:hAnsiTheme="minorHAnsi" w:cstheme="minorHAnsi"/>
          <w:sz w:val="22"/>
          <w:szCs w:val="22"/>
        </w:rPr>
      </w:pPr>
    </w:p>
    <w:p w:rsidR="006002C0" w:rsidRPr="0007117C" w:rsidRDefault="009C043C" w:rsidP="0007117C">
      <w:pPr>
        <w:jc w:val="both"/>
        <w:rPr>
          <w:rFonts w:asciiTheme="minorHAnsi" w:hAnsiTheme="minorHAnsi" w:cstheme="minorHAnsi"/>
          <w:sz w:val="22"/>
          <w:szCs w:val="22"/>
        </w:rPr>
      </w:pPr>
      <w:r w:rsidRPr="0007117C">
        <w:rPr>
          <w:rFonts w:asciiTheme="minorHAnsi" w:hAnsiTheme="minorHAnsi" w:cstheme="minorHAnsi"/>
          <w:b/>
          <w:bCs/>
          <w:sz w:val="22"/>
          <w:szCs w:val="22"/>
        </w:rPr>
        <w:t>Le premier</w:t>
      </w:r>
      <w:r w:rsidR="005B7D17" w:rsidRPr="0007117C">
        <w:rPr>
          <w:rFonts w:asciiTheme="minorHAnsi" w:hAnsiTheme="minorHAnsi" w:cstheme="minorHAnsi"/>
          <w:b/>
          <w:bCs/>
          <w:sz w:val="22"/>
          <w:szCs w:val="22"/>
        </w:rPr>
        <w:t xml:space="preserve"> </w:t>
      </w:r>
      <w:r w:rsidR="00C70093" w:rsidRPr="0007117C">
        <w:rPr>
          <w:rFonts w:asciiTheme="minorHAnsi" w:hAnsiTheme="minorHAnsi" w:cstheme="minorHAnsi"/>
          <w:b/>
          <w:bCs/>
          <w:sz w:val="22"/>
          <w:szCs w:val="22"/>
        </w:rPr>
        <w:t>mouvement du</w:t>
      </w:r>
      <w:r w:rsidRPr="0007117C">
        <w:rPr>
          <w:rFonts w:asciiTheme="minorHAnsi" w:hAnsiTheme="minorHAnsi" w:cstheme="minorHAnsi"/>
          <w:b/>
          <w:bCs/>
          <w:sz w:val="22"/>
          <w:szCs w:val="22"/>
        </w:rPr>
        <w:t xml:space="preserve"> passage </w:t>
      </w:r>
      <w:r w:rsidR="005B7D17" w:rsidRPr="0007117C">
        <w:rPr>
          <w:rFonts w:asciiTheme="minorHAnsi" w:hAnsiTheme="minorHAnsi" w:cstheme="minorHAnsi"/>
          <w:b/>
          <w:bCs/>
          <w:sz w:val="22"/>
          <w:szCs w:val="22"/>
        </w:rPr>
        <w:t>(« Les hommes réunis … apparemment comme inférieur</w:t>
      </w:r>
      <w:r w:rsidR="0070459B" w:rsidRPr="0007117C">
        <w:rPr>
          <w:rFonts w:asciiTheme="minorHAnsi" w:hAnsiTheme="minorHAnsi" w:cstheme="minorHAnsi"/>
          <w:b/>
          <w:bCs/>
          <w:sz w:val="22"/>
          <w:szCs w:val="22"/>
        </w:rPr>
        <w:t>.</w:t>
      </w:r>
      <w:r w:rsidR="005B7D17" w:rsidRPr="0007117C">
        <w:rPr>
          <w:rFonts w:asciiTheme="minorHAnsi" w:hAnsiTheme="minorHAnsi" w:cstheme="minorHAnsi"/>
          <w:b/>
          <w:bCs/>
          <w:sz w:val="22"/>
          <w:szCs w:val="22"/>
        </w:rPr>
        <w:t> »)</w:t>
      </w:r>
      <w:r w:rsidR="000047A8" w:rsidRPr="0007117C">
        <w:rPr>
          <w:rFonts w:asciiTheme="minorHAnsi" w:hAnsiTheme="minorHAnsi" w:cstheme="minorHAnsi"/>
          <w:b/>
          <w:bCs/>
          <w:sz w:val="22"/>
          <w:szCs w:val="22"/>
        </w:rPr>
        <w:t xml:space="preserve"> </w:t>
      </w:r>
      <w:r w:rsidRPr="0007117C">
        <w:rPr>
          <w:rFonts w:asciiTheme="minorHAnsi" w:hAnsiTheme="minorHAnsi" w:cstheme="minorHAnsi"/>
          <w:sz w:val="22"/>
          <w:szCs w:val="22"/>
        </w:rPr>
        <w:t>commence par évoquer brièvement le cercle mondain auquel Julien se voit confronté, avant de proposer un portrait inattendu du comte Norbert, pré</w:t>
      </w:r>
      <w:r w:rsidR="006002C0" w:rsidRPr="0007117C">
        <w:rPr>
          <w:rFonts w:asciiTheme="minorHAnsi" w:hAnsiTheme="minorHAnsi" w:cstheme="minorHAnsi"/>
          <w:sz w:val="22"/>
          <w:szCs w:val="22"/>
        </w:rPr>
        <w:t>senté par l’abbé Pirard comme un jeune homme qui « doit mépriser d’abord [Julien], parce [qu’il n’est] qu’un petit bourgeois</w:t>
      </w:r>
      <w:r w:rsidRPr="0007117C">
        <w:rPr>
          <w:rFonts w:asciiTheme="minorHAnsi" w:hAnsiTheme="minorHAnsi" w:cstheme="minorHAnsi"/>
          <w:sz w:val="22"/>
          <w:szCs w:val="22"/>
        </w:rPr>
        <w:t> » (p.331).</w:t>
      </w:r>
    </w:p>
    <w:p w:rsidR="00D016F0" w:rsidRPr="0007117C" w:rsidRDefault="00D016F0" w:rsidP="0007117C">
      <w:pPr>
        <w:jc w:val="both"/>
        <w:rPr>
          <w:rFonts w:asciiTheme="minorHAnsi" w:hAnsiTheme="minorHAnsi" w:cstheme="minorHAnsi"/>
          <w:sz w:val="22"/>
          <w:szCs w:val="22"/>
        </w:rPr>
      </w:pPr>
      <w:r w:rsidRPr="0007117C">
        <w:rPr>
          <w:rFonts w:asciiTheme="minorHAnsi" w:hAnsiTheme="minorHAnsi" w:cstheme="minorHAnsi"/>
          <w:sz w:val="22"/>
          <w:szCs w:val="22"/>
        </w:rPr>
        <w:t>Le premier paragraphe, très bref, est consacré au regard que porte Julien sur l’ensemble de la compagnie masculine.</w:t>
      </w:r>
      <w:r w:rsidR="0070459B" w:rsidRPr="0007117C">
        <w:rPr>
          <w:rFonts w:asciiTheme="minorHAnsi" w:hAnsiTheme="minorHAnsi" w:cstheme="minorHAnsi"/>
          <w:sz w:val="22"/>
          <w:szCs w:val="22"/>
        </w:rPr>
        <w:t xml:space="preserve"> Le salon est en effet décrit en focalisation interne comme l’indiquent le verbe modalisateur « semblèrent » et les adjectifs connotés « triste » et « contraint ». Le pronom indéfini « quelque chose » confirme un regard neuf, qui peine à analyser précisément ce qu’il ressent. La syntaxe de la phrase opère une nette séparation entre « les hommes » en position sujet et « Julien », COI : dissociation entre le spectateur et la scène observée mais aussi entre ceux qui appartiennent au grand monde et celui qui en est exclu.</w:t>
      </w:r>
      <w:r w:rsidR="00E37157" w:rsidRPr="0007117C">
        <w:rPr>
          <w:rFonts w:asciiTheme="minorHAnsi" w:hAnsiTheme="minorHAnsi" w:cstheme="minorHAnsi"/>
          <w:sz w:val="22"/>
          <w:szCs w:val="22"/>
        </w:rPr>
        <w:t xml:space="preserve"> </w:t>
      </w:r>
    </w:p>
    <w:p w:rsidR="0070459B" w:rsidRPr="0007117C" w:rsidRDefault="0070459B" w:rsidP="0007117C">
      <w:pPr>
        <w:jc w:val="both"/>
        <w:rPr>
          <w:rFonts w:asciiTheme="minorHAnsi" w:hAnsiTheme="minorHAnsi" w:cstheme="minorHAnsi"/>
          <w:sz w:val="22"/>
          <w:szCs w:val="22"/>
        </w:rPr>
      </w:pPr>
      <w:r w:rsidRPr="0007117C">
        <w:rPr>
          <w:rFonts w:asciiTheme="minorHAnsi" w:hAnsiTheme="minorHAnsi" w:cstheme="minorHAnsi"/>
          <w:sz w:val="22"/>
          <w:szCs w:val="22"/>
        </w:rPr>
        <w:lastRenderedPageBreak/>
        <w:t>Le commentaire</w:t>
      </w:r>
      <w:r w:rsidR="00883C81" w:rsidRPr="0007117C">
        <w:rPr>
          <w:rFonts w:asciiTheme="minorHAnsi" w:hAnsiTheme="minorHAnsi" w:cstheme="minorHAnsi"/>
          <w:sz w:val="22"/>
          <w:szCs w:val="22"/>
        </w:rPr>
        <w:t xml:space="preserve"> - l’intrusion</w:t>
      </w:r>
      <w:r w:rsidRPr="0007117C">
        <w:rPr>
          <w:rFonts w:asciiTheme="minorHAnsi" w:hAnsiTheme="minorHAnsi" w:cstheme="minorHAnsi"/>
          <w:sz w:val="22"/>
          <w:szCs w:val="22"/>
        </w:rPr>
        <w:t xml:space="preserve"> </w:t>
      </w:r>
      <w:r w:rsidR="00883C81" w:rsidRPr="0007117C">
        <w:rPr>
          <w:rFonts w:asciiTheme="minorHAnsi" w:hAnsiTheme="minorHAnsi" w:cstheme="minorHAnsi"/>
          <w:sz w:val="22"/>
          <w:szCs w:val="22"/>
        </w:rPr>
        <w:t xml:space="preserve">- </w:t>
      </w:r>
      <w:r w:rsidRPr="0007117C">
        <w:rPr>
          <w:rFonts w:asciiTheme="minorHAnsi" w:hAnsiTheme="minorHAnsi" w:cstheme="minorHAnsi"/>
          <w:sz w:val="22"/>
          <w:szCs w:val="22"/>
        </w:rPr>
        <w:t xml:space="preserve">du narrateur, introduit par le pronom personnel indéfini « on » et les verbes au présent gnomique, confirme à la fois l’impression générale de tiédeur ressentie par Julien (grâce à l’adverbe « bas », </w:t>
      </w:r>
      <w:r w:rsidR="00D6337E" w:rsidRPr="0007117C">
        <w:rPr>
          <w:rFonts w:asciiTheme="minorHAnsi" w:hAnsiTheme="minorHAnsi" w:cstheme="minorHAnsi"/>
          <w:sz w:val="22"/>
          <w:szCs w:val="22"/>
        </w:rPr>
        <w:t>adjectif qui renvoie aussi au secret</w:t>
      </w:r>
      <w:r w:rsidR="00E37157" w:rsidRPr="0007117C">
        <w:rPr>
          <w:rFonts w:asciiTheme="minorHAnsi" w:hAnsiTheme="minorHAnsi" w:cstheme="minorHAnsi"/>
          <w:sz w:val="22"/>
          <w:szCs w:val="22"/>
        </w:rPr>
        <w:t xml:space="preserve"> et à la place occupée par Julien dans le salon, à d</w:t>
      </w:r>
      <w:r w:rsidR="009C043C" w:rsidRPr="0007117C">
        <w:rPr>
          <w:rFonts w:asciiTheme="minorHAnsi" w:hAnsiTheme="minorHAnsi" w:cstheme="minorHAnsi"/>
          <w:sz w:val="22"/>
          <w:szCs w:val="22"/>
        </w:rPr>
        <w:t xml:space="preserve">istance des différents groupes, sur une </w:t>
      </w:r>
      <w:r w:rsidR="00E37157" w:rsidRPr="0007117C">
        <w:rPr>
          <w:rFonts w:asciiTheme="minorHAnsi" w:hAnsiTheme="minorHAnsi" w:cstheme="minorHAnsi"/>
          <w:sz w:val="22"/>
          <w:szCs w:val="22"/>
        </w:rPr>
        <w:t>« petite chaise de paille assez basse »</w:t>
      </w:r>
      <w:r w:rsidR="003418DA" w:rsidRPr="0007117C">
        <w:rPr>
          <w:rFonts w:asciiTheme="minorHAnsi" w:hAnsiTheme="minorHAnsi" w:cstheme="minorHAnsi"/>
          <w:sz w:val="22"/>
          <w:szCs w:val="22"/>
        </w:rPr>
        <w:t>)</w:t>
      </w:r>
      <w:r w:rsidR="009C043C" w:rsidRPr="0007117C">
        <w:rPr>
          <w:rFonts w:asciiTheme="minorHAnsi" w:hAnsiTheme="minorHAnsi" w:cstheme="minorHAnsi"/>
          <w:sz w:val="22"/>
          <w:szCs w:val="22"/>
        </w:rPr>
        <w:t xml:space="preserve">, à </w:t>
      </w:r>
      <w:r w:rsidRPr="0007117C">
        <w:rPr>
          <w:rFonts w:asciiTheme="minorHAnsi" w:hAnsiTheme="minorHAnsi" w:cstheme="minorHAnsi"/>
          <w:sz w:val="22"/>
          <w:szCs w:val="22"/>
        </w:rPr>
        <w:t>l’adjectif « petite » et à la forme négative du verbe « on n’exagère pas ») et la séparation des deux mondes, avec la précision du lieu, « à Paris ».</w:t>
      </w:r>
      <w:r w:rsidR="00E37157" w:rsidRPr="0007117C">
        <w:rPr>
          <w:rFonts w:asciiTheme="minorHAnsi" w:hAnsiTheme="minorHAnsi" w:cstheme="minorHAnsi"/>
          <w:sz w:val="22"/>
          <w:szCs w:val="22"/>
        </w:rPr>
        <w:t xml:space="preserve"> </w:t>
      </w:r>
      <w:r w:rsidR="00FD1092" w:rsidRPr="0007117C">
        <w:rPr>
          <w:rFonts w:asciiTheme="minorHAnsi" w:hAnsiTheme="minorHAnsi" w:cstheme="minorHAnsi"/>
          <w:sz w:val="22"/>
          <w:szCs w:val="22"/>
        </w:rPr>
        <w:t>On peut noter la d</w:t>
      </w:r>
      <w:r w:rsidR="006A58E7" w:rsidRPr="0007117C">
        <w:rPr>
          <w:rFonts w:asciiTheme="minorHAnsi" w:hAnsiTheme="minorHAnsi" w:cstheme="minorHAnsi"/>
          <w:sz w:val="22"/>
          <w:szCs w:val="22"/>
        </w:rPr>
        <w:t>imension</w:t>
      </w:r>
      <w:r w:rsidR="00FD1092" w:rsidRPr="0007117C">
        <w:rPr>
          <w:rFonts w:asciiTheme="minorHAnsi" w:hAnsiTheme="minorHAnsi" w:cstheme="minorHAnsi"/>
          <w:sz w:val="22"/>
          <w:szCs w:val="22"/>
        </w:rPr>
        <w:t xml:space="preserve"> sans doute ironique de l’expression </w:t>
      </w:r>
      <w:r w:rsidR="006A58E7" w:rsidRPr="0007117C">
        <w:rPr>
          <w:rFonts w:asciiTheme="minorHAnsi" w:hAnsiTheme="minorHAnsi" w:cstheme="minorHAnsi"/>
          <w:sz w:val="22"/>
          <w:szCs w:val="22"/>
        </w:rPr>
        <w:t>« on n’exagère pas les petites choses »</w:t>
      </w:r>
      <w:r w:rsidR="00FD1092" w:rsidRPr="0007117C">
        <w:rPr>
          <w:rFonts w:asciiTheme="minorHAnsi" w:hAnsiTheme="minorHAnsi" w:cstheme="minorHAnsi"/>
          <w:sz w:val="22"/>
          <w:szCs w:val="22"/>
        </w:rPr>
        <w:t xml:space="preserve"> de la part de Stendhal qui écrit dans ses </w:t>
      </w:r>
      <w:r w:rsidR="00C653F2" w:rsidRPr="0007117C">
        <w:rPr>
          <w:rFonts w:asciiTheme="minorHAnsi" w:hAnsiTheme="minorHAnsi" w:cstheme="minorHAnsi"/>
          <w:i/>
          <w:iCs/>
          <w:sz w:val="22"/>
          <w:szCs w:val="22"/>
        </w:rPr>
        <w:t>Mémoires d’un touriste</w:t>
      </w:r>
      <w:r w:rsidR="00C653F2" w:rsidRPr="0007117C">
        <w:rPr>
          <w:rFonts w:asciiTheme="minorHAnsi" w:hAnsiTheme="minorHAnsi" w:cstheme="minorHAnsi"/>
          <w:sz w:val="22"/>
          <w:szCs w:val="22"/>
        </w:rPr>
        <w:t> : « Je n’ai pas assez d’esprit pour en mettre à chacune des petites actions de la journée, comme il le faut à Paris. »</w:t>
      </w:r>
    </w:p>
    <w:p w:rsidR="0070459B" w:rsidRPr="0007117C" w:rsidRDefault="0070459B" w:rsidP="0007117C">
      <w:pPr>
        <w:jc w:val="both"/>
        <w:rPr>
          <w:rFonts w:asciiTheme="minorHAnsi" w:hAnsiTheme="minorHAnsi" w:cstheme="minorHAnsi"/>
          <w:sz w:val="22"/>
          <w:szCs w:val="22"/>
        </w:rPr>
      </w:pPr>
      <w:r w:rsidRPr="0007117C">
        <w:rPr>
          <w:rFonts w:asciiTheme="minorHAnsi" w:hAnsiTheme="minorHAnsi" w:cstheme="minorHAnsi"/>
          <w:sz w:val="22"/>
          <w:szCs w:val="22"/>
        </w:rPr>
        <w:t xml:space="preserve">Le cadre </w:t>
      </w:r>
      <w:r w:rsidR="00FD1092" w:rsidRPr="0007117C">
        <w:rPr>
          <w:rFonts w:asciiTheme="minorHAnsi" w:hAnsiTheme="minorHAnsi" w:cstheme="minorHAnsi"/>
          <w:sz w:val="22"/>
          <w:szCs w:val="22"/>
        </w:rPr>
        <w:t>ainsi</w:t>
      </w:r>
      <w:r w:rsidRPr="0007117C">
        <w:rPr>
          <w:rFonts w:asciiTheme="minorHAnsi" w:hAnsiTheme="minorHAnsi" w:cstheme="minorHAnsi"/>
          <w:sz w:val="22"/>
          <w:szCs w:val="22"/>
        </w:rPr>
        <w:t xml:space="preserve"> posé</w:t>
      </w:r>
      <w:r w:rsidR="00C70093" w:rsidRPr="0007117C">
        <w:rPr>
          <w:rFonts w:asciiTheme="minorHAnsi" w:hAnsiTheme="minorHAnsi" w:cstheme="minorHAnsi"/>
          <w:sz w:val="22"/>
          <w:szCs w:val="22"/>
        </w:rPr>
        <w:t>,</w:t>
      </w:r>
      <w:r w:rsidRPr="0007117C">
        <w:rPr>
          <w:rFonts w:asciiTheme="minorHAnsi" w:hAnsiTheme="minorHAnsi" w:cstheme="minorHAnsi"/>
          <w:sz w:val="22"/>
          <w:szCs w:val="22"/>
        </w:rPr>
        <w:t xml:space="preserve"> peut apparaître l’un des deux protagonistes de l’extrait, le comte Norbert, progressivement identifié : d’abord de manière indéfinie « un joli jeune homme »</w:t>
      </w:r>
      <w:r w:rsidR="00E25AC6" w:rsidRPr="0007117C">
        <w:rPr>
          <w:rFonts w:asciiTheme="minorHAnsi" w:hAnsiTheme="minorHAnsi" w:cstheme="minorHAnsi"/>
          <w:sz w:val="22"/>
          <w:szCs w:val="22"/>
        </w:rPr>
        <w:t xml:space="preserve"> - avec la plaisante allitération en [</w:t>
      </w:r>
      <w:r w:rsidR="00E25AC6" w:rsidRPr="0007117C">
        <w:rPr>
          <w:rFonts w:asciiTheme="minorHAnsi" w:hAnsiTheme="minorHAnsi" w:cstheme="minorHAnsi"/>
          <w:color w:val="202122"/>
          <w:sz w:val="22"/>
          <w:szCs w:val="22"/>
          <w:shd w:val="clear" w:color="auto" w:fill="FFFFFF"/>
        </w:rPr>
        <w:t>ʒ</w:t>
      </w:r>
      <w:r w:rsidR="0007117C" w:rsidRPr="0007117C">
        <w:rPr>
          <w:rFonts w:asciiTheme="minorHAnsi" w:hAnsiTheme="minorHAnsi" w:cstheme="minorHAnsi"/>
          <w:sz w:val="22"/>
          <w:szCs w:val="22"/>
        </w:rPr>
        <w:t>]</w:t>
      </w:r>
      <w:r w:rsidRPr="0007117C">
        <w:rPr>
          <w:rFonts w:asciiTheme="minorHAnsi" w:hAnsiTheme="minorHAnsi" w:cstheme="minorHAnsi"/>
          <w:sz w:val="22"/>
          <w:szCs w:val="22"/>
        </w:rPr>
        <w:t xml:space="preserve"> puis par le biais du présentatif « c’était le comte de la Mole », d’une périphrase faisant le lien entre ce que sait Julien et ce qu’il observe : « l’homme, dont les plaisanteries offensantes doivent me chasser de cette maison » et finalement par un prénom, « le comte Norbert ». La description du nouveau personnage mêle données </w:t>
      </w:r>
      <w:r w:rsidR="00FD1092" w:rsidRPr="0007117C">
        <w:rPr>
          <w:rFonts w:asciiTheme="minorHAnsi" w:hAnsiTheme="minorHAnsi" w:cstheme="minorHAnsi"/>
          <w:sz w:val="22"/>
          <w:szCs w:val="22"/>
        </w:rPr>
        <w:t xml:space="preserve">physiques </w:t>
      </w:r>
      <w:r w:rsidR="00C70093" w:rsidRPr="0007117C">
        <w:rPr>
          <w:rFonts w:asciiTheme="minorHAnsi" w:hAnsiTheme="minorHAnsi" w:cstheme="minorHAnsi"/>
          <w:sz w:val="22"/>
          <w:szCs w:val="22"/>
        </w:rPr>
        <w:t>objectives (</w:t>
      </w:r>
      <w:r w:rsidRPr="0007117C">
        <w:rPr>
          <w:rFonts w:asciiTheme="minorHAnsi" w:hAnsiTheme="minorHAnsi" w:cstheme="minorHAnsi"/>
          <w:sz w:val="22"/>
          <w:szCs w:val="22"/>
        </w:rPr>
        <w:t xml:space="preserve">« moustaches », « pâle », « élancé », « tête […] petite ») et subjectivité de Julien grâce aux adverbes intensifs, « très » (x2), « fort ». </w:t>
      </w:r>
      <w:r w:rsidR="00FD1092" w:rsidRPr="0007117C">
        <w:rPr>
          <w:rFonts w:asciiTheme="minorHAnsi" w:hAnsiTheme="minorHAnsi" w:cstheme="minorHAnsi"/>
          <w:sz w:val="22"/>
          <w:szCs w:val="22"/>
        </w:rPr>
        <w:t>La faiblesse apparente du personnage surprend au regard du pouvoir de nuisance supposé par l’abbé Pirard</w:t>
      </w:r>
      <w:r w:rsidR="005B22BE" w:rsidRPr="0007117C">
        <w:rPr>
          <w:rFonts w:asciiTheme="minorHAnsi" w:hAnsiTheme="minorHAnsi" w:cstheme="minorHAnsi"/>
          <w:sz w:val="22"/>
          <w:szCs w:val="22"/>
        </w:rPr>
        <w:t xml:space="preserve"> (cf. p.334, « Si les hauteurs de la marquise, ou les mauvaises plaisanteries de son fils, vous rendent cette maison décidément insupportable, je vous conseille de finir vos études dans quelque séminaire à trente lieues de Paris »)</w:t>
      </w:r>
      <w:r w:rsidR="00FD1092" w:rsidRPr="0007117C">
        <w:rPr>
          <w:rFonts w:asciiTheme="minorHAnsi" w:hAnsiTheme="minorHAnsi" w:cstheme="minorHAnsi"/>
          <w:sz w:val="22"/>
          <w:szCs w:val="22"/>
        </w:rPr>
        <w:t xml:space="preserve">. </w:t>
      </w:r>
      <w:r w:rsidRPr="0007117C">
        <w:rPr>
          <w:rFonts w:asciiTheme="minorHAnsi" w:hAnsiTheme="minorHAnsi" w:cstheme="minorHAnsi"/>
          <w:sz w:val="22"/>
          <w:szCs w:val="22"/>
        </w:rPr>
        <w:t xml:space="preserve">Quelques indices semblent </w:t>
      </w:r>
      <w:r w:rsidR="007E6AA9" w:rsidRPr="0007117C">
        <w:rPr>
          <w:rFonts w:asciiTheme="minorHAnsi" w:hAnsiTheme="minorHAnsi" w:cstheme="minorHAnsi"/>
          <w:sz w:val="22"/>
          <w:szCs w:val="22"/>
        </w:rPr>
        <w:t>confirmer l’anticonformisme du</w:t>
      </w:r>
      <w:r w:rsidRPr="0007117C">
        <w:rPr>
          <w:rFonts w:asciiTheme="minorHAnsi" w:hAnsiTheme="minorHAnsi" w:cstheme="minorHAnsi"/>
          <w:sz w:val="22"/>
          <w:szCs w:val="22"/>
        </w:rPr>
        <w:t xml:space="preserve"> personnage</w:t>
      </w:r>
      <w:r w:rsidR="00C00958" w:rsidRPr="0007117C">
        <w:rPr>
          <w:rFonts w:asciiTheme="minorHAnsi" w:hAnsiTheme="minorHAnsi" w:cstheme="minorHAnsi"/>
          <w:sz w:val="22"/>
          <w:szCs w:val="22"/>
        </w:rPr>
        <w:t> :</w:t>
      </w:r>
      <w:r w:rsidRPr="0007117C">
        <w:rPr>
          <w:rFonts w:asciiTheme="minorHAnsi" w:hAnsiTheme="minorHAnsi" w:cstheme="minorHAnsi"/>
          <w:sz w:val="22"/>
          <w:szCs w:val="22"/>
        </w:rPr>
        <w:t xml:space="preserve"> la mention de son arrivée tardive et la remarque au discours direct de la marq</w:t>
      </w:r>
      <w:r w:rsidR="007E6AA9" w:rsidRPr="0007117C">
        <w:rPr>
          <w:rFonts w:asciiTheme="minorHAnsi" w:hAnsiTheme="minorHAnsi" w:cstheme="minorHAnsi"/>
          <w:sz w:val="22"/>
          <w:szCs w:val="22"/>
        </w:rPr>
        <w:t>uise à l’attention de son fils,</w:t>
      </w:r>
      <w:r w:rsidRPr="0007117C">
        <w:rPr>
          <w:rFonts w:asciiTheme="minorHAnsi" w:hAnsiTheme="minorHAnsi" w:cstheme="minorHAnsi"/>
          <w:sz w:val="22"/>
          <w:szCs w:val="22"/>
        </w:rPr>
        <w:t xml:space="preserve"> « Vous vous ferez toujours attendre », </w:t>
      </w:r>
      <w:r w:rsidR="007E6AA9" w:rsidRPr="0007117C">
        <w:rPr>
          <w:rFonts w:asciiTheme="minorHAnsi" w:hAnsiTheme="minorHAnsi" w:cstheme="minorHAnsi"/>
          <w:sz w:val="22"/>
          <w:szCs w:val="22"/>
        </w:rPr>
        <w:t>renvoie au portrait de l’</w:t>
      </w:r>
      <w:r w:rsidR="00E37157" w:rsidRPr="0007117C">
        <w:rPr>
          <w:rFonts w:asciiTheme="minorHAnsi" w:hAnsiTheme="minorHAnsi" w:cstheme="minorHAnsi"/>
          <w:sz w:val="22"/>
          <w:szCs w:val="22"/>
        </w:rPr>
        <w:t>« espèce de fou, qui ne sait jamais à midi ce qu’il fera à deux heures »</w:t>
      </w:r>
      <w:r w:rsidR="007E6AA9" w:rsidRPr="0007117C">
        <w:rPr>
          <w:rFonts w:asciiTheme="minorHAnsi" w:hAnsiTheme="minorHAnsi" w:cstheme="minorHAnsi"/>
          <w:sz w:val="22"/>
          <w:szCs w:val="22"/>
        </w:rPr>
        <w:t>; l’observation de sa tenue,</w:t>
      </w:r>
      <w:r w:rsidRPr="0007117C">
        <w:rPr>
          <w:rFonts w:asciiTheme="minorHAnsi" w:hAnsiTheme="minorHAnsi" w:cstheme="minorHAnsi"/>
          <w:sz w:val="22"/>
          <w:szCs w:val="22"/>
        </w:rPr>
        <w:t xml:space="preserve"> « il était en bottes et en éperons »</w:t>
      </w:r>
      <w:r w:rsidR="007E6AA9" w:rsidRPr="0007117C">
        <w:rPr>
          <w:rFonts w:asciiTheme="minorHAnsi" w:hAnsiTheme="minorHAnsi" w:cstheme="minorHAnsi"/>
          <w:sz w:val="22"/>
          <w:szCs w:val="22"/>
        </w:rPr>
        <w:t xml:space="preserve">, rappelle sa position de </w:t>
      </w:r>
      <w:r w:rsidR="00E37157" w:rsidRPr="0007117C">
        <w:rPr>
          <w:rFonts w:asciiTheme="minorHAnsi" w:hAnsiTheme="minorHAnsi" w:cstheme="minorHAnsi"/>
          <w:sz w:val="22"/>
          <w:szCs w:val="22"/>
        </w:rPr>
        <w:t>« chef d’escadron des hussards »,</w:t>
      </w:r>
      <w:r w:rsidR="00C70093" w:rsidRPr="0007117C">
        <w:rPr>
          <w:rFonts w:asciiTheme="minorHAnsi" w:hAnsiTheme="minorHAnsi" w:cstheme="minorHAnsi"/>
          <w:sz w:val="22"/>
          <w:szCs w:val="22"/>
        </w:rPr>
        <w:t xml:space="preserve"> </w:t>
      </w:r>
      <w:r w:rsidR="00E37157" w:rsidRPr="0007117C">
        <w:rPr>
          <w:rFonts w:asciiTheme="minorHAnsi" w:hAnsiTheme="minorHAnsi" w:cstheme="minorHAnsi"/>
          <w:sz w:val="22"/>
          <w:szCs w:val="22"/>
        </w:rPr>
        <w:t>symbole de pouvoir et emblème de la noblesse</w:t>
      </w:r>
      <w:r w:rsidR="00C00958" w:rsidRPr="0007117C">
        <w:rPr>
          <w:rFonts w:asciiTheme="minorHAnsi" w:hAnsiTheme="minorHAnsi" w:cstheme="minorHAnsi"/>
          <w:sz w:val="22"/>
          <w:szCs w:val="22"/>
        </w:rPr>
        <w:t>,</w:t>
      </w:r>
      <w:r w:rsidR="007E6AA9" w:rsidRPr="0007117C">
        <w:rPr>
          <w:rFonts w:asciiTheme="minorHAnsi" w:hAnsiTheme="minorHAnsi" w:cstheme="minorHAnsi"/>
          <w:sz w:val="22"/>
          <w:szCs w:val="22"/>
        </w:rPr>
        <w:t xml:space="preserve"> et son mépris des règles, réservées aux subalternes</w:t>
      </w:r>
      <w:r w:rsidR="00C00958" w:rsidRPr="0007117C">
        <w:rPr>
          <w:rFonts w:asciiTheme="minorHAnsi" w:hAnsiTheme="minorHAnsi" w:cstheme="minorHAnsi"/>
          <w:sz w:val="22"/>
          <w:szCs w:val="22"/>
        </w:rPr>
        <w:t xml:space="preserve"> </w:t>
      </w:r>
      <w:r w:rsidR="007E6AA9" w:rsidRPr="0007117C">
        <w:rPr>
          <w:rFonts w:asciiTheme="minorHAnsi" w:hAnsiTheme="minorHAnsi" w:cstheme="minorHAnsi"/>
          <w:sz w:val="22"/>
          <w:szCs w:val="22"/>
        </w:rPr>
        <w:t xml:space="preserve">(cf. « tous les jours à cinq heures et demie, il faut vous habiller »). </w:t>
      </w:r>
      <w:r w:rsidR="006A58E7" w:rsidRPr="0007117C">
        <w:rPr>
          <w:rFonts w:asciiTheme="minorHAnsi" w:hAnsiTheme="minorHAnsi" w:cstheme="minorHAnsi"/>
          <w:sz w:val="22"/>
          <w:szCs w:val="22"/>
        </w:rPr>
        <w:t xml:space="preserve"> </w:t>
      </w:r>
      <w:r w:rsidR="0005353D" w:rsidRPr="0007117C">
        <w:rPr>
          <w:rFonts w:asciiTheme="minorHAnsi" w:hAnsiTheme="minorHAnsi" w:cstheme="minorHAnsi"/>
          <w:sz w:val="22"/>
          <w:szCs w:val="22"/>
        </w:rPr>
        <w:t xml:space="preserve">Notons que dès le chapitre suivant, Julien est invité à monter à cheval </w:t>
      </w:r>
      <w:r w:rsidR="00F3518E" w:rsidRPr="0007117C">
        <w:rPr>
          <w:rFonts w:asciiTheme="minorHAnsi" w:hAnsiTheme="minorHAnsi" w:cstheme="minorHAnsi"/>
          <w:sz w:val="22"/>
          <w:szCs w:val="22"/>
        </w:rPr>
        <w:t>en sa compagnie</w:t>
      </w:r>
      <w:r w:rsidR="0005353D" w:rsidRPr="0007117C">
        <w:rPr>
          <w:rFonts w:asciiTheme="minorHAnsi" w:hAnsiTheme="minorHAnsi" w:cstheme="minorHAnsi"/>
          <w:sz w:val="22"/>
          <w:szCs w:val="22"/>
        </w:rPr>
        <w:t>, signe de son ascension sociale</w:t>
      </w:r>
      <w:r w:rsidR="00F3518E" w:rsidRPr="0007117C">
        <w:rPr>
          <w:rFonts w:asciiTheme="minorHAnsi" w:hAnsiTheme="minorHAnsi" w:cstheme="minorHAnsi"/>
          <w:sz w:val="22"/>
          <w:szCs w:val="22"/>
        </w:rPr>
        <w:t>,</w:t>
      </w:r>
      <w:r w:rsidR="0005353D" w:rsidRPr="0007117C">
        <w:rPr>
          <w:rFonts w:asciiTheme="minorHAnsi" w:hAnsiTheme="minorHAnsi" w:cstheme="minorHAnsi"/>
          <w:sz w:val="22"/>
          <w:szCs w:val="22"/>
        </w:rPr>
        <w:t xml:space="preserve"> mais ch</w:t>
      </w:r>
      <w:r w:rsidR="0007117C">
        <w:rPr>
          <w:rFonts w:asciiTheme="minorHAnsi" w:hAnsiTheme="minorHAnsi" w:cstheme="minorHAnsi"/>
          <w:sz w:val="22"/>
          <w:szCs w:val="22"/>
        </w:rPr>
        <w:t>oit</w:t>
      </w:r>
      <w:r w:rsidR="0005353D" w:rsidRPr="0007117C">
        <w:rPr>
          <w:rFonts w:asciiTheme="minorHAnsi" w:hAnsiTheme="minorHAnsi" w:cstheme="minorHAnsi"/>
          <w:sz w:val="22"/>
          <w:szCs w:val="22"/>
        </w:rPr>
        <w:t xml:space="preserve"> dans un premier temps</w:t>
      </w:r>
      <w:r w:rsidR="00C70093" w:rsidRPr="0007117C">
        <w:rPr>
          <w:rFonts w:asciiTheme="minorHAnsi" w:hAnsiTheme="minorHAnsi" w:cstheme="minorHAnsi"/>
          <w:sz w:val="22"/>
          <w:szCs w:val="22"/>
        </w:rPr>
        <w:t xml:space="preserve"> -</w:t>
      </w:r>
      <w:r w:rsidR="0005353D" w:rsidRPr="0007117C">
        <w:rPr>
          <w:rFonts w:asciiTheme="minorHAnsi" w:hAnsiTheme="minorHAnsi" w:cstheme="minorHAnsi"/>
          <w:sz w:val="22"/>
          <w:szCs w:val="22"/>
        </w:rPr>
        <w:t xml:space="preserve"> comme Lucien Leuwen </w:t>
      </w:r>
      <w:r w:rsidR="00F3518E" w:rsidRPr="0007117C">
        <w:rPr>
          <w:rFonts w:asciiTheme="minorHAnsi" w:hAnsiTheme="minorHAnsi" w:cstheme="minorHAnsi"/>
          <w:sz w:val="22"/>
          <w:szCs w:val="22"/>
        </w:rPr>
        <w:t>sous les fenêtres de sa dame ou Fabrice à Waterloo</w:t>
      </w:r>
      <w:r w:rsidR="00C70093" w:rsidRPr="0007117C">
        <w:rPr>
          <w:rFonts w:asciiTheme="minorHAnsi" w:hAnsiTheme="minorHAnsi" w:cstheme="minorHAnsi"/>
          <w:sz w:val="22"/>
          <w:szCs w:val="22"/>
        </w:rPr>
        <w:t xml:space="preserve"> -</w:t>
      </w:r>
      <w:r w:rsidR="00F3518E" w:rsidRPr="0007117C">
        <w:rPr>
          <w:rFonts w:asciiTheme="minorHAnsi" w:hAnsiTheme="minorHAnsi" w:cstheme="minorHAnsi"/>
          <w:sz w:val="22"/>
          <w:szCs w:val="22"/>
        </w:rPr>
        <w:t xml:space="preserve"> avant de progresser rapidement à force d’effort.</w:t>
      </w:r>
    </w:p>
    <w:p w:rsidR="00371634" w:rsidRPr="0007117C" w:rsidRDefault="00F3518E" w:rsidP="0007117C">
      <w:pPr>
        <w:jc w:val="both"/>
        <w:rPr>
          <w:rFonts w:asciiTheme="minorHAnsi" w:hAnsiTheme="minorHAnsi" w:cstheme="minorHAnsi"/>
          <w:sz w:val="22"/>
          <w:szCs w:val="22"/>
        </w:rPr>
      </w:pPr>
      <w:r w:rsidRPr="0007117C">
        <w:rPr>
          <w:rFonts w:asciiTheme="minorHAnsi" w:hAnsiTheme="minorHAnsi" w:cstheme="minorHAnsi"/>
          <w:sz w:val="22"/>
          <w:szCs w:val="22"/>
        </w:rPr>
        <w:t xml:space="preserve">A la description du comte Norbert </w:t>
      </w:r>
      <w:r w:rsidR="0070459B" w:rsidRPr="0007117C">
        <w:rPr>
          <w:rFonts w:asciiTheme="minorHAnsi" w:hAnsiTheme="minorHAnsi" w:cstheme="minorHAnsi"/>
          <w:sz w:val="22"/>
          <w:szCs w:val="22"/>
        </w:rPr>
        <w:t>se joignent des réflexions de Julien rendues dans des passages de monologues intérieurs qui s’intègrent dans la narration</w:t>
      </w:r>
      <w:r w:rsidR="00831909" w:rsidRPr="0007117C">
        <w:rPr>
          <w:rFonts w:asciiTheme="minorHAnsi" w:hAnsiTheme="minorHAnsi" w:cstheme="minorHAnsi"/>
          <w:sz w:val="22"/>
          <w:szCs w:val="22"/>
        </w:rPr>
        <w:t xml:space="preserve"> puisque aucune ponctuation particulière ne les met en évidence et que seul le changement d’énonciation permet de les repérer (passage à la première personne et au présent d’énonciation)</w:t>
      </w:r>
      <w:r w:rsidR="002426E2" w:rsidRPr="0007117C">
        <w:rPr>
          <w:rFonts w:asciiTheme="minorHAnsi" w:hAnsiTheme="minorHAnsi" w:cstheme="minorHAnsi"/>
          <w:sz w:val="22"/>
          <w:szCs w:val="22"/>
        </w:rPr>
        <w:t> : premièrement l’exclamation « Est-il possible […] que ce soit là l’homme, dont les plaisanteries offensantes doivent me chasser de cette maison ! » indique l’étonnement de Julien en raison de l’inadéquation entre le personnage « charmant » qu’il a devant lui et celui qu’on lui a peint (et qu’il s’était imaginé</w:t>
      </w:r>
      <w:r w:rsidR="003653B4" w:rsidRPr="0007117C">
        <w:rPr>
          <w:rFonts w:asciiTheme="minorHAnsi" w:hAnsiTheme="minorHAnsi" w:cstheme="minorHAnsi"/>
          <w:sz w:val="22"/>
          <w:szCs w:val="22"/>
        </w:rPr>
        <w:t>) comme hostile</w:t>
      </w:r>
      <w:r w:rsidR="002426E2" w:rsidRPr="0007117C">
        <w:rPr>
          <w:rFonts w:asciiTheme="minorHAnsi" w:hAnsiTheme="minorHAnsi" w:cstheme="minorHAnsi"/>
          <w:sz w:val="22"/>
          <w:szCs w:val="22"/>
        </w:rPr>
        <w:t xml:space="preserve">, mais aussi ses interrogations quant à son devenir au sein de cette famille ; ensuite, sa remarque « et moi je dois être en souliers, apparemment comme inférieur » </w:t>
      </w:r>
      <w:r w:rsidR="00831909" w:rsidRPr="0007117C">
        <w:rPr>
          <w:rFonts w:asciiTheme="minorHAnsi" w:hAnsiTheme="minorHAnsi" w:cstheme="minorHAnsi"/>
          <w:sz w:val="22"/>
          <w:szCs w:val="22"/>
        </w:rPr>
        <w:t xml:space="preserve">manifeste un essai d’analyse des usages et codes de cette société inconnue de Julien, mais aussi sa sensibilité et sa susceptibilité quant aux différences sociales. </w:t>
      </w:r>
      <w:r w:rsidR="008C0B9D" w:rsidRPr="0007117C">
        <w:rPr>
          <w:rFonts w:asciiTheme="minorHAnsi" w:hAnsiTheme="minorHAnsi" w:cstheme="minorHAnsi"/>
          <w:sz w:val="22"/>
          <w:szCs w:val="22"/>
        </w:rPr>
        <w:t>Cette clairvoyance tranche avec l’information donnée en position initiale de la phrase, « A</w:t>
      </w:r>
      <w:r w:rsidR="006A58E7" w:rsidRPr="0007117C">
        <w:rPr>
          <w:rFonts w:asciiTheme="minorHAnsi" w:hAnsiTheme="minorHAnsi" w:cstheme="minorHAnsi"/>
          <w:sz w:val="22"/>
          <w:szCs w:val="22"/>
        </w:rPr>
        <w:t xml:space="preserve"> force d</w:t>
      </w:r>
      <w:r w:rsidR="008C0B9D" w:rsidRPr="0007117C">
        <w:rPr>
          <w:rFonts w:asciiTheme="minorHAnsi" w:hAnsiTheme="minorHAnsi" w:cstheme="minorHAnsi"/>
          <w:sz w:val="22"/>
          <w:szCs w:val="22"/>
        </w:rPr>
        <w:t xml:space="preserve">’examiner le comte Norbert ». </w:t>
      </w:r>
      <w:r w:rsidR="00371634" w:rsidRPr="0007117C">
        <w:rPr>
          <w:rFonts w:asciiTheme="minorHAnsi" w:hAnsiTheme="minorHAnsi" w:cstheme="minorHAnsi"/>
          <w:sz w:val="22"/>
          <w:szCs w:val="22"/>
        </w:rPr>
        <w:t xml:space="preserve">Ce </w:t>
      </w:r>
      <w:r w:rsidR="008C0B9D" w:rsidRPr="0007117C">
        <w:rPr>
          <w:rFonts w:asciiTheme="minorHAnsi" w:hAnsiTheme="minorHAnsi" w:cstheme="minorHAnsi"/>
          <w:sz w:val="22"/>
          <w:szCs w:val="22"/>
        </w:rPr>
        <w:t xml:space="preserve">complément </w:t>
      </w:r>
      <w:r w:rsidR="00371634" w:rsidRPr="0007117C">
        <w:rPr>
          <w:rFonts w:asciiTheme="minorHAnsi" w:hAnsiTheme="minorHAnsi" w:cstheme="minorHAnsi"/>
          <w:sz w:val="22"/>
          <w:szCs w:val="22"/>
        </w:rPr>
        <w:t xml:space="preserve">indique </w:t>
      </w:r>
      <w:r w:rsidR="008C0B9D" w:rsidRPr="0007117C">
        <w:rPr>
          <w:rFonts w:asciiTheme="minorHAnsi" w:hAnsiTheme="minorHAnsi" w:cstheme="minorHAnsi"/>
          <w:sz w:val="22"/>
          <w:szCs w:val="22"/>
        </w:rPr>
        <w:t xml:space="preserve">ironiquement que </w:t>
      </w:r>
      <w:r w:rsidR="00371634" w:rsidRPr="0007117C">
        <w:rPr>
          <w:rFonts w:asciiTheme="minorHAnsi" w:hAnsiTheme="minorHAnsi" w:cstheme="minorHAnsi"/>
          <w:sz w:val="22"/>
          <w:szCs w:val="22"/>
        </w:rPr>
        <w:t xml:space="preserve">le regard inquisiteur de </w:t>
      </w:r>
      <w:r w:rsidR="008C0B9D" w:rsidRPr="0007117C">
        <w:rPr>
          <w:rFonts w:asciiTheme="minorHAnsi" w:hAnsiTheme="minorHAnsi" w:cstheme="minorHAnsi"/>
          <w:sz w:val="22"/>
          <w:szCs w:val="22"/>
        </w:rPr>
        <w:t xml:space="preserve">Julien manque des éléments qui se remarquent pourtant d’emblée. </w:t>
      </w:r>
      <w:r w:rsidR="00371634" w:rsidRPr="0007117C">
        <w:rPr>
          <w:rFonts w:asciiTheme="minorHAnsi" w:hAnsiTheme="minorHAnsi" w:cstheme="minorHAnsi"/>
          <w:sz w:val="22"/>
          <w:szCs w:val="22"/>
        </w:rPr>
        <w:t xml:space="preserve">Il indique aussi que toutes les recommandations de l’abbé Pirard ne sont pas encore intégrées : « Vous avez regardé le marquis, comme vous eussiez fait un tableau […] la hardiesse de votre regard m’a semblé peu polie » </w:t>
      </w:r>
      <w:proofErr w:type="spellStart"/>
      <w:r w:rsidR="00371634" w:rsidRPr="0007117C">
        <w:rPr>
          <w:rFonts w:asciiTheme="minorHAnsi" w:hAnsiTheme="minorHAnsi" w:cstheme="minorHAnsi"/>
          <w:sz w:val="22"/>
          <w:szCs w:val="22"/>
        </w:rPr>
        <w:t>a-t-il</w:t>
      </w:r>
      <w:proofErr w:type="spellEnd"/>
      <w:r w:rsidR="00371634" w:rsidRPr="0007117C">
        <w:rPr>
          <w:rFonts w:asciiTheme="minorHAnsi" w:hAnsiTheme="minorHAnsi" w:cstheme="minorHAnsi"/>
          <w:sz w:val="22"/>
          <w:szCs w:val="22"/>
        </w:rPr>
        <w:t xml:space="preserve"> précédemment </w:t>
      </w:r>
      <w:proofErr w:type="gramStart"/>
      <w:r w:rsidR="00371634" w:rsidRPr="0007117C">
        <w:rPr>
          <w:rFonts w:asciiTheme="minorHAnsi" w:hAnsiTheme="minorHAnsi" w:cstheme="minorHAnsi"/>
          <w:sz w:val="22"/>
          <w:szCs w:val="22"/>
        </w:rPr>
        <w:t>reproché</w:t>
      </w:r>
      <w:proofErr w:type="gramEnd"/>
      <w:r w:rsidR="00371634" w:rsidRPr="0007117C">
        <w:rPr>
          <w:rFonts w:asciiTheme="minorHAnsi" w:hAnsiTheme="minorHAnsi" w:cstheme="minorHAnsi"/>
          <w:sz w:val="22"/>
          <w:szCs w:val="22"/>
        </w:rPr>
        <w:t xml:space="preserve"> à Julien</w:t>
      </w:r>
      <w:r w:rsidR="009452F8" w:rsidRPr="0007117C">
        <w:rPr>
          <w:rFonts w:asciiTheme="minorHAnsi" w:hAnsiTheme="minorHAnsi" w:cstheme="minorHAnsi"/>
          <w:sz w:val="22"/>
          <w:szCs w:val="22"/>
        </w:rPr>
        <w:t>.</w:t>
      </w:r>
    </w:p>
    <w:p w:rsidR="005B7D17" w:rsidRPr="0007117C" w:rsidRDefault="005B7D17" w:rsidP="0007117C">
      <w:pPr>
        <w:jc w:val="both"/>
        <w:rPr>
          <w:rFonts w:asciiTheme="minorHAnsi" w:hAnsiTheme="minorHAnsi" w:cstheme="minorHAnsi"/>
          <w:sz w:val="22"/>
          <w:szCs w:val="22"/>
        </w:rPr>
      </w:pPr>
    </w:p>
    <w:p w:rsidR="006A58E7" w:rsidRPr="0007117C" w:rsidRDefault="00371634" w:rsidP="0007117C">
      <w:pPr>
        <w:pStyle w:val="NormalWeb"/>
        <w:spacing w:before="0" w:beforeAutospacing="0" w:after="0" w:afterAutospacing="0"/>
        <w:jc w:val="both"/>
        <w:rPr>
          <w:rFonts w:asciiTheme="minorHAnsi" w:hAnsiTheme="minorHAnsi" w:cstheme="minorHAnsi"/>
          <w:sz w:val="22"/>
          <w:szCs w:val="22"/>
        </w:rPr>
      </w:pPr>
      <w:r w:rsidRPr="0007117C">
        <w:rPr>
          <w:rFonts w:asciiTheme="minorHAnsi" w:hAnsiTheme="minorHAnsi" w:cstheme="minorHAnsi"/>
          <w:b/>
          <w:bCs/>
          <w:sz w:val="22"/>
          <w:szCs w:val="22"/>
        </w:rPr>
        <w:t>Le deuxième m</w:t>
      </w:r>
      <w:r w:rsidR="005B7D17" w:rsidRPr="0007117C">
        <w:rPr>
          <w:rFonts w:asciiTheme="minorHAnsi" w:hAnsiTheme="minorHAnsi" w:cstheme="minorHAnsi"/>
          <w:b/>
          <w:bCs/>
          <w:sz w:val="22"/>
          <w:szCs w:val="22"/>
        </w:rPr>
        <w:t xml:space="preserve">ouvement (« On se mit à table … </w:t>
      </w:r>
      <w:r w:rsidR="00CC613D" w:rsidRPr="0007117C">
        <w:rPr>
          <w:rFonts w:asciiTheme="minorHAnsi" w:hAnsiTheme="minorHAnsi" w:cstheme="minorHAnsi"/>
          <w:b/>
          <w:bCs/>
          <w:sz w:val="22"/>
          <w:szCs w:val="22"/>
        </w:rPr>
        <w:t>parce qu’il était plus riche et plus noble que lui</w:t>
      </w:r>
      <w:r w:rsidR="00A32518" w:rsidRPr="0007117C">
        <w:rPr>
          <w:rFonts w:asciiTheme="minorHAnsi" w:hAnsiTheme="minorHAnsi" w:cstheme="minorHAnsi"/>
          <w:b/>
          <w:bCs/>
          <w:sz w:val="22"/>
          <w:szCs w:val="22"/>
        </w:rPr>
        <w:t>. »</w:t>
      </w:r>
      <w:r w:rsidR="005B7D17" w:rsidRPr="0007117C">
        <w:rPr>
          <w:rFonts w:asciiTheme="minorHAnsi" w:hAnsiTheme="minorHAnsi" w:cstheme="minorHAnsi"/>
          <w:b/>
          <w:bCs/>
          <w:sz w:val="22"/>
          <w:szCs w:val="22"/>
        </w:rPr>
        <w:t>)</w:t>
      </w:r>
      <w:r w:rsidR="006A58E7" w:rsidRPr="0007117C">
        <w:rPr>
          <w:rFonts w:asciiTheme="minorHAnsi" w:hAnsiTheme="minorHAnsi" w:cstheme="minorHAnsi"/>
          <w:b/>
          <w:bCs/>
          <w:sz w:val="22"/>
          <w:szCs w:val="22"/>
        </w:rPr>
        <w:t xml:space="preserve"> </w:t>
      </w:r>
      <w:r w:rsidRPr="0007117C">
        <w:rPr>
          <w:rFonts w:asciiTheme="minorHAnsi" w:hAnsiTheme="minorHAnsi" w:cstheme="minorHAnsi"/>
          <w:b/>
          <w:bCs/>
          <w:sz w:val="22"/>
          <w:szCs w:val="22"/>
        </w:rPr>
        <w:t>voit la première apparition dans</w:t>
      </w:r>
      <w:r w:rsidR="00D8536E" w:rsidRPr="0007117C">
        <w:rPr>
          <w:rFonts w:asciiTheme="minorHAnsi" w:hAnsiTheme="minorHAnsi" w:cstheme="minorHAnsi"/>
          <w:b/>
          <w:bCs/>
          <w:sz w:val="22"/>
          <w:szCs w:val="22"/>
        </w:rPr>
        <w:t xml:space="preserve"> le roman de Mathilde de la Mol</w:t>
      </w:r>
      <w:r w:rsidRPr="0007117C">
        <w:rPr>
          <w:rFonts w:asciiTheme="minorHAnsi" w:hAnsiTheme="minorHAnsi" w:cstheme="minorHAnsi"/>
          <w:b/>
          <w:bCs/>
          <w:sz w:val="22"/>
          <w:szCs w:val="22"/>
        </w:rPr>
        <w:t>e.</w:t>
      </w:r>
      <w:r w:rsidRPr="0007117C">
        <w:rPr>
          <w:rFonts w:asciiTheme="minorHAnsi" w:hAnsiTheme="minorHAnsi" w:cstheme="minorHAnsi"/>
          <w:sz w:val="22"/>
          <w:szCs w:val="22"/>
        </w:rPr>
        <w:t xml:space="preserve"> Mais</w:t>
      </w:r>
      <w:r w:rsidR="00A32518" w:rsidRPr="0007117C">
        <w:rPr>
          <w:rFonts w:asciiTheme="minorHAnsi" w:hAnsiTheme="minorHAnsi" w:cstheme="minorHAnsi"/>
          <w:sz w:val="22"/>
          <w:szCs w:val="22"/>
        </w:rPr>
        <w:t>,</w:t>
      </w:r>
      <w:r w:rsidRPr="0007117C">
        <w:rPr>
          <w:rFonts w:asciiTheme="minorHAnsi" w:hAnsiTheme="minorHAnsi" w:cstheme="minorHAnsi"/>
          <w:sz w:val="22"/>
          <w:szCs w:val="22"/>
        </w:rPr>
        <w:t xml:space="preserve"> en refusant d’écrire une scène de coup de foudre, le romancier joue à nouveau avec les attentes du lecteur. En effet, au jugement résolument positif porté sur le comte Norbert (« Il le trouva charmant dès le premier abord ») succède un avis beaucoup plus ambigu au sujet de la jeune fille. </w:t>
      </w:r>
    </w:p>
    <w:p w:rsidR="00290465" w:rsidRPr="0007117C" w:rsidRDefault="000C70EE" w:rsidP="0007117C">
      <w:pPr>
        <w:jc w:val="both"/>
        <w:rPr>
          <w:rFonts w:asciiTheme="minorHAnsi" w:hAnsiTheme="minorHAnsi" w:cstheme="minorHAnsi"/>
          <w:sz w:val="22"/>
          <w:szCs w:val="22"/>
        </w:rPr>
      </w:pPr>
      <w:r w:rsidRPr="0007117C">
        <w:rPr>
          <w:rFonts w:asciiTheme="minorHAnsi" w:hAnsiTheme="minorHAnsi" w:cstheme="minorHAnsi"/>
          <w:sz w:val="22"/>
          <w:szCs w:val="22"/>
        </w:rPr>
        <w:t>L</w:t>
      </w:r>
      <w:r w:rsidR="00371634" w:rsidRPr="0007117C">
        <w:rPr>
          <w:rFonts w:asciiTheme="minorHAnsi" w:hAnsiTheme="minorHAnsi" w:cstheme="minorHAnsi"/>
          <w:sz w:val="22"/>
          <w:szCs w:val="22"/>
        </w:rPr>
        <w:t xml:space="preserve">e contraste est mis en </w:t>
      </w:r>
      <w:r w:rsidR="00E00B9F" w:rsidRPr="0007117C">
        <w:rPr>
          <w:rFonts w:asciiTheme="minorHAnsi" w:hAnsiTheme="minorHAnsi" w:cstheme="minorHAnsi"/>
          <w:sz w:val="22"/>
          <w:szCs w:val="22"/>
        </w:rPr>
        <w:t>valeur</w:t>
      </w:r>
      <w:r w:rsidR="00371634" w:rsidRPr="0007117C">
        <w:rPr>
          <w:rFonts w:asciiTheme="minorHAnsi" w:hAnsiTheme="minorHAnsi" w:cstheme="minorHAnsi"/>
          <w:sz w:val="22"/>
          <w:szCs w:val="22"/>
        </w:rPr>
        <w:t xml:space="preserve"> </w:t>
      </w:r>
      <w:r w:rsidR="00E00B9F" w:rsidRPr="0007117C">
        <w:rPr>
          <w:rFonts w:asciiTheme="minorHAnsi" w:hAnsiTheme="minorHAnsi" w:cstheme="minorHAnsi"/>
          <w:sz w:val="22"/>
          <w:szCs w:val="22"/>
        </w:rPr>
        <w:t>par le fait que l</w:t>
      </w:r>
      <w:r w:rsidRPr="0007117C">
        <w:rPr>
          <w:rFonts w:asciiTheme="minorHAnsi" w:hAnsiTheme="minorHAnsi" w:cstheme="minorHAnsi"/>
          <w:sz w:val="22"/>
          <w:szCs w:val="22"/>
        </w:rPr>
        <w:t>’arrivée de Mathilde et sa description, ou plutôt la description de l’effet qu’elle produit sur Julien, suit le même schéma que le passage précédent concernant le comte Norbert :</w:t>
      </w:r>
      <w:r w:rsidR="0007117C">
        <w:rPr>
          <w:rFonts w:asciiTheme="minorHAnsi" w:hAnsiTheme="minorHAnsi" w:cstheme="minorHAnsi"/>
          <w:sz w:val="22"/>
          <w:szCs w:val="22"/>
        </w:rPr>
        <w:t xml:space="preserve"> </w:t>
      </w:r>
      <w:r w:rsidRPr="0007117C">
        <w:rPr>
          <w:rFonts w:asciiTheme="minorHAnsi" w:hAnsiTheme="minorHAnsi" w:cstheme="minorHAnsi"/>
          <w:sz w:val="22"/>
          <w:szCs w:val="22"/>
        </w:rPr>
        <w:t>Ce</w:t>
      </w:r>
      <w:r w:rsidR="0007117C">
        <w:rPr>
          <w:rFonts w:asciiTheme="minorHAnsi" w:hAnsiTheme="minorHAnsi" w:cstheme="minorHAnsi"/>
          <w:sz w:val="22"/>
          <w:szCs w:val="22"/>
        </w:rPr>
        <w:t xml:space="preserve"> </w:t>
      </w:r>
      <w:r w:rsidRPr="0007117C">
        <w:rPr>
          <w:rFonts w:asciiTheme="minorHAnsi" w:hAnsiTheme="minorHAnsi" w:cstheme="minorHAnsi"/>
          <w:sz w:val="22"/>
          <w:szCs w:val="22"/>
        </w:rPr>
        <w:t>s</w:t>
      </w:r>
      <w:r w:rsidR="0007117C">
        <w:rPr>
          <w:rFonts w:asciiTheme="minorHAnsi" w:hAnsiTheme="minorHAnsi" w:cstheme="minorHAnsi"/>
          <w:sz w:val="22"/>
          <w:szCs w:val="22"/>
        </w:rPr>
        <w:t>on</w:t>
      </w:r>
      <w:r w:rsidRPr="0007117C">
        <w:rPr>
          <w:rFonts w:asciiTheme="minorHAnsi" w:hAnsiTheme="minorHAnsi" w:cstheme="minorHAnsi"/>
          <w:sz w:val="22"/>
          <w:szCs w:val="22"/>
        </w:rPr>
        <w:t>t à nouveau les paroles de la marquise qui attire</w:t>
      </w:r>
      <w:r w:rsidR="00363304" w:rsidRPr="0007117C">
        <w:rPr>
          <w:rFonts w:asciiTheme="minorHAnsi" w:hAnsiTheme="minorHAnsi" w:cstheme="minorHAnsi"/>
          <w:sz w:val="22"/>
          <w:szCs w:val="22"/>
        </w:rPr>
        <w:t>nt</w:t>
      </w:r>
      <w:r w:rsidRPr="0007117C">
        <w:rPr>
          <w:rFonts w:asciiTheme="minorHAnsi" w:hAnsiTheme="minorHAnsi" w:cstheme="minorHAnsi"/>
          <w:sz w:val="22"/>
          <w:szCs w:val="22"/>
        </w:rPr>
        <w:t xml:space="preserve"> l’attention de Julien sur la nouvelle venue, mais cette fois, il est incapable de discerner ce propos qui n’est rapporté </w:t>
      </w:r>
      <w:r w:rsidR="00363304" w:rsidRPr="0007117C">
        <w:rPr>
          <w:rFonts w:asciiTheme="minorHAnsi" w:hAnsiTheme="minorHAnsi" w:cstheme="minorHAnsi"/>
          <w:sz w:val="22"/>
          <w:szCs w:val="22"/>
        </w:rPr>
        <w:t>qu’</w:t>
      </w:r>
      <w:r w:rsidRPr="0007117C">
        <w:rPr>
          <w:rFonts w:asciiTheme="minorHAnsi" w:hAnsiTheme="minorHAnsi" w:cstheme="minorHAnsi"/>
          <w:sz w:val="22"/>
          <w:szCs w:val="22"/>
        </w:rPr>
        <w:t>indirectement et se résume à « un mot sévère »</w:t>
      </w:r>
      <w:r w:rsidR="00785AFD" w:rsidRPr="0007117C">
        <w:rPr>
          <w:rFonts w:asciiTheme="minorHAnsi" w:hAnsiTheme="minorHAnsi" w:cstheme="minorHAnsi"/>
          <w:sz w:val="22"/>
          <w:szCs w:val="22"/>
        </w:rPr>
        <w:t xml:space="preserve">. </w:t>
      </w:r>
      <w:r w:rsidR="00363304" w:rsidRPr="0007117C">
        <w:rPr>
          <w:rFonts w:asciiTheme="minorHAnsi" w:hAnsiTheme="minorHAnsi" w:cstheme="minorHAnsi"/>
          <w:sz w:val="22"/>
          <w:szCs w:val="22"/>
        </w:rPr>
        <w:t>L’</w:t>
      </w:r>
      <w:r w:rsidR="00290465" w:rsidRPr="0007117C">
        <w:rPr>
          <w:rFonts w:asciiTheme="minorHAnsi" w:hAnsiTheme="minorHAnsi" w:cstheme="minorHAnsi"/>
          <w:sz w:val="22"/>
          <w:szCs w:val="22"/>
        </w:rPr>
        <w:t xml:space="preserve">identification </w:t>
      </w:r>
      <w:r w:rsidR="00363304" w:rsidRPr="0007117C">
        <w:rPr>
          <w:rFonts w:asciiTheme="minorHAnsi" w:hAnsiTheme="minorHAnsi" w:cstheme="minorHAnsi"/>
          <w:sz w:val="22"/>
          <w:szCs w:val="22"/>
        </w:rPr>
        <w:t xml:space="preserve">du personnage </w:t>
      </w:r>
      <w:r w:rsidR="00290465" w:rsidRPr="0007117C">
        <w:rPr>
          <w:rFonts w:asciiTheme="minorHAnsi" w:hAnsiTheme="minorHAnsi" w:cstheme="minorHAnsi"/>
          <w:sz w:val="22"/>
          <w:szCs w:val="22"/>
        </w:rPr>
        <w:t xml:space="preserve">est également tardive et doit être devinée par Julien : « mademoiselle Mathilde, c’est ainsi qu’il l’entendit nommer ». </w:t>
      </w:r>
    </w:p>
    <w:p w:rsidR="000C70EE" w:rsidRPr="0007117C" w:rsidRDefault="00E66ECF" w:rsidP="0007117C">
      <w:pPr>
        <w:jc w:val="both"/>
        <w:rPr>
          <w:rFonts w:asciiTheme="minorHAnsi" w:hAnsiTheme="minorHAnsi" w:cstheme="minorHAnsi"/>
          <w:sz w:val="22"/>
          <w:szCs w:val="22"/>
        </w:rPr>
      </w:pPr>
      <w:r w:rsidRPr="0007117C">
        <w:rPr>
          <w:rFonts w:asciiTheme="minorHAnsi" w:hAnsiTheme="minorHAnsi" w:cstheme="minorHAnsi"/>
          <w:sz w:val="22"/>
          <w:szCs w:val="22"/>
        </w:rPr>
        <w:lastRenderedPageBreak/>
        <w:t>Sa perception de la jeune fille est d’abord involontaire (« il aperçut ») puis se change en un véritable examen : « en la regardant attentivement ». En effet, Mathilde, qui n’est que très partiellement décrite</w:t>
      </w:r>
      <w:r w:rsidR="00636265" w:rsidRPr="0007117C">
        <w:rPr>
          <w:rFonts w:asciiTheme="minorHAnsi" w:hAnsiTheme="minorHAnsi" w:cstheme="minorHAnsi"/>
          <w:sz w:val="22"/>
          <w:szCs w:val="22"/>
        </w:rPr>
        <w:t xml:space="preserve"> avec la mention de sa couleur de cheveux, de sa silhouette et surtout de ses yeux</w:t>
      </w:r>
      <w:r w:rsidRPr="0007117C">
        <w:rPr>
          <w:rFonts w:asciiTheme="minorHAnsi" w:hAnsiTheme="minorHAnsi" w:cstheme="minorHAnsi"/>
          <w:sz w:val="22"/>
          <w:szCs w:val="22"/>
        </w:rPr>
        <w:t xml:space="preserve">, lui apparaît d’une beauté hyperbolique (« </w:t>
      </w:r>
      <w:r w:rsidRPr="0007117C">
        <w:rPr>
          <w:rFonts w:asciiTheme="minorHAnsi" w:hAnsiTheme="minorHAnsi" w:cstheme="minorHAnsi"/>
          <w:b/>
          <w:bCs/>
          <w:sz w:val="22"/>
          <w:szCs w:val="22"/>
        </w:rPr>
        <w:t>extrêmement</w:t>
      </w:r>
      <w:r w:rsidRPr="0007117C">
        <w:rPr>
          <w:rFonts w:asciiTheme="minorHAnsi" w:hAnsiTheme="minorHAnsi" w:cstheme="minorHAnsi"/>
          <w:sz w:val="22"/>
          <w:szCs w:val="22"/>
        </w:rPr>
        <w:t xml:space="preserve"> blonde et </w:t>
      </w:r>
      <w:r w:rsidRPr="0007117C">
        <w:rPr>
          <w:rFonts w:asciiTheme="minorHAnsi" w:hAnsiTheme="minorHAnsi" w:cstheme="minorHAnsi"/>
          <w:b/>
          <w:bCs/>
          <w:sz w:val="22"/>
          <w:szCs w:val="22"/>
        </w:rPr>
        <w:t>fort bien</w:t>
      </w:r>
      <w:r w:rsidRPr="0007117C">
        <w:rPr>
          <w:rFonts w:asciiTheme="minorHAnsi" w:hAnsiTheme="minorHAnsi" w:cstheme="minorHAnsi"/>
          <w:sz w:val="22"/>
          <w:szCs w:val="22"/>
        </w:rPr>
        <w:t xml:space="preserve"> faite », « </w:t>
      </w:r>
      <w:r w:rsidRPr="0007117C">
        <w:rPr>
          <w:rFonts w:asciiTheme="minorHAnsi" w:hAnsiTheme="minorHAnsi" w:cstheme="minorHAnsi"/>
          <w:b/>
          <w:bCs/>
          <w:sz w:val="22"/>
          <w:szCs w:val="22"/>
        </w:rPr>
        <w:t>jamais</w:t>
      </w:r>
      <w:r w:rsidRPr="0007117C">
        <w:rPr>
          <w:rFonts w:asciiTheme="minorHAnsi" w:hAnsiTheme="minorHAnsi" w:cstheme="minorHAnsi"/>
          <w:sz w:val="22"/>
          <w:szCs w:val="22"/>
        </w:rPr>
        <w:t xml:space="preserve"> vu des yeux </w:t>
      </w:r>
      <w:r w:rsidRPr="0007117C">
        <w:rPr>
          <w:rFonts w:asciiTheme="minorHAnsi" w:hAnsiTheme="minorHAnsi" w:cstheme="minorHAnsi"/>
          <w:b/>
          <w:bCs/>
          <w:sz w:val="22"/>
          <w:szCs w:val="22"/>
        </w:rPr>
        <w:t>aussi</w:t>
      </w:r>
      <w:r w:rsidRPr="0007117C">
        <w:rPr>
          <w:rFonts w:asciiTheme="minorHAnsi" w:hAnsiTheme="minorHAnsi" w:cstheme="minorHAnsi"/>
          <w:sz w:val="22"/>
          <w:szCs w:val="22"/>
        </w:rPr>
        <w:t xml:space="preserve"> beaux ») qui contraste avec l’effet désagréable qu’elle produit sur lui : « elle ne lui plut point ». Ce contraste est confirmé par une série de connecteurs d’opposition qui balisent le passage </w:t>
      </w:r>
      <w:r w:rsidR="00636265" w:rsidRPr="0007117C">
        <w:rPr>
          <w:rFonts w:asciiTheme="minorHAnsi" w:hAnsiTheme="minorHAnsi" w:cstheme="minorHAnsi"/>
          <w:sz w:val="22"/>
          <w:szCs w:val="22"/>
        </w:rPr>
        <w:t xml:space="preserve">et insistent sur l’indécision du jeune homme </w:t>
      </w:r>
      <w:r w:rsidRPr="0007117C">
        <w:rPr>
          <w:rFonts w:asciiTheme="minorHAnsi" w:hAnsiTheme="minorHAnsi" w:cstheme="minorHAnsi"/>
          <w:sz w:val="22"/>
          <w:szCs w:val="22"/>
        </w:rPr>
        <w:t>: « </w:t>
      </w:r>
      <w:r w:rsidR="00290465" w:rsidRPr="0007117C">
        <w:rPr>
          <w:rFonts w:asciiTheme="minorHAnsi" w:hAnsiTheme="minorHAnsi" w:cstheme="minorHAnsi"/>
          <w:sz w:val="22"/>
          <w:szCs w:val="22"/>
        </w:rPr>
        <w:t>cependant » (x2), « mais » (x3).</w:t>
      </w:r>
      <w:r w:rsidRPr="0007117C">
        <w:rPr>
          <w:rFonts w:asciiTheme="minorHAnsi" w:hAnsiTheme="minorHAnsi" w:cstheme="minorHAnsi"/>
          <w:sz w:val="22"/>
          <w:szCs w:val="22"/>
        </w:rPr>
        <w:t xml:space="preserve"> </w:t>
      </w:r>
      <w:r w:rsidR="00290465" w:rsidRPr="0007117C">
        <w:rPr>
          <w:rFonts w:asciiTheme="minorHAnsi" w:hAnsiTheme="minorHAnsi" w:cstheme="minorHAnsi"/>
          <w:sz w:val="22"/>
          <w:szCs w:val="22"/>
        </w:rPr>
        <w:t>Aussi Julien s’attarde-t-il à analyser ce ressenti troublant comme l’indiquent les notations temporelles : « Par la suite Julien trouva… » ; « vers la fin du repas, Julien trouva… ».</w:t>
      </w:r>
      <w:r w:rsidR="003C685E" w:rsidRPr="0007117C">
        <w:rPr>
          <w:rFonts w:asciiTheme="minorHAnsi" w:hAnsiTheme="minorHAnsi" w:cstheme="minorHAnsi"/>
          <w:sz w:val="22"/>
          <w:szCs w:val="22"/>
        </w:rPr>
        <w:t xml:space="preserve"> </w:t>
      </w:r>
    </w:p>
    <w:p w:rsidR="00363304" w:rsidRPr="0007117C" w:rsidRDefault="00363304" w:rsidP="0007117C">
      <w:pPr>
        <w:jc w:val="both"/>
        <w:rPr>
          <w:rFonts w:asciiTheme="minorHAnsi" w:hAnsiTheme="minorHAnsi" w:cstheme="minorHAnsi"/>
          <w:sz w:val="22"/>
          <w:szCs w:val="22"/>
        </w:rPr>
      </w:pPr>
      <w:r w:rsidRPr="0007117C">
        <w:rPr>
          <w:rFonts w:asciiTheme="minorHAnsi" w:hAnsiTheme="minorHAnsi" w:cstheme="minorHAnsi"/>
          <w:sz w:val="22"/>
          <w:szCs w:val="22"/>
        </w:rPr>
        <w:t xml:space="preserve">Les </w:t>
      </w:r>
      <w:r w:rsidR="00D2060D" w:rsidRPr="0007117C">
        <w:rPr>
          <w:rFonts w:asciiTheme="minorHAnsi" w:hAnsiTheme="minorHAnsi" w:cstheme="minorHAnsi"/>
          <w:sz w:val="22"/>
          <w:szCs w:val="22"/>
        </w:rPr>
        <w:t>indications</w:t>
      </w:r>
      <w:r w:rsidRPr="0007117C">
        <w:rPr>
          <w:rFonts w:asciiTheme="minorHAnsi" w:hAnsiTheme="minorHAnsi" w:cstheme="minorHAnsi"/>
          <w:sz w:val="22"/>
          <w:szCs w:val="22"/>
        </w:rPr>
        <w:t xml:space="preserve"> physiques</w:t>
      </w:r>
      <w:r w:rsidR="00636265" w:rsidRPr="0007117C">
        <w:rPr>
          <w:rFonts w:asciiTheme="minorHAnsi" w:hAnsiTheme="minorHAnsi" w:cstheme="minorHAnsi"/>
          <w:sz w:val="22"/>
          <w:szCs w:val="22"/>
        </w:rPr>
        <w:t>, peu précises,</w:t>
      </w:r>
      <w:r w:rsidRPr="0007117C">
        <w:rPr>
          <w:rFonts w:asciiTheme="minorHAnsi" w:hAnsiTheme="minorHAnsi" w:cstheme="minorHAnsi"/>
          <w:sz w:val="22"/>
          <w:szCs w:val="22"/>
        </w:rPr>
        <w:t xml:space="preserve"> s’accompagnent </w:t>
      </w:r>
      <w:r w:rsidR="00D2060D" w:rsidRPr="0007117C">
        <w:rPr>
          <w:rFonts w:asciiTheme="minorHAnsi" w:hAnsiTheme="minorHAnsi" w:cstheme="minorHAnsi"/>
          <w:sz w:val="22"/>
          <w:szCs w:val="22"/>
        </w:rPr>
        <w:t xml:space="preserve">d’éléments </w:t>
      </w:r>
      <w:r w:rsidRPr="0007117C">
        <w:rPr>
          <w:rFonts w:asciiTheme="minorHAnsi" w:hAnsiTheme="minorHAnsi" w:cstheme="minorHAnsi"/>
          <w:sz w:val="22"/>
          <w:szCs w:val="22"/>
        </w:rPr>
        <w:t xml:space="preserve">d’interprétation d’ordre moral : </w:t>
      </w:r>
      <w:r w:rsidR="00D2060D" w:rsidRPr="0007117C">
        <w:rPr>
          <w:rFonts w:asciiTheme="minorHAnsi" w:hAnsiTheme="minorHAnsi" w:cstheme="minorHAnsi"/>
          <w:sz w:val="22"/>
          <w:szCs w:val="22"/>
        </w:rPr>
        <w:t>ses yeux « </w:t>
      </w:r>
      <w:proofErr w:type="spellStart"/>
      <w:r w:rsidR="00D2060D" w:rsidRPr="0007117C">
        <w:rPr>
          <w:rFonts w:asciiTheme="minorHAnsi" w:hAnsiTheme="minorHAnsi" w:cstheme="minorHAnsi"/>
          <w:sz w:val="22"/>
          <w:szCs w:val="22"/>
        </w:rPr>
        <w:t>annonc</w:t>
      </w:r>
      <w:proofErr w:type="spellEnd"/>
      <w:r w:rsidR="00D2060D" w:rsidRPr="0007117C">
        <w:rPr>
          <w:rFonts w:asciiTheme="minorHAnsi" w:hAnsiTheme="minorHAnsi" w:cstheme="minorHAnsi"/>
          <w:sz w:val="22"/>
          <w:szCs w:val="22"/>
        </w:rPr>
        <w:t>[</w:t>
      </w:r>
      <w:proofErr w:type="spellStart"/>
      <w:r w:rsidR="00D2060D" w:rsidRPr="0007117C">
        <w:rPr>
          <w:rFonts w:asciiTheme="minorHAnsi" w:hAnsiTheme="minorHAnsi" w:cstheme="minorHAnsi"/>
          <w:sz w:val="22"/>
          <w:szCs w:val="22"/>
        </w:rPr>
        <w:t>ent</w:t>
      </w:r>
      <w:proofErr w:type="spellEnd"/>
      <w:r w:rsidR="00D2060D" w:rsidRPr="0007117C">
        <w:rPr>
          <w:rFonts w:asciiTheme="minorHAnsi" w:hAnsiTheme="minorHAnsi" w:cstheme="minorHAnsi"/>
          <w:sz w:val="22"/>
          <w:szCs w:val="22"/>
        </w:rPr>
        <w:t>] une grande froideur d’âme », ont « l’expression de l’ennui qui examine, mais qui se souvient de l’obligation d’être imposant ». Ici, l’ennui, mis en position sujet, se substitue à la personne de Mathilde et cette formulation rend le regard décrit d’autant plus impersonnel.</w:t>
      </w:r>
      <w:r w:rsidR="006A58E7" w:rsidRPr="0007117C">
        <w:rPr>
          <w:rFonts w:asciiTheme="minorHAnsi" w:hAnsiTheme="minorHAnsi" w:cstheme="minorHAnsi"/>
          <w:sz w:val="22"/>
          <w:szCs w:val="22"/>
        </w:rPr>
        <w:t xml:space="preserve"> </w:t>
      </w:r>
      <w:r w:rsidR="00FE3CCA" w:rsidRPr="0007117C">
        <w:rPr>
          <w:rFonts w:asciiTheme="minorHAnsi" w:hAnsiTheme="minorHAnsi" w:cstheme="minorHAnsi"/>
          <w:sz w:val="22"/>
          <w:szCs w:val="22"/>
        </w:rPr>
        <w:t>Cette analyse de la part de Julien marque une évolution de son jugement qui gagne en pertinence</w:t>
      </w:r>
      <w:r w:rsidR="00D362E7" w:rsidRPr="0007117C">
        <w:rPr>
          <w:rFonts w:asciiTheme="minorHAnsi" w:hAnsiTheme="minorHAnsi" w:cstheme="minorHAnsi"/>
          <w:sz w:val="22"/>
          <w:szCs w:val="22"/>
        </w:rPr>
        <w:t>. L</w:t>
      </w:r>
      <w:r w:rsidR="00FE3CCA" w:rsidRPr="0007117C">
        <w:rPr>
          <w:rFonts w:asciiTheme="minorHAnsi" w:hAnsiTheme="minorHAnsi" w:cstheme="minorHAnsi"/>
          <w:sz w:val="22"/>
          <w:szCs w:val="22"/>
        </w:rPr>
        <w:t>ui, qui</w:t>
      </w:r>
      <w:r w:rsidR="007F3749" w:rsidRPr="0007117C">
        <w:rPr>
          <w:rFonts w:asciiTheme="minorHAnsi" w:hAnsiTheme="minorHAnsi" w:cstheme="minorHAnsi"/>
          <w:sz w:val="22"/>
          <w:szCs w:val="22"/>
        </w:rPr>
        <w:t>,</w:t>
      </w:r>
      <w:r w:rsidR="00FE3CCA" w:rsidRPr="0007117C">
        <w:rPr>
          <w:rFonts w:asciiTheme="minorHAnsi" w:hAnsiTheme="minorHAnsi" w:cstheme="minorHAnsi"/>
          <w:sz w:val="22"/>
          <w:szCs w:val="22"/>
        </w:rPr>
        <w:t xml:space="preserve"> peu de temps auparavant</w:t>
      </w:r>
      <w:r w:rsidR="007F3749" w:rsidRPr="0007117C">
        <w:rPr>
          <w:rFonts w:asciiTheme="minorHAnsi" w:hAnsiTheme="minorHAnsi" w:cstheme="minorHAnsi"/>
          <w:sz w:val="22"/>
          <w:szCs w:val="22"/>
        </w:rPr>
        <w:t>,</w:t>
      </w:r>
      <w:r w:rsidR="00FE3CCA" w:rsidRPr="0007117C">
        <w:rPr>
          <w:rFonts w:asciiTheme="minorHAnsi" w:hAnsiTheme="minorHAnsi" w:cstheme="minorHAnsi"/>
          <w:sz w:val="22"/>
          <w:szCs w:val="22"/>
        </w:rPr>
        <w:t xml:space="preserve"> </w:t>
      </w:r>
      <w:r w:rsidR="007F3749" w:rsidRPr="0007117C">
        <w:rPr>
          <w:rFonts w:asciiTheme="minorHAnsi" w:hAnsiTheme="minorHAnsi" w:cstheme="minorHAnsi"/>
          <w:sz w:val="22"/>
          <w:szCs w:val="22"/>
        </w:rPr>
        <w:t xml:space="preserve">a </w:t>
      </w:r>
      <w:r w:rsidR="00FE3CCA" w:rsidRPr="0007117C">
        <w:rPr>
          <w:rFonts w:asciiTheme="minorHAnsi" w:hAnsiTheme="minorHAnsi" w:cstheme="minorHAnsi"/>
          <w:sz w:val="22"/>
          <w:szCs w:val="22"/>
        </w:rPr>
        <w:t>découvert avec « enchantement » les salons pourtant qualifiés de « patrie du bâillement » par le narrateur</w:t>
      </w:r>
      <w:r w:rsidR="00D362E7" w:rsidRPr="0007117C">
        <w:rPr>
          <w:rFonts w:asciiTheme="minorHAnsi" w:hAnsiTheme="minorHAnsi" w:cstheme="minorHAnsi"/>
          <w:sz w:val="22"/>
          <w:szCs w:val="22"/>
        </w:rPr>
        <w:t>, se révèle rapidement capable de déchiffrer « ces yeux si beaux, où respirait l’ennui le plus profond » (chapitre VIII). Il remarquera également « l’air de s’ennuyer » du marquis.</w:t>
      </w:r>
    </w:p>
    <w:p w:rsidR="000C70EE" w:rsidRPr="0007117C" w:rsidRDefault="00CE6CD4" w:rsidP="0007117C">
      <w:pPr>
        <w:jc w:val="both"/>
        <w:rPr>
          <w:rFonts w:asciiTheme="minorHAnsi" w:hAnsiTheme="minorHAnsi" w:cstheme="minorHAnsi"/>
          <w:sz w:val="22"/>
          <w:szCs w:val="22"/>
        </w:rPr>
      </w:pPr>
      <w:r w:rsidRPr="0007117C">
        <w:rPr>
          <w:rFonts w:asciiTheme="minorHAnsi" w:hAnsiTheme="minorHAnsi" w:cstheme="minorHAnsi"/>
          <w:sz w:val="22"/>
          <w:szCs w:val="22"/>
        </w:rPr>
        <w:t>Pourtant</w:t>
      </w:r>
      <w:r w:rsidR="00290465" w:rsidRPr="0007117C">
        <w:rPr>
          <w:rFonts w:asciiTheme="minorHAnsi" w:hAnsiTheme="minorHAnsi" w:cstheme="minorHAnsi"/>
          <w:sz w:val="22"/>
          <w:szCs w:val="22"/>
        </w:rPr>
        <w:t>, si</w:t>
      </w:r>
      <w:r w:rsidR="007F3749" w:rsidRPr="0007117C">
        <w:rPr>
          <w:rFonts w:asciiTheme="minorHAnsi" w:hAnsiTheme="minorHAnsi" w:cstheme="minorHAnsi"/>
          <w:sz w:val="22"/>
          <w:szCs w:val="22"/>
        </w:rPr>
        <w:t>,</w:t>
      </w:r>
      <w:r w:rsidR="00290465" w:rsidRPr="0007117C">
        <w:rPr>
          <w:rFonts w:asciiTheme="minorHAnsi" w:hAnsiTheme="minorHAnsi" w:cstheme="minorHAnsi"/>
          <w:sz w:val="22"/>
          <w:szCs w:val="22"/>
        </w:rPr>
        <w:t xml:space="preserve"> comme pour le comte Norber</w:t>
      </w:r>
      <w:r w:rsidR="007F3749" w:rsidRPr="0007117C">
        <w:rPr>
          <w:rFonts w:asciiTheme="minorHAnsi" w:hAnsiTheme="minorHAnsi" w:cstheme="minorHAnsi"/>
          <w:sz w:val="22"/>
          <w:szCs w:val="22"/>
        </w:rPr>
        <w:t>t,</w:t>
      </w:r>
      <w:r w:rsidR="00290465" w:rsidRPr="0007117C">
        <w:rPr>
          <w:rFonts w:asciiTheme="minorHAnsi" w:hAnsiTheme="minorHAnsi" w:cstheme="minorHAnsi"/>
          <w:sz w:val="22"/>
          <w:szCs w:val="22"/>
        </w:rPr>
        <w:t xml:space="preserve"> le p</w:t>
      </w:r>
      <w:r w:rsidR="000C70EE" w:rsidRPr="0007117C">
        <w:rPr>
          <w:rFonts w:asciiTheme="minorHAnsi" w:hAnsiTheme="minorHAnsi" w:cstheme="minorHAnsi"/>
          <w:sz w:val="22"/>
          <w:szCs w:val="22"/>
        </w:rPr>
        <w:t xml:space="preserve">ortrait physique </w:t>
      </w:r>
      <w:r w:rsidR="00290465" w:rsidRPr="0007117C">
        <w:rPr>
          <w:rFonts w:asciiTheme="minorHAnsi" w:hAnsiTheme="minorHAnsi" w:cstheme="minorHAnsi"/>
          <w:sz w:val="22"/>
          <w:szCs w:val="22"/>
        </w:rPr>
        <w:t>de Mathilde</w:t>
      </w:r>
      <w:r w:rsidR="000C70EE" w:rsidRPr="0007117C">
        <w:rPr>
          <w:rFonts w:asciiTheme="minorHAnsi" w:hAnsiTheme="minorHAnsi" w:cstheme="minorHAnsi"/>
          <w:sz w:val="22"/>
          <w:szCs w:val="22"/>
        </w:rPr>
        <w:t xml:space="preserve"> se mêle aux réflexions de Julien</w:t>
      </w:r>
      <w:r w:rsidR="00290465" w:rsidRPr="0007117C">
        <w:rPr>
          <w:rFonts w:asciiTheme="minorHAnsi" w:hAnsiTheme="minorHAnsi" w:cstheme="minorHAnsi"/>
          <w:sz w:val="22"/>
          <w:szCs w:val="22"/>
        </w:rPr>
        <w:t xml:space="preserve">, le trouble qu’il ressent et sa difficulté à exprimer un jugement cohérent sur la jeune fille l’obligent à une réflexion plus </w:t>
      </w:r>
      <w:r w:rsidR="000C70EE" w:rsidRPr="0007117C">
        <w:rPr>
          <w:rFonts w:asciiTheme="minorHAnsi" w:hAnsiTheme="minorHAnsi" w:cstheme="minorHAnsi"/>
          <w:sz w:val="22"/>
          <w:szCs w:val="22"/>
        </w:rPr>
        <w:t>développé</w:t>
      </w:r>
      <w:r w:rsidR="00290465" w:rsidRPr="0007117C">
        <w:rPr>
          <w:rFonts w:asciiTheme="minorHAnsi" w:hAnsiTheme="minorHAnsi" w:cstheme="minorHAnsi"/>
          <w:sz w:val="22"/>
          <w:szCs w:val="22"/>
        </w:rPr>
        <w:t>e</w:t>
      </w:r>
      <w:r w:rsidR="000C70EE" w:rsidRPr="0007117C">
        <w:rPr>
          <w:rFonts w:asciiTheme="minorHAnsi" w:hAnsiTheme="minorHAnsi" w:cstheme="minorHAnsi"/>
          <w:sz w:val="22"/>
          <w:szCs w:val="22"/>
        </w:rPr>
        <w:t xml:space="preserve"> et qui a recours</w:t>
      </w:r>
      <w:r w:rsidR="005C2627" w:rsidRPr="0007117C">
        <w:rPr>
          <w:rFonts w:asciiTheme="minorHAnsi" w:hAnsiTheme="minorHAnsi" w:cstheme="minorHAnsi"/>
          <w:sz w:val="22"/>
          <w:szCs w:val="22"/>
        </w:rPr>
        <w:t>, à deux reprises,</w:t>
      </w:r>
      <w:r w:rsidR="000C70EE" w:rsidRPr="0007117C">
        <w:rPr>
          <w:rFonts w:asciiTheme="minorHAnsi" w:hAnsiTheme="minorHAnsi" w:cstheme="minorHAnsi"/>
          <w:sz w:val="22"/>
          <w:szCs w:val="22"/>
        </w:rPr>
        <w:t xml:space="preserve"> à la comparaison avec Mme de Rénal</w:t>
      </w:r>
      <w:r w:rsidR="005C2627" w:rsidRPr="0007117C">
        <w:rPr>
          <w:rFonts w:asciiTheme="minorHAnsi" w:hAnsiTheme="minorHAnsi" w:cstheme="minorHAnsi"/>
          <w:sz w:val="22"/>
          <w:szCs w:val="22"/>
        </w:rPr>
        <w:t xml:space="preserve">, sa seule référence féminine : </w:t>
      </w:r>
      <w:r w:rsidR="00A52204" w:rsidRPr="0007117C">
        <w:rPr>
          <w:rFonts w:asciiTheme="minorHAnsi" w:hAnsiTheme="minorHAnsi" w:cstheme="minorHAnsi"/>
          <w:sz w:val="22"/>
          <w:szCs w:val="22"/>
        </w:rPr>
        <w:t>le double portrait oppose les deux figures féminines, l’une parisienne et artificielle, l’autre provinciale et naturelle ; l’une cultivée</w:t>
      </w:r>
      <w:r w:rsidR="001E178F" w:rsidRPr="0007117C">
        <w:rPr>
          <w:rFonts w:asciiTheme="minorHAnsi" w:hAnsiTheme="minorHAnsi" w:cstheme="minorHAnsi"/>
          <w:sz w:val="22"/>
          <w:szCs w:val="22"/>
        </w:rPr>
        <w:t xml:space="preserve"> et spirituelle</w:t>
      </w:r>
      <w:r w:rsidR="00A52204" w:rsidRPr="0007117C">
        <w:rPr>
          <w:rFonts w:asciiTheme="minorHAnsi" w:hAnsiTheme="minorHAnsi" w:cstheme="minorHAnsi"/>
          <w:sz w:val="22"/>
          <w:szCs w:val="22"/>
        </w:rPr>
        <w:t xml:space="preserve"> (« saillie »</w:t>
      </w:r>
      <w:r w:rsidR="00EB31A6" w:rsidRPr="0007117C">
        <w:rPr>
          <w:rFonts w:asciiTheme="minorHAnsi" w:hAnsiTheme="minorHAnsi" w:cstheme="minorHAnsi"/>
          <w:sz w:val="22"/>
          <w:szCs w:val="22"/>
        </w:rPr>
        <w:t xml:space="preserve"> : </w:t>
      </w:r>
      <w:r w:rsidR="00EB31A6" w:rsidRPr="0007117C">
        <w:rPr>
          <w:rFonts w:asciiTheme="minorHAnsi" w:hAnsiTheme="minorHAnsi" w:cstheme="minorHAnsi"/>
          <w:bCs/>
          <w:sz w:val="22"/>
          <w:szCs w:val="22"/>
        </w:rPr>
        <w:t>LITTÉRAIRE</w:t>
      </w:r>
      <w:r w:rsidR="00EB31A6" w:rsidRPr="0007117C">
        <w:rPr>
          <w:rFonts w:asciiTheme="minorHAnsi" w:hAnsiTheme="minorHAnsi" w:cstheme="minorHAnsi"/>
          <w:sz w:val="22"/>
          <w:szCs w:val="22"/>
        </w:rPr>
        <w:t>, Trait d'esprit brillant et inattendu, parfois cruel</w:t>
      </w:r>
      <w:r w:rsidR="00A52204" w:rsidRPr="0007117C">
        <w:rPr>
          <w:rFonts w:asciiTheme="minorHAnsi" w:hAnsiTheme="minorHAnsi" w:cstheme="minorHAnsi"/>
          <w:sz w:val="22"/>
          <w:szCs w:val="22"/>
        </w:rPr>
        <w:t>), l’autre sensible (« passions »). S</w:t>
      </w:r>
      <w:r w:rsidR="005C2627" w:rsidRPr="0007117C">
        <w:rPr>
          <w:rFonts w:asciiTheme="minorHAnsi" w:hAnsiTheme="minorHAnsi" w:cstheme="minorHAnsi"/>
          <w:sz w:val="22"/>
          <w:szCs w:val="22"/>
        </w:rPr>
        <w:t xml:space="preserve">i les deux femmes ont en commun la beauté de leurs yeux et la métaphore du feu pour définir leur éclat (« feu de la saillie » / « feu des passions »), les sentiments nobles dont </w:t>
      </w:r>
      <w:r w:rsidR="007F3749" w:rsidRPr="0007117C">
        <w:rPr>
          <w:rFonts w:asciiTheme="minorHAnsi" w:hAnsiTheme="minorHAnsi" w:cstheme="minorHAnsi"/>
          <w:sz w:val="22"/>
          <w:szCs w:val="22"/>
        </w:rPr>
        <w:t>l</w:t>
      </w:r>
      <w:proofErr w:type="gramStart"/>
      <w:r w:rsidR="007F3749" w:rsidRPr="0007117C">
        <w:rPr>
          <w:rFonts w:asciiTheme="minorHAnsi" w:hAnsiTheme="minorHAnsi" w:cstheme="minorHAnsi"/>
          <w:sz w:val="22"/>
          <w:szCs w:val="22"/>
        </w:rPr>
        <w:t>’«</w:t>
      </w:r>
      <w:proofErr w:type="gramEnd"/>
      <w:r w:rsidR="005C2627" w:rsidRPr="0007117C">
        <w:rPr>
          <w:rFonts w:asciiTheme="minorHAnsi" w:hAnsiTheme="minorHAnsi" w:cstheme="minorHAnsi"/>
          <w:sz w:val="22"/>
          <w:szCs w:val="22"/>
        </w:rPr>
        <w:t> indignation généreuse » sont du côté de la première maîtresse de Julien et la comparaison s’avère défavorable à Mathilde, de même que sa proximité physique avec la marquise</w:t>
      </w:r>
      <w:r w:rsidR="003653B4" w:rsidRPr="0007117C">
        <w:rPr>
          <w:rFonts w:asciiTheme="minorHAnsi" w:hAnsiTheme="minorHAnsi" w:cstheme="minorHAnsi"/>
          <w:sz w:val="22"/>
          <w:szCs w:val="22"/>
        </w:rPr>
        <w:t>, sa mère,</w:t>
      </w:r>
      <w:r w:rsidR="005C2627" w:rsidRPr="0007117C">
        <w:rPr>
          <w:rFonts w:asciiTheme="minorHAnsi" w:hAnsiTheme="minorHAnsi" w:cstheme="minorHAnsi"/>
          <w:sz w:val="22"/>
          <w:szCs w:val="22"/>
        </w:rPr>
        <w:t xml:space="preserve"> à qui « elle ressemblait cruellement ».</w:t>
      </w:r>
      <w:r w:rsidRPr="0007117C">
        <w:rPr>
          <w:rFonts w:asciiTheme="minorHAnsi" w:hAnsiTheme="minorHAnsi" w:cstheme="minorHAnsi"/>
          <w:sz w:val="22"/>
          <w:szCs w:val="22"/>
        </w:rPr>
        <w:t xml:space="preserve"> </w:t>
      </w:r>
      <w:r w:rsidR="006426EC" w:rsidRPr="0007117C">
        <w:rPr>
          <w:rFonts w:asciiTheme="minorHAnsi" w:hAnsiTheme="minorHAnsi" w:cstheme="minorHAnsi"/>
          <w:sz w:val="22"/>
          <w:szCs w:val="22"/>
        </w:rPr>
        <w:t>La comparaison avec Mme de Rénal semble être une manière de rompre sa fascination étrange pou</w:t>
      </w:r>
      <w:r w:rsidR="00A52204" w:rsidRPr="0007117C">
        <w:rPr>
          <w:rFonts w:asciiTheme="minorHAnsi" w:hAnsiTheme="minorHAnsi" w:cstheme="minorHAnsi"/>
          <w:sz w:val="22"/>
          <w:szCs w:val="22"/>
        </w:rPr>
        <w:t>r la jeune fille qu’il observe longuement, comme le confirme le complément de temps « Vers la fin du repas ».</w:t>
      </w:r>
    </w:p>
    <w:p w:rsidR="00A52204" w:rsidRPr="0007117C" w:rsidRDefault="005C2627" w:rsidP="0007117C">
      <w:pPr>
        <w:jc w:val="both"/>
        <w:rPr>
          <w:rFonts w:asciiTheme="minorHAnsi" w:hAnsiTheme="minorHAnsi" w:cstheme="minorHAnsi"/>
          <w:sz w:val="22"/>
          <w:szCs w:val="22"/>
        </w:rPr>
      </w:pPr>
      <w:r w:rsidRPr="0007117C">
        <w:rPr>
          <w:rFonts w:asciiTheme="minorHAnsi" w:hAnsiTheme="minorHAnsi" w:cstheme="minorHAnsi"/>
          <w:sz w:val="22"/>
          <w:szCs w:val="22"/>
        </w:rPr>
        <w:t>Une nouvelle intervention du narrateur</w:t>
      </w:r>
      <w:r w:rsidR="00331E95" w:rsidRPr="0007117C">
        <w:rPr>
          <w:rFonts w:asciiTheme="minorHAnsi" w:hAnsiTheme="minorHAnsi" w:cstheme="minorHAnsi"/>
          <w:sz w:val="22"/>
          <w:szCs w:val="22"/>
        </w:rPr>
        <w:t>,</w:t>
      </w:r>
      <w:r w:rsidRPr="0007117C">
        <w:rPr>
          <w:rFonts w:asciiTheme="minorHAnsi" w:hAnsiTheme="minorHAnsi" w:cstheme="minorHAnsi"/>
          <w:sz w:val="22"/>
          <w:szCs w:val="22"/>
        </w:rPr>
        <w:t xml:space="preserve"> </w:t>
      </w:r>
      <w:r w:rsidR="00331E95" w:rsidRPr="0007117C">
        <w:rPr>
          <w:rFonts w:asciiTheme="minorHAnsi" w:hAnsiTheme="minorHAnsi" w:cstheme="minorHAnsi"/>
          <w:sz w:val="22"/>
          <w:szCs w:val="22"/>
        </w:rPr>
        <w:t>« Julien n’avait pas assez d’usage pour distinguer que… », souligne l’ignorance du héros et son inexpérience révélée également par la pauvreté du lexique employé pour traduire la beauté pourtant exceptionnelle des yeux de Mathilde : il se limite aux termes « beaux » et « beauté » et sa trouvaille finale, mise en relief par l’effet d’annonce qui l’introduit, s’avère décevante : « Ils sont scintillants, se dit-il ».</w:t>
      </w:r>
    </w:p>
    <w:p w:rsidR="004201C9" w:rsidRPr="0007117C" w:rsidRDefault="00D87C87" w:rsidP="0007117C">
      <w:pPr>
        <w:jc w:val="both"/>
        <w:rPr>
          <w:rFonts w:asciiTheme="minorHAnsi" w:hAnsiTheme="minorHAnsi" w:cstheme="minorHAnsi"/>
          <w:sz w:val="22"/>
          <w:szCs w:val="22"/>
        </w:rPr>
      </w:pPr>
      <w:r w:rsidRPr="0007117C">
        <w:rPr>
          <w:rFonts w:asciiTheme="minorHAnsi" w:hAnsiTheme="minorHAnsi" w:cstheme="minorHAnsi"/>
          <w:sz w:val="22"/>
          <w:szCs w:val="22"/>
        </w:rPr>
        <w:t>Tout</w:t>
      </w:r>
      <w:r w:rsidR="00E22255" w:rsidRPr="0007117C">
        <w:rPr>
          <w:rFonts w:asciiTheme="minorHAnsi" w:hAnsiTheme="minorHAnsi" w:cstheme="minorHAnsi"/>
          <w:sz w:val="22"/>
          <w:szCs w:val="22"/>
        </w:rPr>
        <w:t xml:space="preserve"> en reconnaissant la grande beauté de Mathilde, </w:t>
      </w:r>
      <w:r w:rsidR="006E01C6" w:rsidRPr="0007117C">
        <w:rPr>
          <w:rFonts w:asciiTheme="minorHAnsi" w:hAnsiTheme="minorHAnsi" w:cstheme="minorHAnsi"/>
          <w:sz w:val="22"/>
          <w:szCs w:val="22"/>
        </w:rPr>
        <w:t xml:space="preserve">le personnage de </w:t>
      </w:r>
      <w:r w:rsidR="00E22255" w:rsidRPr="0007117C">
        <w:rPr>
          <w:rFonts w:asciiTheme="minorHAnsi" w:hAnsiTheme="minorHAnsi" w:cstheme="minorHAnsi"/>
          <w:sz w:val="22"/>
          <w:szCs w:val="22"/>
        </w:rPr>
        <w:t>Julien se laisse dominer par l’impression négative qu’elle lui inspire</w:t>
      </w:r>
      <w:r w:rsidR="00177F68" w:rsidRPr="0007117C">
        <w:rPr>
          <w:rFonts w:asciiTheme="minorHAnsi" w:hAnsiTheme="minorHAnsi" w:cstheme="minorHAnsi"/>
          <w:sz w:val="22"/>
          <w:szCs w:val="22"/>
        </w:rPr>
        <w:t xml:space="preserve">, </w:t>
      </w:r>
      <w:r w:rsidR="00E22255" w:rsidRPr="0007117C">
        <w:rPr>
          <w:rFonts w:asciiTheme="minorHAnsi" w:hAnsiTheme="minorHAnsi" w:cstheme="minorHAnsi"/>
          <w:sz w:val="22"/>
          <w:szCs w:val="22"/>
        </w:rPr>
        <w:t xml:space="preserve">la juge indigne de son </w:t>
      </w:r>
      <w:r w:rsidR="00177F68" w:rsidRPr="0007117C">
        <w:rPr>
          <w:rFonts w:asciiTheme="minorHAnsi" w:hAnsiTheme="minorHAnsi" w:cstheme="minorHAnsi"/>
          <w:sz w:val="22"/>
          <w:szCs w:val="22"/>
        </w:rPr>
        <w:t xml:space="preserve">attention </w:t>
      </w:r>
      <w:r w:rsidR="00E22255" w:rsidRPr="0007117C">
        <w:rPr>
          <w:rFonts w:asciiTheme="minorHAnsi" w:hAnsiTheme="minorHAnsi" w:cstheme="minorHAnsi"/>
          <w:sz w:val="22"/>
          <w:szCs w:val="22"/>
        </w:rPr>
        <w:t>(« il cessa de la regarder ») et porte à nouveau son attention sur le comte Norbert.</w:t>
      </w:r>
      <w:r w:rsidR="006A74BF" w:rsidRPr="0007117C">
        <w:rPr>
          <w:rFonts w:asciiTheme="minorHAnsi" w:hAnsiTheme="minorHAnsi" w:cstheme="minorHAnsi"/>
          <w:sz w:val="22"/>
          <w:szCs w:val="22"/>
        </w:rPr>
        <w:t xml:space="preserve"> </w:t>
      </w:r>
      <w:r w:rsidR="004201C9" w:rsidRPr="0007117C">
        <w:rPr>
          <w:rFonts w:asciiTheme="minorHAnsi" w:hAnsiTheme="minorHAnsi" w:cstheme="minorHAnsi"/>
          <w:sz w:val="22"/>
          <w:szCs w:val="22"/>
        </w:rPr>
        <w:t xml:space="preserve">L’opinion positive de Julien sur le comte Norbert offre en effet un contraste frappant avec le jugement porté sur Mathilde, opposition forte marquée par la locution adverbiale « En revanche » qui articule le passage de l’une à l’autre. Le vocabulaire de la séduction s’applique paradoxalement au jeune homme qualifié d’«admirable </w:t>
      </w:r>
      <w:r w:rsidRPr="0007117C">
        <w:rPr>
          <w:rFonts w:asciiTheme="minorHAnsi" w:hAnsiTheme="minorHAnsi" w:cstheme="minorHAnsi"/>
          <w:sz w:val="22"/>
          <w:szCs w:val="22"/>
        </w:rPr>
        <w:t xml:space="preserve">de </w:t>
      </w:r>
      <w:r w:rsidR="004201C9" w:rsidRPr="0007117C">
        <w:rPr>
          <w:rFonts w:asciiTheme="minorHAnsi" w:hAnsiTheme="minorHAnsi" w:cstheme="minorHAnsi"/>
          <w:sz w:val="22"/>
          <w:szCs w:val="22"/>
        </w:rPr>
        <w:t>tous points » (</w:t>
      </w:r>
      <w:r w:rsidR="006426EC" w:rsidRPr="0007117C">
        <w:rPr>
          <w:rFonts w:asciiTheme="minorHAnsi" w:hAnsiTheme="minorHAnsi" w:cstheme="minorHAnsi"/>
          <w:sz w:val="22"/>
          <w:szCs w:val="22"/>
        </w:rPr>
        <w:t>l’</w:t>
      </w:r>
      <w:r w:rsidR="004201C9" w:rsidRPr="0007117C">
        <w:rPr>
          <w:rFonts w:asciiTheme="minorHAnsi" w:hAnsiTheme="minorHAnsi" w:cstheme="minorHAnsi"/>
          <w:sz w:val="22"/>
          <w:szCs w:val="22"/>
        </w:rPr>
        <w:t xml:space="preserve">utilisation </w:t>
      </w:r>
      <w:r w:rsidR="006426EC" w:rsidRPr="0007117C">
        <w:rPr>
          <w:rFonts w:asciiTheme="minorHAnsi" w:hAnsiTheme="minorHAnsi" w:cstheme="minorHAnsi"/>
          <w:sz w:val="22"/>
          <w:szCs w:val="22"/>
        </w:rPr>
        <w:t>de la préposition DE est surprenante mais attestée</w:t>
      </w:r>
      <w:r w:rsidR="004201C9" w:rsidRPr="0007117C">
        <w:rPr>
          <w:rFonts w:asciiTheme="minorHAnsi" w:hAnsiTheme="minorHAnsi" w:cstheme="minorHAnsi"/>
          <w:sz w:val="22"/>
          <w:szCs w:val="22"/>
        </w:rPr>
        <w:t xml:space="preserve">) et qui suscite l’enthousiasme absolu de Julien : à l’adjectif « séduit » est adjoint l’adverbe intensif « tellement » qui témoigne du haut degré de séduction exercée par le jeune comte, si bien que Julien en oublie son sentiment d’infériorité maladif, pourtant pressenti au début du passage : la supériorité du comte évoquée sans ambages par la répétition du comparatif « plus riche et plus noble que lui » et « l’idée d’en être jaloux et de le haïr », si naturelle chez Julien sont abolies par l’admiration que ressent ce dernier, comme l’indique la forme négative de la phrase. </w:t>
      </w:r>
      <w:r w:rsidR="009A4F90" w:rsidRPr="0007117C">
        <w:rPr>
          <w:rFonts w:asciiTheme="minorHAnsi" w:hAnsiTheme="minorHAnsi" w:cstheme="minorHAnsi"/>
          <w:sz w:val="22"/>
          <w:szCs w:val="22"/>
        </w:rPr>
        <w:t>Le double balancement binaire de la phrase accentue l’inadéquation entre la cause exprimée et sa conséquence qui n’est pas celle attendue.</w:t>
      </w:r>
    </w:p>
    <w:p w:rsidR="00D87C87" w:rsidRPr="0007117C" w:rsidRDefault="009A4F90" w:rsidP="0007117C">
      <w:pPr>
        <w:jc w:val="both"/>
        <w:rPr>
          <w:rFonts w:asciiTheme="minorHAnsi" w:hAnsiTheme="minorHAnsi" w:cstheme="minorHAnsi"/>
          <w:sz w:val="22"/>
          <w:szCs w:val="22"/>
        </w:rPr>
      </w:pPr>
      <w:r w:rsidRPr="0007117C">
        <w:rPr>
          <w:rFonts w:asciiTheme="minorHAnsi" w:hAnsiTheme="minorHAnsi" w:cstheme="minorHAnsi"/>
          <w:sz w:val="22"/>
          <w:szCs w:val="22"/>
        </w:rPr>
        <w:t>Cette partie du texte révèle l’a</w:t>
      </w:r>
      <w:r w:rsidR="00D87C87" w:rsidRPr="0007117C">
        <w:rPr>
          <w:rFonts w:asciiTheme="minorHAnsi" w:hAnsiTheme="minorHAnsi" w:cstheme="minorHAnsi"/>
          <w:sz w:val="22"/>
          <w:szCs w:val="22"/>
        </w:rPr>
        <w:t>mbiguïté de la situation de Julien : il est assez gauche, mais certaines de ses observations ne manquent pas complètement de justesse. Il apprend à décoder les signes, les caractères des différents personnages du cercle.</w:t>
      </w:r>
      <w:r w:rsidRPr="0007117C">
        <w:rPr>
          <w:rFonts w:asciiTheme="minorHAnsi" w:hAnsiTheme="minorHAnsi" w:cstheme="minorHAnsi"/>
          <w:sz w:val="22"/>
          <w:szCs w:val="22"/>
        </w:rPr>
        <w:t xml:space="preserve"> C’est ce que confirme le mouvement suivant.</w:t>
      </w:r>
    </w:p>
    <w:p w:rsidR="00331E95" w:rsidRPr="0007117C" w:rsidRDefault="000967E6" w:rsidP="0007117C">
      <w:pPr>
        <w:jc w:val="center"/>
        <w:rPr>
          <w:rFonts w:asciiTheme="minorHAnsi" w:hAnsiTheme="minorHAnsi" w:cstheme="minorHAnsi"/>
          <w:b/>
          <w:i/>
          <w:sz w:val="22"/>
          <w:szCs w:val="22"/>
        </w:rPr>
      </w:pPr>
      <w:r w:rsidRPr="0007117C">
        <w:rPr>
          <w:rFonts w:asciiTheme="minorHAnsi" w:hAnsiTheme="minorHAnsi" w:cstheme="minorHAnsi"/>
          <w:b/>
          <w:i/>
          <w:sz w:val="22"/>
          <w:szCs w:val="22"/>
        </w:rPr>
        <w:t>Fin de l’explication linéaire présentée au bac</w:t>
      </w:r>
    </w:p>
    <w:p w:rsidR="0007117C" w:rsidRDefault="0007117C">
      <w:pPr>
        <w:spacing w:after="200" w:line="276" w:lineRule="auto"/>
        <w:rPr>
          <w:rFonts w:asciiTheme="minorHAnsi" w:hAnsiTheme="minorHAnsi" w:cstheme="minorHAnsi"/>
          <w:b/>
          <w:sz w:val="22"/>
          <w:szCs w:val="22"/>
        </w:rPr>
      </w:pPr>
      <w:r>
        <w:rPr>
          <w:rFonts w:asciiTheme="minorHAnsi" w:hAnsiTheme="minorHAnsi" w:cstheme="minorHAnsi"/>
          <w:b/>
          <w:sz w:val="22"/>
          <w:szCs w:val="22"/>
        </w:rPr>
        <w:br w:type="page"/>
      </w:r>
    </w:p>
    <w:p w:rsidR="005B7D17" w:rsidRPr="0007117C" w:rsidRDefault="0007117C" w:rsidP="0007117C">
      <w:pPr>
        <w:jc w:val="both"/>
        <w:rPr>
          <w:rFonts w:asciiTheme="minorHAnsi" w:hAnsiTheme="minorHAnsi" w:cstheme="minorHAnsi"/>
          <w:b/>
          <w:bCs/>
          <w:sz w:val="22"/>
          <w:szCs w:val="22"/>
        </w:rPr>
      </w:pPr>
      <w:r w:rsidRPr="0007117C">
        <w:rPr>
          <w:rFonts w:asciiTheme="minorHAnsi" w:hAnsiTheme="minorHAnsi" w:cstheme="minorHAnsi"/>
          <w:b/>
          <w:sz w:val="22"/>
          <w:szCs w:val="22"/>
        </w:rPr>
        <w:lastRenderedPageBreak/>
        <w:t xml:space="preserve"> </w:t>
      </w:r>
      <w:r w:rsidR="000967E6" w:rsidRPr="0007117C">
        <w:rPr>
          <w:rFonts w:asciiTheme="minorHAnsi" w:hAnsiTheme="minorHAnsi" w:cstheme="minorHAnsi"/>
          <w:b/>
          <w:sz w:val="22"/>
          <w:szCs w:val="22"/>
        </w:rPr>
        <w:t>[</w:t>
      </w:r>
      <w:r w:rsidR="00180526" w:rsidRPr="0007117C">
        <w:rPr>
          <w:rFonts w:asciiTheme="minorHAnsi" w:hAnsiTheme="minorHAnsi" w:cstheme="minorHAnsi"/>
          <w:b/>
          <w:bCs/>
          <w:sz w:val="22"/>
          <w:szCs w:val="22"/>
        </w:rPr>
        <w:t xml:space="preserve">Le troisième et dernier </w:t>
      </w:r>
      <w:r w:rsidR="004201C9" w:rsidRPr="0007117C">
        <w:rPr>
          <w:rFonts w:asciiTheme="minorHAnsi" w:hAnsiTheme="minorHAnsi" w:cstheme="minorHAnsi"/>
          <w:b/>
          <w:bCs/>
          <w:sz w:val="22"/>
          <w:szCs w:val="22"/>
        </w:rPr>
        <w:t xml:space="preserve">mouvement </w:t>
      </w:r>
      <w:r w:rsidR="00180526" w:rsidRPr="0007117C">
        <w:rPr>
          <w:rFonts w:asciiTheme="minorHAnsi" w:hAnsiTheme="minorHAnsi" w:cstheme="minorHAnsi"/>
          <w:b/>
          <w:bCs/>
          <w:sz w:val="22"/>
          <w:szCs w:val="22"/>
        </w:rPr>
        <w:t xml:space="preserve">de l’extrait </w:t>
      </w:r>
      <w:r w:rsidR="004201C9" w:rsidRPr="0007117C">
        <w:rPr>
          <w:rFonts w:asciiTheme="minorHAnsi" w:hAnsiTheme="minorHAnsi" w:cstheme="minorHAnsi"/>
          <w:b/>
          <w:bCs/>
          <w:sz w:val="22"/>
          <w:szCs w:val="22"/>
        </w:rPr>
        <w:t>(« Julien trouva que le marquis avait l’air de s’ennuyer</w:t>
      </w:r>
      <w:r w:rsidR="005B7D17" w:rsidRPr="0007117C">
        <w:rPr>
          <w:rFonts w:asciiTheme="minorHAnsi" w:hAnsiTheme="minorHAnsi" w:cstheme="minorHAnsi"/>
          <w:b/>
          <w:bCs/>
          <w:sz w:val="22"/>
          <w:szCs w:val="22"/>
        </w:rPr>
        <w:t xml:space="preserve"> … de son regard. »)</w:t>
      </w:r>
      <w:r w:rsidR="00180526" w:rsidRPr="0007117C">
        <w:rPr>
          <w:rFonts w:asciiTheme="minorHAnsi" w:hAnsiTheme="minorHAnsi" w:cstheme="minorHAnsi"/>
          <w:b/>
          <w:bCs/>
          <w:sz w:val="22"/>
          <w:szCs w:val="22"/>
        </w:rPr>
        <w:t xml:space="preserve"> </w:t>
      </w:r>
      <w:r w:rsidR="00180526" w:rsidRPr="0007117C">
        <w:rPr>
          <w:rFonts w:asciiTheme="minorHAnsi" w:hAnsiTheme="minorHAnsi" w:cstheme="minorHAnsi"/>
          <w:sz w:val="22"/>
          <w:szCs w:val="22"/>
        </w:rPr>
        <w:t>est l’occasion d’un nouveau changement de point de vue initié par la prise de parole du marquis de la Mole qui présente officiellement Julien, à Norbert puis à son voisin : c’est au tour du jeune homme d’être jaugé par les autres convives.</w:t>
      </w:r>
    </w:p>
    <w:p w:rsidR="00827977" w:rsidRPr="0007117C" w:rsidRDefault="000701A2" w:rsidP="0007117C">
      <w:pPr>
        <w:jc w:val="both"/>
        <w:rPr>
          <w:rFonts w:asciiTheme="minorHAnsi" w:hAnsiTheme="minorHAnsi" w:cstheme="minorHAnsi"/>
          <w:sz w:val="22"/>
          <w:szCs w:val="22"/>
        </w:rPr>
      </w:pPr>
      <w:r w:rsidRPr="0007117C">
        <w:rPr>
          <w:rFonts w:asciiTheme="minorHAnsi" w:hAnsiTheme="minorHAnsi" w:cstheme="minorHAnsi"/>
          <w:sz w:val="22"/>
          <w:szCs w:val="22"/>
        </w:rPr>
        <w:t xml:space="preserve">L’adresse du marquis à son fils est équivoque puisque elle est à la fois l’occasion pour le maître de maison de demander la plus grande bienveillance pour le secrétaire qu’il s’est choisi, mais aussi d’exprimer ses doutes quant à la réussite de l’entreprise : le verbe utilisé (« prétendre ») </w:t>
      </w:r>
      <w:r w:rsidR="00696129" w:rsidRPr="0007117C">
        <w:rPr>
          <w:rFonts w:asciiTheme="minorHAnsi" w:hAnsiTheme="minorHAnsi" w:cstheme="minorHAnsi"/>
          <w:sz w:val="22"/>
          <w:szCs w:val="22"/>
        </w:rPr>
        <w:t xml:space="preserve">peut tout aussi bien </w:t>
      </w:r>
      <w:r w:rsidRPr="0007117C">
        <w:rPr>
          <w:rFonts w:asciiTheme="minorHAnsi" w:hAnsiTheme="minorHAnsi" w:cstheme="minorHAnsi"/>
          <w:sz w:val="22"/>
          <w:szCs w:val="22"/>
        </w:rPr>
        <w:t>indique</w:t>
      </w:r>
      <w:r w:rsidR="00696129" w:rsidRPr="0007117C">
        <w:rPr>
          <w:rFonts w:asciiTheme="minorHAnsi" w:hAnsiTheme="minorHAnsi" w:cstheme="minorHAnsi"/>
          <w:sz w:val="22"/>
          <w:szCs w:val="22"/>
        </w:rPr>
        <w:t>r</w:t>
      </w:r>
      <w:r w:rsidRPr="0007117C">
        <w:rPr>
          <w:rFonts w:asciiTheme="minorHAnsi" w:hAnsiTheme="minorHAnsi" w:cstheme="minorHAnsi"/>
          <w:sz w:val="22"/>
          <w:szCs w:val="22"/>
        </w:rPr>
        <w:t xml:space="preserve"> </w:t>
      </w:r>
      <w:r w:rsidR="00696129" w:rsidRPr="0007117C">
        <w:rPr>
          <w:rFonts w:asciiTheme="minorHAnsi" w:hAnsiTheme="minorHAnsi" w:cstheme="minorHAnsi"/>
          <w:sz w:val="22"/>
          <w:szCs w:val="22"/>
        </w:rPr>
        <w:t xml:space="preserve">la ferme </w:t>
      </w:r>
      <w:proofErr w:type="gramStart"/>
      <w:r w:rsidR="00696129" w:rsidRPr="0007117C">
        <w:rPr>
          <w:rFonts w:asciiTheme="minorHAnsi" w:hAnsiTheme="minorHAnsi" w:cstheme="minorHAnsi"/>
          <w:sz w:val="22"/>
          <w:szCs w:val="22"/>
        </w:rPr>
        <w:t>volonté</w:t>
      </w:r>
      <w:proofErr w:type="gramEnd"/>
      <w:r w:rsidR="00696129" w:rsidRPr="0007117C">
        <w:rPr>
          <w:rFonts w:asciiTheme="minorHAnsi" w:hAnsiTheme="minorHAnsi" w:cstheme="minorHAnsi"/>
          <w:sz w:val="22"/>
          <w:szCs w:val="22"/>
        </w:rPr>
        <w:t xml:space="preserve"> de celui qui a le pouvoir qu’une ambition hors de portée ; la réserve émise, « si </w:t>
      </w:r>
      <w:proofErr w:type="spellStart"/>
      <w:r w:rsidR="00696129" w:rsidRPr="0007117C">
        <w:rPr>
          <w:rFonts w:asciiTheme="minorHAnsi" w:hAnsiTheme="minorHAnsi" w:cstheme="minorHAnsi"/>
          <w:i/>
          <w:iCs/>
          <w:sz w:val="22"/>
          <w:szCs w:val="22"/>
        </w:rPr>
        <w:t>cella</w:t>
      </w:r>
      <w:proofErr w:type="spellEnd"/>
      <w:r w:rsidR="00696129" w:rsidRPr="0007117C">
        <w:rPr>
          <w:rFonts w:asciiTheme="minorHAnsi" w:hAnsiTheme="minorHAnsi" w:cstheme="minorHAnsi"/>
          <w:sz w:val="22"/>
          <w:szCs w:val="22"/>
        </w:rPr>
        <w:t xml:space="preserve"> se peut », reproduit avec humour</w:t>
      </w:r>
      <w:r w:rsidR="00F30E08" w:rsidRPr="0007117C">
        <w:rPr>
          <w:rFonts w:asciiTheme="minorHAnsi" w:hAnsiTheme="minorHAnsi" w:cstheme="minorHAnsi"/>
          <w:sz w:val="22"/>
          <w:szCs w:val="22"/>
        </w:rPr>
        <w:t xml:space="preserve"> et dérision</w:t>
      </w:r>
      <w:r w:rsidR="00696129" w:rsidRPr="0007117C">
        <w:rPr>
          <w:rFonts w:asciiTheme="minorHAnsi" w:hAnsiTheme="minorHAnsi" w:cstheme="minorHAnsi"/>
          <w:sz w:val="22"/>
          <w:szCs w:val="22"/>
        </w:rPr>
        <w:t xml:space="preserve"> la bévue orthographique commise par Julien et expliquée par le marquis à son voisin de table : « C’est mon secrétaire […] et il écrit </w:t>
      </w:r>
      <w:r w:rsidR="00696129" w:rsidRPr="0007117C">
        <w:rPr>
          <w:rFonts w:asciiTheme="minorHAnsi" w:hAnsiTheme="minorHAnsi" w:cstheme="minorHAnsi"/>
          <w:i/>
          <w:iCs/>
          <w:sz w:val="22"/>
          <w:szCs w:val="22"/>
        </w:rPr>
        <w:t>cela</w:t>
      </w:r>
      <w:r w:rsidR="00696129" w:rsidRPr="0007117C">
        <w:rPr>
          <w:rFonts w:asciiTheme="minorHAnsi" w:hAnsiTheme="minorHAnsi" w:cstheme="minorHAnsi"/>
          <w:sz w:val="22"/>
          <w:szCs w:val="22"/>
        </w:rPr>
        <w:t xml:space="preserve"> avec deux </w:t>
      </w:r>
      <w:proofErr w:type="spellStart"/>
      <w:r w:rsidR="00696129" w:rsidRPr="0007117C">
        <w:rPr>
          <w:rFonts w:asciiTheme="minorHAnsi" w:hAnsiTheme="minorHAnsi" w:cstheme="minorHAnsi"/>
          <w:i/>
          <w:iCs/>
          <w:sz w:val="22"/>
          <w:szCs w:val="22"/>
        </w:rPr>
        <w:t>ll</w:t>
      </w:r>
      <w:proofErr w:type="spellEnd"/>
      <w:r w:rsidR="00696129" w:rsidRPr="0007117C">
        <w:rPr>
          <w:rFonts w:asciiTheme="minorHAnsi" w:hAnsiTheme="minorHAnsi" w:cstheme="minorHAnsi"/>
          <w:sz w:val="22"/>
          <w:szCs w:val="22"/>
        </w:rPr>
        <w:t xml:space="preserve">. » </w:t>
      </w:r>
      <w:r w:rsidR="00EE5E2C" w:rsidRPr="0007117C">
        <w:rPr>
          <w:rFonts w:asciiTheme="minorHAnsi" w:hAnsiTheme="minorHAnsi" w:cstheme="minorHAnsi"/>
          <w:sz w:val="22"/>
          <w:szCs w:val="22"/>
        </w:rPr>
        <w:t>L’</w:t>
      </w:r>
      <w:r w:rsidR="005F74BA" w:rsidRPr="0007117C">
        <w:rPr>
          <w:rFonts w:asciiTheme="minorHAnsi" w:hAnsiTheme="minorHAnsi" w:cstheme="minorHAnsi"/>
          <w:sz w:val="22"/>
          <w:szCs w:val="22"/>
        </w:rPr>
        <w:t>italique </w:t>
      </w:r>
      <w:r w:rsidR="00EE5E2C" w:rsidRPr="0007117C">
        <w:rPr>
          <w:rFonts w:asciiTheme="minorHAnsi" w:hAnsiTheme="minorHAnsi" w:cstheme="minorHAnsi"/>
          <w:sz w:val="22"/>
          <w:szCs w:val="22"/>
        </w:rPr>
        <w:t xml:space="preserve">renvoie à l’emploi du terme mal orthographié dans la copie de Julien (cf. p.340) et insiste également sur la prononciation fantaisiste du mot induite par les </w:t>
      </w:r>
      <w:proofErr w:type="spellStart"/>
      <w:r w:rsidR="00EE5E2C" w:rsidRPr="0007117C">
        <w:rPr>
          <w:rFonts w:asciiTheme="minorHAnsi" w:hAnsiTheme="minorHAnsi" w:cstheme="minorHAnsi"/>
          <w:i/>
          <w:iCs/>
          <w:sz w:val="22"/>
          <w:szCs w:val="22"/>
        </w:rPr>
        <w:t>ll</w:t>
      </w:r>
      <w:proofErr w:type="spellEnd"/>
      <w:r w:rsidR="00EE5E2C" w:rsidRPr="0007117C">
        <w:rPr>
          <w:rFonts w:asciiTheme="minorHAnsi" w:hAnsiTheme="minorHAnsi" w:cstheme="minorHAnsi"/>
          <w:sz w:val="22"/>
          <w:szCs w:val="22"/>
        </w:rPr>
        <w:t xml:space="preserve">. L’emploi adversatif du coordonnant « et » </w:t>
      </w:r>
      <w:r w:rsidR="00696129" w:rsidRPr="0007117C">
        <w:rPr>
          <w:rFonts w:asciiTheme="minorHAnsi" w:hAnsiTheme="minorHAnsi" w:cstheme="minorHAnsi"/>
          <w:sz w:val="22"/>
          <w:szCs w:val="22"/>
        </w:rPr>
        <w:t xml:space="preserve">produit, </w:t>
      </w:r>
      <w:r w:rsidR="00606E3B" w:rsidRPr="0007117C">
        <w:rPr>
          <w:rFonts w:asciiTheme="minorHAnsi" w:hAnsiTheme="minorHAnsi" w:cstheme="minorHAnsi"/>
          <w:sz w:val="22"/>
          <w:szCs w:val="22"/>
        </w:rPr>
        <w:t>là encore</w:t>
      </w:r>
      <w:r w:rsidR="00696129" w:rsidRPr="0007117C">
        <w:rPr>
          <w:rFonts w:asciiTheme="minorHAnsi" w:hAnsiTheme="minorHAnsi" w:cstheme="minorHAnsi"/>
          <w:sz w:val="22"/>
          <w:szCs w:val="22"/>
        </w:rPr>
        <w:t xml:space="preserve">, un énoncé libre d’interprétation : simple anecdote </w:t>
      </w:r>
      <w:r w:rsidR="002C51BF" w:rsidRPr="0007117C">
        <w:rPr>
          <w:rFonts w:asciiTheme="minorHAnsi" w:hAnsiTheme="minorHAnsi" w:cstheme="minorHAnsi"/>
          <w:sz w:val="22"/>
          <w:szCs w:val="22"/>
        </w:rPr>
        <w:t xml:space="preserve">amusante </w:t>
      </w:r>
      <w:r w:rsidR="00696129" w:rsidRPr="0007117C">
        <w:rPr>
          <w:rFonts w:asciiTheme="minorHAnsi" w:hAnsiTheme="minorHAnsi" w:cstheme="minorHAnsi"/>
          <w:sz w:val="22"/>
          <w:szCs w:val="22"/>
        </w:rPr>
        <w:t>ou énoncé d’une incompatibilité irréductible entre la fonction envisagée et l’incapacité du jeune homme à s’en acquitter.</w:t>
      </w:r>
      <w:r w:rsidR="00EE5E2C" w:rsidRPr="0007117C">
        <w:rPr>
          <w:rFonts w:asciiTheme="minorHAnsi" w:hAnsiTheme="minorHAnsi" w:cstheme="minorHAnsi"/>
          <w:sz w:val="22"/>
          <w:szCs w:val="22"/>
        </w:rPr>
        <w:t xml:space="preserve"> Cependant, le jeune homme, qui avait précédemment commenté son erreur « sans songer le moins du monde au tort qu’il se faisait » (p.340), a cette fois la présence d’esprit de ne pas répondre, conformément aux conseils de son mentor : « </w:t>
      </w:r>
      <w:r w:rsidR="00E9625E" w:rsidRPr="0007117C">
        <w:rPr>
          <w:rFonts w:asciiTheme="minorHAnsi" w:hAnsiTheme="minorHAnsi" w:cstheme="minorHAnsi"/>
          <w:sz w:val="22"/>
          <w:szCs w:val="22"/>
        </w:rPr>
        <w:t>À votre place, moi, je parlerais très peu, et surtout je ne parlerais jamais de ce que j’ignore. »</w:t>
      </w:r>
    </w:p>
    <w:p w:rsidR="00606E3B" w:rsidRPr="0007117C" w:rsidRDefault="004A5AA5" w:rsidP="0007117C">
      <w:pPr>
        <w:jc w:val="both"/>
        <w:rPr>
          <w:rFonts w:asciiTheme="minorHAnsi" w:hAnsiTheme="minorHAnsi" w:cstheme="minorHAnsi"/>
          <w:sz w:val="22"/>
          <w:szCs w:val="22"/>
        </w:rPr>
      </w:pPr>
      <w:r w:rsidRPr="0007117C">
        <w:rPr>
          <w:rFonts w:asciiTheme="minorHAnsi" w:hAnsiTheme="minorHAnsi" w:cstheme="minorHAnsi"/>
          <w:sz w:val="22"/>
          <w:szCs w:val="22"/>
        </w:rPr>
        <w:t xml:space="preserve">Le dernier paragraphe </w:t>
      </w:r>
      <w:r w:rsidR="005F74BA" w:rsidRPr="0007117C">
        <w:rPr>
          <w:rFonts w:asciiTheme="minorHAnsi" w:hAnsiTheme="minorHAnsi" w:cstheme="minorHAnsi"/>
          <w:sz w:val="22"/>
          <w:szCs w:val="22"/>
        </w:rPr>
        <w:t>clôt</w:t>
      </w:r>
      <w:r w:rsidR="002C51BF" w:rsidRPr="0007117C">
        <w:rPr>
          <w:rFonts w:asciiTheme="minorHAnsi" w:hAnsiTheme="minorHAnsi" w:cstheme="minorHAnsi"/>
          <w:sz w:val="22"/>
          <w:szCs w:val="22"/>
        </w:rPr>
        <w:t xml:space="preserve"> le passage sur lui-même : Julien est à nouveau, par une syntaxe parallèle à celle de la première phrase</w:t>
      </w:r>
      <w:r w:rsidR="00606E3B" w:rsidRPr="0007117C">
        <w:rPr>
          <w:rFonts w:asciiTheme="minorHAnsi" w:hAnsiTheme="minorHAnsi" w:cstheme="minorHAnsi"/>
          <w:sz w:val="22"/>
          <w:szCs w:val="22"/>
        </w:rPr>
        <w:t xml:space="preserve"> de l’extrait</w:t>
      </w:r>
      <w:r w:rsidR="002C51BF" w:rsidRPr="0007117C">
        <w:rPr>
          <w:rFonts w:asciiTheme="minorHAnsi" w:hAnsiTheme="minorHAnsi" w:cstheme="minorHAnsi"/>
          <w:sz w:val="22"/>
          <w:szCs w:val="22"/>
        </w:rPr>
        <w:t>, présenté comme étant seul contre tous</w:t>
      </w:r>
      <w:r w:rsidR="003F1776" w:rsidRPr="0007117C">
        <w:rPr>
          <w:rFonts w:asciiTheme="minorHAnsi" w:hAnsiTheme="minorHAnsi" w:cstheme="minorHAnsi"/>
          <w:sz w:val="22"/>
          <w:szCs w:val="22"/>
        </w:rPr>
        <w:t xml:space="preserve"> </w:t>
      </w:r>
      <w:r w:rsidR="002C51BF" w:rsidRPr="0007117C">
        <w:rPr>
          <w:rFonts w:asciiTheme="minorHAnsi" w:hAnsiTheme="minorHAnsi" w:cstheme="minorHAnsi"/>
          <w:sz w:val="22"/>
          <w:szCs w:val="22"/>
        </w:rPr>
        <w:t>: « Tout le monde regarda Julien »</w:t>
      </w:r>
      <w:r w:rsidR="003F1776" w:rsidRPr="0007117C">
        <w:rPr>
          <w:rFonts w:asciiTheme="minorHAnsi" w:hAnsiTheme="minorHAnsi" w:cstheme="minorHAnsi"/>
          <w:sz w:val="22"/>
          <w:szCs w:val="22"/>
        </w:rPr>
        <w:t xml:space="preserve">. </w:t>
      </w:r>
    </w:p>
    <w:p w:rsidR="005B7D17" w:rsidRPr="0007117C" w:rsidRDefault="003F1776" w:rsidP="0007117C">
      <w:pPr>
        <w:jc w:val="both"/>
        <w:rPr>
          <w:rFonts w:asciiTheme="minorHAnsi" w:hAnsiTheme="minorHAnsi" w:cstheme="minorHAnsi"/>
          <w:sz w:val="22"/>
          <w:szCs w:val="22"/>
        </w:rPr>
      </w:pPr>
      <w:r w:rsidRPr="0007117C">
        <w:rPr>
          <w:rFonts w:asciiTheme="minorHAnsi" w:hAnsiTheme="minorHAnsi" w:cstheme="minorHAnsi"/>
          <w:sz w:val="22"/>
          <w:szCs w:val="22"/>
        </w:rPr>
        <w:t>Sa méconnaissance du milieu apparaît dans son geste « un peu trop marqué », de manière atténuée cependant par la locution adverbiale « un peu » et par la mention de l’impression positive produite par le jeune homme sur la société rassemblée, désignée de manière collective par le pronom personnel indéfini « on ».</w:t>
      </w:r>
      <w:r w:rsidR="005F74BA" w:rsidRPr="0007117C">
        <w:rPr>
          <w:rFonts w:asciiTheme="minorHAnsi" w:hAnsiTheme="minorHAnsi" w:cstheme="minorHAnsi"/>
          <w:sz w:val="22"/>
          <w:szCs w:val="22"/>
        </w:rPr>
        <w:t xml:space="preserve"> </w:t>
      </w:r>
      <w:r w:rsidRPr="0007117C">
        <w:rPr>
          <w:rFonts w:asciiTheme="minorHAnsi" w:hAnsiTheme="minorHAnsi" w:cstheme="minorHAnsi"/>
          <w:sz w:val="22"/>
          <w:szCs w:val="22"/>
        </w:rPr>
        <w:t xml:space="preserve"> Cependant, l’énonciation ne permettant pas d’assigner ce paragraphe au point de vue du narrateur ou à celui de Julien, le lecteur est en droit de se demander si ce regard bienveillant est le fruit de l’interprétation pleine d’espoir de Julien ou s’il s’agit de l’effet qu’il produit bel et bien sur les convives.</w:t>
      </w:r>
      <w:r w:rsidR="000967E6" w:rsidRPr="0007117C">
        <w:rPr>
          <w:rFonts w:asciiTheme="minorHAnsi" w:hAnsiTheme="minorHAnsi" w:cstheme="minorHAnsi"/>
          <w:b/>
          <w:sz w:val="22"/>
          <w:szCs w:val="22"/>
        </w:rPr>
        <w:t>]</w:t>
      </w:r>
    </w:p>
    <w:p w:rsidR="00EC20D4" w:rsidRPr="0007117C" w:rsidRDefault="00EC20D4" w:rsidP="0007117C">
      <w:pPr>
        <w:jc w:val="both"/>
        <w:rPr>
          <w:rFonts w:asciiTheme="minorHAnsi" w:hAnsiTheme="minorHAnsi" w:cstheme="minorHAnsi"/>
          <w:sz w:val="22"/>
          <w:szCs w:val="22"/>
        </w:rPr>
      </w:pPr>
    </w:p>
    <w:p w:rsidR="0021645E" w:rsidRPr="0007117C" w:rsidRDefault="00D212C5" w:rsidP="0007117C">
      <w:pPr>
        <w:jc w:val="both"/>
        <w:rPr>
          <w:rFonts w:asciiTheme="minorHAnsi" w:hAnsiTheme="minorHAnsi" w:cstheme="minorHAnsi"/>
          <w:sz w:val="22"/>
          <w:szCs w:val="22"/>
        </w:rPr>
      </w:pPr>
      <w:r w:rsidRPr="0007117C">
        <w:rPr>
          <w:rFonts w:asciiTheme="minorHAnsi" w:hAnsiTheme="minorHAnsi" w:cstheme="minorHAnsi"/>
          <w:b/>
          <w:bCs/>
          <w:sz w:val="22"/>
          <w:szCs w:val="22"/>
        </w:rPr>
        <w:t>CONCLUSION</w:t>
      </w:r>
      <w:r w:rsidR="0021645E" w:rsidRPr="0007117C">
        <w:rPr>
          <w:rFonts w:asciiTheme="minorHAnsi" w:hAnsiTheme="minorHAnsi" w:cstheme="minorHAnsi"/>
          <w:sz w:val="22"/>
          <w:szCs w:val="22"/>
        </w:rPr>
        <w:t xml:space="preserve"> : </w:t>
      </w:r>
    </w:p>
    <w:p w:rsidR="00D212C5" w:rsidRPr="0007117C" w:rsidRDefault="00D212C5" w:rsidP="0007117C">
      <w:pPr>
        <w:ind w:firstLine="708"/>
        <w:jc w:val="both"/>
        <w:rPr>
          <w:rFonts w:asciiTheme="minorHAnsi" w:hAnsiTheme="minorHAnsi" w:cstheme="minorHAnsi"/>
          <w:sz w:val="22"/>
          <w:szCs w:val="22"/>
        </w:rPr>
      </w:pPr>
      <w:r w:rsidRPr="0007117C">
        <w:rPr>
          <w:rFonts w:asciiTheme="minorHAnsi" w:hAnsiTheme="minorHAnsi" w:cstheme="minorHAnsi"/>
          <w:sz w:val="22"/>
          <w:szCs w:val="22"/>
        </w:rPr>
        <w:t xml:space="preserve">Ainsi, ce passage est à plus d’un titre un moment </w:t>
      </w:r>
      <w:r w:rsidR="002A5BB6" w:rsidRPr="0007117C">
        <w:rPr>
          <w:rFonts w:asciiTheme="minorHAnsi" w:hAnsiTheme="minorHAnsi" w:cstheme="minorHAnsi"/>
          <w:sz w:val="22"/>
          <w:szCs w:val="22"/>
        </w:rPr>
        <w:t>important</w:t>
      </w:r>
      <w:r w:rsidRPr="0007117C">
        <w:rPr>
          <w:rFonts w:asciiTheme="minorHAnsi" w:hAnsiTheme="minorHAnsi" w:cstheme="minorHAnsi"/>
          <w:sz w:val="22"/>
          <w:szCs w:val="22"/>
        </w:rPr>
        <w:t xml:space="preserve"> dans </w:t>
      </w:r>
      <w:r w:rsidR="002A5BB6" w:rsidRPr="0007117C">
        <w:rPr>
          <w:rFonts w:asciiTheme="minorHAnsi" w:hAnsiTheme="minorHAnsi" w:cstheme="minorHAnsi"/>
          <w:sz w:val="22"/>
          <w:szCs w:val="22"/>
        </w:rPr>
        <w:t>le développement</w:t>
      </w:r>
      <w:r w:rsidRPr="0007117C">
        <w:rPr>
          <w:rFonts w:asciiTheme="minorHAnsi" w:hAnsiTheme="minorHAnsi" w:cstheme="minorHAnsi"/>
          <w:sz w:val="22"/>
          <w:szCs w:val="22"/>
        </w:rPr>
        <w:t xml:space="preserve"> de l’intrigue </w:t>
      </w:r>
      <w:r w:rsidR="00EB397C" w:rsidRPr="0007117C">
        <w:rPr>
          <w:rFonts w:asciiTheme="minorHAnsi" w:hAnsiTheme="minorHAnsi" w:cstheme="minorHAnsi"/>
          <w:sz w:val="22"/>
          <w:szCs w:val="22"/>
        </w:rPr>
        <w:t>et les début</w:t>
      </w:r>
      <w:r w:rsidR="00AD4E54" w:rsidRPr="0007117C">
        <w:rPr>
          <w:rFonts w:asciiTheme="minorHAnsi" w:hAnsiTheme="minorHAnsi" w:cstheme="minorHAnsi"/>
          <w:sz w:val="22"/>
          <w:szCs w:val="22"/>
        </w:rPr>
        <w:t>s</w:t>
      </w:r>
      <w:r w:rsidR="00EB397C" w:rsidRPr="0007117C">
        <w:rPr>
          <w:rFonts w:asciiTheme="minorHAnsi" w:hAnsiTheme="minorHAnsi" w:cstheme="minorHAnsi"/>
          <w:sz w:val="22"/>
          <w:szCs w:val="22"/>
        </w:rPr>
        <w:t xml:space="preserve"> de Julien dans le grand monde se révèlent en demi-teinte</w:t>
      </w:r>
      <w:r w:rsidR="003418DA" w:rsidRPr="0007117C">
        <w:rPr>
          <w:rFonts w:asciiTheme="minorHAnsi" w:hAnsiTheme="minorHAnsi" w:cstheme="minorHAnsi"/>
          <w:sz w:val="22"/>
          <w:szCs w:val="22"/>
        </w:rPr>
        <w:t>s</w:t>
      </w:r>
      <w:r w:rsidR="00EB397C" w:rsidRPr="0007117C">
        <w:rPr>
          <w:rFonts w:asciiTheme="minorHAnsi" w:hAnsiTheme="minorHAnsi" w:cstheme="minorHAnsi"/>
          <w:sz w:val="22"/>
          <w:szCs w:val="22"/>
        </w:rPr>
        <w:t xml:space="preserve"> </w:t>
      </w:r>
      <w:r w:rsidRPr="0007117C">
        <w:rPr>
          <w:rFonts w:asciiTheme="minorHAnsi" w:hAnsiTheme="minorHAnsi" w:cstheme="minorHAnsi"/>
          <w:sz w:val="22"/>
          <w:szCs w:val="22"/>
        </w:rPr>
        <w:t xml:space="preserve">: </w:t>
      </w:r>
    </w:p>
    <w:p w:rsidR="00D212C5" w:rsidRPr="0007117C" w:rsidRDefault="00D212C5" w:rsidP="0007117C">
      <w:pPr>
        <w:ind w:firstLine="708"/>
        <w:jc w:val="both"/>
        <w:rPr>
          <w:rFonts w:asciiTheme="minorHAnsi" w:hAnsiTheme="minorHAnsi" w:cstheme="minorHAnsi"/>
          <w:sz w:val="22"/>
          <w:szCs w:val="22"/>
        </w:rPr>
      </w:pPr>
      <w:r w:rsidRPr="0007117C">
        <w:rPr>
          <w:rFonts w:asciiTheme="minorHAnsi" w:hAnsiTheme="minorHAnsi" w:cstheme="minorHAnsi"/>
          <w:sz w:val="22"/>
          <w:szCs w:val="22"/>
        </w:rPr>
        <w:t xml:space="preserve">Il s’agit d’abord du moment stratégique qui </w:t>
      </w:r>
      <w:r w:rsidR="002A5BB6" w:rsidRPr="0007117C">
        <w:rPr>
          <w:rFonts w:asciiTheme="minorHAnsi" w:hAnsiTheme="minorHAnsi" w:cstheme="minorHAnsi"/>
          <w:sz w:val="22"/>
          <w:szCs w:val="22"/>
        </w:rPr>
        <w:t>met en contact le héros avec un pan de la société</w:t>
      </w:r>
      <w:r w:rsidRPr="0007117C">
        <w:rPr>
          <w:rFonts w:asciiTheme="minorHAnsi" w:hAnsiTheme="minorHAnsi" w:cstheme="minorHAnsi"/>
          <w:sz w:val="22"/>
          <w:szCs w:val="22"/>
        </w:rPr>
        <w:t xml:space="preserve"> </w:t>
      </w:r>
      <w:r w:rsidR="002A5BB6" w:rsidRPr="0007117C">
        <w:rPr>
          <w:rFonts w:asciiTheme="minorHAnsi" w:hAnsiTheme="minorHAnsi" w:cstheme="minorHAnsi"/>
          <w:sz w:val="22"/>
          <w:szCs w:val="22"/>
        </w:rPr>
        <w:t xml:space="preserve">qui lui est étranger et dans lequel il va devoir évoluer. Si l’impression produite de part et d’autre semble plutôt positive et prometteuse, le récit annonce aussi les difficultés que rencontrera Julien : son inexpérience qui rend </w:t>
      </w:r>
      <w:r w:rsidR="005F74BA" w:rsidRPr="0007117C">
        <w:rPr>
          <w:rFonts w:asciiTheme="minorHAnsi" w:hAnsiTheme="minorHAnsi" w:cstheme="minorHAnsi"/>
          <w:sz w:val="22"/>
          <w:szCs w:val="22"/>
        </w:rPr>
        <w:t xml:space="preserve">encore </w:t>
      </w:r>
      <w:r w:rsidR="002A5BB6" w:rsidRPr="0007117C">
        <w:rPr>
          <w:rFonts w:asciiTheme="minorHAnsi" w:hAnsiTheme="minorHAnsi" w:cstheme="minorHAnsi"/>
          <w:sz w:val="22"/>
          <w:szCs w:val="22"/>
        </w:rPr>
        <w:t>peu fiable son jugement, sa méconnaissance des codes et usages, sa susceptibilité exacerbée.</w:t>
      </w:r>
      <w:r w:rsidR="005F74BA" w:rsidRPr="0007117C">
        <w:rPr>
          <w:rFonts w:asciiTheme="minorHAnsi" w:hAnsiTheme="minorHAnsi" w:cstheme="minorHAnsi"/>
          <w:sz w:val="22"/>
          <w:szCs w:val="22"/>
        </w:rPr>
        <w:t xml:space="preserve"> </w:t>
      </w:r>
      <w:r w:rsidR="00EB397C" w:rsidRPr="0007117C">
        <w:rPr>
          <w:rFonts w:asciiTheme="minorHAnsi" w:hAnsiTheme="minorHAnsi" w:cstheme="minorHAnsi"/>
          <w:sz w:val="22"/>
          <w:szCs w:val="22"/>
        </w:rPr>
        <w:t>Cependant, attaqué sur Horace par un académicien chargé de l’éprouver, il parviendra dès avant la fin du diner à faire oublier sa maladresse en exposant des idées nouvelles.</w:t>
      </w:r>
    </w:p>
    <w:p w:rsidR="006510AA" w:rsidRPr="0007117C" w:rsidRDefault="002A5BB6" w:rsidP="0007117C">
      <w:pPr>
        <w:ind w:firstLine="708"/>
        <w:jc w:val="both"/>
        <w:rPr>
          <w:rFonts w:asciiTheme="minorHAnsi" w:hAnsiTheme="minorHAnsi" w:cstheme="minorHAnsi"/>
          <w:sz w:val="22"/>
          <w:szCs w:val="22"/>
        </w:rPr>
      </w:pPr>
      <w:r w:rsidRPr="0007117C">
        <w:rPr>
          <w:rFonts w:asciiTheme="minorHAnsi" w:hAnsiTheme="minorHAnsi" w:cstheme="minorHAnsi"/>
          <w:sz w:val="22"/>
          <w:szCs w:val="22"/>
        </w:rPr>
        <w:t xml:space="preserve">Le passage est </w:t>
      </w:r>
      <w:r w:rsidR="00AD4E54" w:rsidRPr="0007117C">
        <w:rPr>
          <w:rFonts w:asciiTheme="minorHAnsi" w:hAnsiTheme="minorHAnsi" w:cstheme="minorHAnsi"/>
          <w:sz w:val="22"/>
          <w:szCs w:val="22"/>
        </w:rPr>
        <w:t>ensuite</w:t>
      </w:r>
      <w:r w:rsidR="006510AA" w:rsidRPr="0007117C">
        <w:rPr>
          <w:rFonts w:asciiTheme="minorHAnsi" w:hAnsiTheme="minorHAnsi" w:cstheme="minorHAnsi"/>
          <w:sz w:val="22"/>
          <w:szCs w:val="22"/>
        </w:rPr>
        <w:t xml:space="preserve"> </w:t>
      </w:r>
      <w:r w:rsidRPr="0007117C">
        <w:rPr>
          <w:rFonts w:asciiTheme="minorHAnsi" w:hAnsiTheme="minorHAnsi" w:cstheme="minorHAnsi"/>
          <w:sz w:val="22"/>
          <w:szCs w:val="22"/>
        </w:rPr>
        <w:t>une scène de première rencontre avec deux jeunes gens</w:t>
      </w:r>
      <w:r w:rsidR="006510AA" w:rsidRPr="0007117C">
        <w:rPr>
          <w:rFonts w:asciiTheme="minorHAnsi" w:hAnsiTheme="minorHAnsi" w:cstheme="minorHAnsi"/>
          <w:sz w:val="22"/>
          <w:szCs w:val="22"/>
        </w:rPr>
        <w:t xml:space="preserve"> qui sont présentés à Julien en même temps qu’au lecteur, par son intermédiaire</w:t>
      </w:r>
      <w:r w:rsidRPr="0007117C">
        <w:rPr>
          <w:rFonts w:asciiTheme="minorHAnsi" w:hAnsiTheme="minorHAnsi" w:cstheme="minorHAnsi"/>
          <w:sz w:val="22"/>
          <w:szCs w:val="22"/>
        </w:rPr>
        <w:t> : or, Julien</w:t>
      </w:r>
      <w:r w:rsidR="006510AA" w:rsidRPr="0007117C">
        <w:rPr>
          <w:rFonts w:asciiTheme="minorHAnsi" w:hAnsiTheme="minorHAnsi" w:cstheme="minorHAnsi"/>
          <w:sz w:val="22"/>
          <w:szCs w:val="22"/>
        </w:rPr>
        <w:t xml:space="preserve"> préfère Norbert à Mathilde. La jeune fille</w:t>
      </w:r>
      <w:r w:rsidRPr="0007117C">
        <w:rPr>
          <w:rFonts w:asciiTheme="minorHAnsi" w:hAnsiTheme="minorHAnsi" w:cstheme="minorHAnsi"/>
          <w:sz w:val="22"/>
          <w:szCs w:val="22"/>
        </w:rPr>
        <w:t xml:space="preserve"> deviendra pourtant sa maîtresse</w:t>
      </w:r>
      <w:r w:rsidR="006510AA" w:rsidRPr="0007117C">
        <w:rPr>
          <w:rFonts w:asciiTheme="minorHAnsi" w:hAnsiTheme="minorHAnsi" w:cstheme="minorHAnsi"/>
          <w:sz w:val="22"/>
          <w:szCs w:val="22"/>
        </w:rPr>
        <w:t xml:space="preserve"> et se révèlera une héroïne digne de lui alors que le jeune comte se verra</w:t>
      </w:r>
      <w:r w:rsidRPr="0007117C">
        <w:rPr>
          <w:rFonts w:asciiTheme="minorHAnsi" w:hAnsiTheme="minorHAnsi" w:cstheme="minorHAnsi"/>
          <w:sz w:val="22"/>
          <w:szCs w:val="22"/>
        </w:rPr>
        <w:t xml:space="preserve"> relégué au rang de personnage secondaire</w:t>
      </w:r>
      <w:r w:rsidR="006510AA" w:rsidRPr="0007117C">
        <w:rPr>
          <w:rFonts w:asciiTheme="minorHAnsi" w:hAnsiTheme="minorHAnsi" w:cstheme="minorHAnsi"/>
          <w:sz w:val="22"/>
          <w:szCs w:val="22"/>
        </w:rPr>
        <w:t>. Le lecteur attentif peut s’y attendre, les erreurs de jugement de Julien tendant à devenir la règle</w:t>
      </w:r>
      <w:r w:rsidR="00EB397C" w:rsidRPr="0007117C">
        <w:rPr>
          <w:rFonts w:asciiTheme="minorHAnsi" w:hAnsiTheme="minorHAnsi" w:cstheme="minorHAnsi"/>
          <w:sz w:val="22"/>
          <w:szCs w:val="22"/>
        </w:rPr>
        <w:t xml:space="preserve"> depuis de nombreuses pages</w:t>
      </w:r>
      <w:r w:rsidR="00AD4E54" w:rsidRPr="0007117C">
        <w:rPr>
          <w:rFonts w:asciiTheme="minorHAnsi" w:hAnsiTheme="minorHAnsi" w:cstheme="minorHAnsi"/>
          <w:sz w:val="22"/>
          <w:szCs w:val="22"/>
        </w:rPr>
        <w:t xml:space="preserve"> ; pour preuve sa méprise </w:t>
      </w:r>
      <w:r w:rsidR="00F873A4" w:rsidRPr="0007117C">
        <w:rPr>
          <w:rFonts w:asciiTheme="minorHAnsi" w:hAnsiTheme="minorHAnsi" w:cstheme="minorHAnsi"/>
          <w:sz w:val="22"/>
          <w:szCs w:val="22"/>
        </w:rPr>
        <w:t>à propos du geste du tailleur</w:t>
      </w:r>
      <w:r w:rsidR="00AD4E54" w:rsidRPr="0007117C">
        <w:rPr>
          <w:rFonts w:asciiTheme="minorHAnsi" w:hAnsiTheme="minorHAnsi" w:cstheme="minorHAnsi"/>
          <w:sz w:val="22"/>
          <w:szCs w:val="22"/>
        </w:rPr>
        <w:t> : « Le monsieur sourit et lui mit la main sur l’épaule. Julien tressaillit et fit un saut en arrière. Il rougit de colère. L’abbé Pirard, malgré sa gravité, rit aux larmes. Le monsieur était un tailleur. »</w:t>
      </w:r>
    </w:p>
    <w:p w:rsidR="002A5BB6" w:rsidRPr="0007117C" w:rsidRDefault="006510AA" w:rsidP="0007117C">
      <w:pPr>
        <w:ind w:firstLine="708"/>
        <w:jc w:val="both"/>
        <w:rPr>
          <w:rFonts w:asciiTheme="minorHAnsi" w:hAnsiTheme="minorHAnsi" w:cstheme="minorHAnsi"/>
          <w:sz w:val="22"/>
          <w:szCs w:val="22"/>
        </w:rPr>
      </w:pPr>
      <w:r w:rsidRPr="0007117C">
        <w:rPr>
          <w:rFonts w:asciiTheme="minorHAnsi" w:hAnsiTheme="minorHAnsi" w:cstheme="minorHAnsi"/>
          <w:sz w:val="22"/>
          <w:szCs w:val="22"/>
        </w:rPr>
        <w:t>Le premier contact, déceptif, entre les deux futurs amants apparaît aussi comme un défi aux stéréotypes littéraires de la rencontre amoureuse et s’avère proleptique de la relation complexe entre les deux jeunes gens, objet principal de la deuxième partie du roman.</w:t>
      </w:r>
    </w:p>
    <w:p w:rsidR="0007117C" w:rsidRPr="0007117C" w:rsidRDefault="0007117C" w:rsidP="0007117C">
      <w:pPr>
        <w:ind w:firstLine="708"/>
        <w:jc w:val="both"/>
        <w:rPr>
          <w:rFonts w:asciiTheme="minorHAnsi" w:hAnsiTheme="minorHAnsi" w:cstheme="minorHAnsi"/>
          <w:sz w:val="22"/>
          <w:szCs w:val="22"/>
        </w:rPr>
      </w:pPr>
    </w:p>
    <w:p w:rsidR="0007117C" w:rsidRDefault="0007117C">
      <w:pPr>
        <w:spacing w:after="200" w:line="276" w:lineRule="auto"/>
        <w:rPr>
          <w:rStyle w:val="lev"/>
          <w:rFonts w:asciiTheme="minorHAnsi" w:hAnsiTheme="minorHAnsi" w:cstheme="minorHAnsi"/>
          <w:color w:val="000000"/>
          <w:sz w:val="22"/>
          <w:szCs w:val="22"/>
        </w:rPr>
      </w:pPr>
      <w:r>
        <w:rPr>
          <w:rStyle w:val="lev"/>
          <w:rFonts w:asciiTheme="minorHAnsi" w:hAnsiTheme="minorHAnsi" w:cstheme="minorHAnsi"/>
          <w:color w:val="000000"/>
          <w:sz w:val="22"/>
          <w:szCs w:val="22"/>
        </w:rPr>
        <w:br w:type="page"/>
      </w:r>
    </w:p>
    <w:p w:rsidR="00D212C5" w:rsidRPr="0007117C" w:rsidRDefault="00537179" w:rsidP="0007117C">
      <w:pPr>
        <w:pBdr>
          <w:top w:val="single" w:sz="4" w:space="1" w:color="auto"/>
          <w:left w:val="single" w:sz="4" w:space="4" w:color="auto"/>
          <w:bottom w:val="single" w:sz="4" w:space="1" w:color="auto"/>
          <w:right w:val="single" w:sz="4" w:space="4" w:color="auto"/>
        </w:pBdr>
        <w:jc w:val="center"/>
        <w:rPr>
          <w:rFonts w:asciiTheme="minorHAnsi" w:hAnsiTheme="minorHAnsi" w:cstheme="minorHAnsi"/>
          <w:sz w:val="22"/>
          <w:szCs w:val="22"/>
        </w:rPr>
      </w:pPr>
      <w:bookmarkStart w:id="0" w:name="_GoBack"/>
      <w:bookmarkEnd w:id="0"/>
      <w:r w:rsidRPr="0007117C">
        <w:rPr>
          <w:rStyle w:val="lev"/>
          <w:rFonts w:asciiTheme="minorHAnsi" w:hAnsiTheme="minorHAnsi" w:cstheme="minorHAnsi"/>
          <w:color w:val="000000"/>
          <w:sz w:val="22"/>
          <w:szCs w:val="22"/>
        </w:rPr>
        <w:lastRenderedPageBreak/>
        <w:t xml:space="preserve">EDL </w:t>
      </w:r>
      <w:r w:rsidRPr="0007117C">
        <w:rPr>
          <w:rStyle w:val="lev"/>
          <w:rFonts w:asciiTheme="minorHAnsi" w:hAnsiTheme="minorHAnsi" w:cstheme="minorHAnsi"/>
          <w:color w:val="000000"/>
          <w:sz w:val="22"/>
          <w:szCs w:val="22"/>
        </w:rPr>
        <w:t xml:space="preserve">- </w:t>
      </w:r>
      <w:r w:rsidR="006C1657" w:rsidRPr="0007117C">
        <w:rPr>
          <w:rFonts w:asciiTheme="minorHAnsi" w:hAnsiTheme="minorHAnsi" w:cstheme="minorHAnsi"/>
          <w:b/>
          <w:sz w:val="22"/>
          <w:szCs w:val="22"/>
        </w:rPr>
        <w:t>GRAMMAIRE :</w:t>
      </w:r>
    </w:p>
    <w:p w:rsidR="00537179" w:rsidRPr="0007117C" w:rsidRDefault="00537179" w:rsidP="0007117C">
      <w:pPr>
        <w:rPr>
          <w:rFonts w:asciiTheme="minorHAnsi" w:hAnsiTheme="minorHAnsi" w:cstheme="minorHAnsi"/>
          <w:color w:val="000000"/>
          <w:sz w:val="22"/>
          <w:szCs w:val="22"/>
        </w:rPr>
      </w:pPr>
      <w:r w:rsidRPr="0007117C">
        <w:rPr>
          <w:rStyle w:val="lev"/>
          <w:rFonts w:asciiTheme="minorHAnsi" w:hAnsiTheme="minorHAnsi" w:cstheme="minorHAnsi"/>
          <w:color w:val="000000"/>
          <w:sz w:val="22"/>
          <w:szCs w:val="22"/>
          <w:u w:val="single"/>
        </w:rPr>
        <w:t xml:space="preserve">I. </w:t>
      </w:r>
      <w:r w:rsidRPr="0007117C">
        <w:rPr>
          <w:rStyle w:val="lev"/>
          <w:rFonts w:asciiTheme="minorHAnsi" w:hAnsiTheme="minorHAnsi" w:cstheme="minorHAnsi"/>
          <w:color w:val="000000"/>
          <w:sz w:val="22"/>
          <w:szCs w:val="22"/>
          <w:u w:val="single"/>
        </w:rPr>
        <w:t>4 façons, 4 modes pour rapporter paroles ou pensées :</w:t>
      </w:r>
    </w:p>
    <w:p w:rsidR="00537179" w:rsidRPr="0007117C" w:rsidRDefault="00537179" w:rsidP="0007117C">
      <w:pPr>
        <w:rPr>
          <w:rFonts w:asciiTheme="minorHAnsi" w:hAnsiTheme="minorHAnsi" w:cstheme="minorHAnsi"/>
          <w:color w:val="000000"/>
          <w:sz w:val="22"/>
          <w:szCs w:val="22"/>
        </w:rPr>
      </w:pPr>
      <w:r w:rsidRPr="0007117C">
        <w:rPr>
          <w:rFonts w:asciiTheme="minorHAnsi" w:hAnsiTheme="minorHAnsi" w:cstheme="minorHAnsi"/>
          <w:color w:val="000000"/>
          <w:sz w:val="22"/>
          <w:szCs w:val="22"/>
        </w:rPr>
        <w:t> </w:t>
      </w:r>
    </w:p>
    <w:p w:rsidR="00537179" w:rsidRPr="0007117C" w:rsidRDefault="00537179" w:rsidP="0007117C">
      <w:pPr>
        <w:rPr>
          <w:rFonts w:asciiTheme="minorHAnsi" w:hAnsiTheme="minorHAnsi" w:cstheme="minorHAnsi"/>
          <w:color w:val="000000"/>
          <w:sz w:val="22"/>
          <w:szCs w:val="22"/>
        </w:rPr>
      </w:pPr>
      <w:r w:rsidRPr="0007117C">
        <w:rPr>
          <w:rFonts w:asciiTheme="minorHAnsi" w:hAnsiTheme="minorHAnsi" w:cstheme="minorHAnsi"/>
          <w:color w:val="000000"/>
          <w:sz w:val="22"/>
          <w:szCs w:val="22"/>
        </w:rPr>
        <w:t>-</w:t>
      </w:r>
      <w:r w:rsidRPr="0007117C">
        <w:rPr>
          <w:rStyle w:val="lev"/>
          <w:rFonts w:asciiTheme="minorHAnsi" w:hAnsiTheme="minorHAnsi" w:cstheme="minorHAnsi"/>
          <w:color w:val="000000"/>
          <w:sz w:val="22"/>
          <w:szCs w:val="22"/>
        </w:rPr>
        <w:t>direct</w:t>
      </w:r>
      <w:r w:rsidRPr="0007117C">
        <w:rPr>
          <w:rStyle w:val="apple-converted-space"/>
          <w:rFonts w:asciiTheme="minorHAnsi" w:hAnsiTheme="minorHAnsi" w:cstheme="minorHAnsi"/>
          <w:b/>
          <w:bCs/>
          <w:color w:val="000000"/>
          <w:sz w:val="22"/>
          <w:szCs w:val="22"/>
        </w:rPr>
        <w:t> </w:t>
      </w:r>
      <w:r w:rsidRPr="0007117C">
        <w:rPr>
          <w:rFonts w:asciiTheme="minorHAnsi" w:hAnsiTheme="minorHAnsi" w:cstheme="minorHAnsi"/>
          <w:color w:val="000000"/>
          <w:sz w:val="22"/>
          <w:szCs w:val="22"/>
        </w:rPr>
        <w:t>: paroles, pensées rapportées telles qu'elles sont censées avoir été émises, entre guillemets ou, dans un dialogue après un tiret.</w:t>
      </w:r>
    </w:p>
    <w:p w:rsidR="00537179" w:rsidRPr="0007117C" w:rsidRDefault="00537179" w:rsidP="0007117C">
      <w:pPr>
        <w:rPr>
          <w:rFonts w:asciiTheme="minorHAnsi" w:hAnsiTheme="minorHAnsi" w:cstheme="minorHAnsi"/>
          <w:color w:val="000000"/>
          <w:sz w:val="22"/>
          <w:szCs w:val="22"/>
        </w:rPr>
      </w:pPr>
      <w:r w:rsidRPr="0007117C">
        <w:rPr>
          <w:rFonts w:asciiTheme="minorHAnsi" w:hAnsiTheme="minorHAnsi" w:cstheme="minorHAnsi"/>
          <w:color w:val="000000"/>
          <w:sz w:val="22"/>
          <w:szCs w:val="22"/>
        </w:rPr>
        <w:t>-</w:t>
      </w:r>
      <w:r w:rsidRPr="0007117C">
        <w:rPr>
          <w:rStyle w:val="apple-converted-space"/>
          <w:rFonts w:asciiTheme="minorHAnsi" w:hAnsiTheme="minorHAnsi" w:cstheme="minorHAnsi"/>
          <w:color w:val="000000"/>
          <w:sz w:val="22"/>
          <w:szCs w:val="22"/>
        </w:rPr>
        <w:t> </w:t>
      </w:r>
      <w:r w:rsidRPr="0007117C">
        <w:rPr>
          <w:rStyle w:val="Accentuation"/>
          <w:rFonts w:asciiTheme="minorHAnsi" w:hAnsiTheme="minorHAnsi" w:cstheme="minorHAnsi"/>
          <w:color w:val="000000"/>
          <w:sz w:val="22"/>
          <w:szCs w:val="22"/>
        </w:rPr>
        <w:t>-- Vous vous ferez toujours attendre !</w:t>
      </w:r>
    </w:p>
    <w:p w:rsidR="00537179" w:rsidRPr="0007117C" w:rsidRDefault="00537179" w:rsidP="0007117C">
      <w:pPr>
        <w:rPr>
          <w:rFonts w:asciiTheme="minorHAnsi" w:hAnsiTheme="minorHAnsi" w:cstheme="minorHAnsi"/>
          <w:color w:val="000000"/>
          <w:sz w:val="22"/>
          <w:szCs w:val="22"/>
        </w:rPr>
      </w:pPr>
      <w:r w:rsidRPr="0007117C">
        <w:rPr>
          <w:rStyle w:val="Accentuation"/>
          <w:rFonts w:asciiTheme="minorHAnsi" w:hAnsiTheme="minorHAnsi" w:cstheme="minorHAnsi"/>
          <w:color w:val="000000"/>
          <w:sz w:val="22"/>
          <w:szCs w:val="22"/>
        </w:rPr>
        <w:t>-Est-il possible, se dit-il</w:t>
      </w:r>
      <w:r w:rsidRPr="0007117C">
        <w:rPr>
          <w:rStyle w:val="apple-converted-space"/>
          <w:rFonts w:asciiTheme="minorHAnsi" w:hAnsiTheme="minorHAnsi" w:cstheme="minorHAnsi"/>
          <w:i/>
          <w:iCs/>
          <w:color w:val="000000"/>
          <w:sz w:val="22"/>
          <w:szCs w:val="22"/>
        </w:rPr>
        <w:t> </w:t>
      </w:r>
      <w:r w:rsidRPr="0007117C">
        <w:rPr>
          <w:rFonts w:asciiTheme="minorHAnsi" w:hAnsiTheme="minorHAnsi" w:cstheme="minorHAnsi"/>
          <w:color w:val="000000"/>
          <w:sz w:val="22"/>
          <w:szCs w:val="22"/>
        </w:rPr>
        <w:t>(incise</w:t>
      </w:r>
      <w:r w:rsidRPr="0007117C">
        <w:rPr>
          <w:rStyle w:val="Accentuation"/>
          <w:rFonts w:asciiTheme="minorHAnsi" w:hAnsiTheme="minorHAnsi" w:cstheme="minorHAnsi"/>
          <w:color w:val="000000"/>
          <w:sz w:val="22"/>
          <w:szCs w:val="22"/>
        </w:rPr>
        <w:t>), que ce soit là l’homme, dont les plaisanteries offensantes doivent me chasser de cette maison !</w:t>
      </w:r>
      <w:r w:rsidRPr="0007117C">
        <w:rPr>
          <w:rStyle w:val="apple-converted-space"/>
          <w:rFonts w:asciiTheme="minorHAnsi" w:hAnsiTheme="minorHAnsi" w:cstheme="minorHAnsi"/>
          <w:i/>
          <w:iCs/>
          <w:color w:val="000000"/>
          <w:sz w:val="22"/>
          <w:szCs w:val="22"/>
        </w:rPr>
        <w:t> </w:t>
      </w:r>
      <w:r w:rsidRPr="0007117C">
        <w:rPr>
          <w:rFonts w:asciiTheme="minorHAnsi" w:hAnsiTheme="minorHAnsi" w:cstheme="minorHAnsi"/>
          <w:color w:val="000000"/>
          <w:sz w:val="22"/>
          <w:szCs w:val="22"/>
        </w:rPr>
        <w:t>(</w:t>
      </w:r>
      <w:proofErr w:type="gramStart"/>
      <w:r w:rsidRPr="0007117C">
        <w:rPr>
          <w:rFonts w:asciiTheme="minorHAnsi" w:hAnsiTheme="minorHAnsi" w:cstheme="minorHAnsi"/>
          <w:color w:val="000000"/>
          <w:sz w:val="22"/>
          <w:szCs w:val="22"/>
        </w:rPr>
        <w:t>sans</w:t>
      </w:r>
      <w:proofErr w:type="gramEnd"/>
      <w:r w:rsidRPr="0007117C">
        <w:rPr>
          <w:rFonts w:asciiTheme="minorHAnsi" w:hAnsiTheme="minorHAnsi" w:cstheme="minorHAnsi"/>
          <w:color w:val="000000"/>
          <w:sz w:val="22"/>
          <w:szCs w:val="22"/>
        </w:rPr>
        <w:t xml:space="preserve"> guillemets)</w:t>
      </w:r>
    </w:p>
    <w:p w:rsidR="00537179" w:rsidRPr="0007117C" w:rsidRDefault="00537179" w:rsidP="0007117C">
      <w:pPr>
        <w:rPr>
          <w:rFonts w:asciiTheme="minorHAnsi" w:hAnsiTheme="minorHAnsi" w:cstheme="minorHAnsi"/>
          <w:color w:val="000000"/>
          <w:sz w:val="22"/>
          <w:szCs w:val="22"/>
        </w:rPr>
      </w:pPr>
      <w:r w:rsidRPr="0007117C">
        <w:rPr>
          <w:rFonts w:asciiTheme="minorHAnsi" w:hAnsiTheme="minorHAnsi" w:cstheme="minorHAnsi"/>
          <w:color w:val="000000"/>
          <w:sz w:val="22"/>
          <w:szCs w:val="22"/>
        </w:rPr>
        <w:t>-</w:t>
      </w:r>
      <w:r w:rsidRPr="0007117C">
        <w:rPr>
          <w:rStyle w:val="apple-converted-space"/>
          <w:rFonts w:asciiTheme="minorHAnsi" w:hAnsiTheme="minorHAnsi" w:cstheme="minorHAnsi"/>
          <w:color w:val="000000"/>
          <w:sz w:val="22"/>
          <w:szCs w:val="22"/>
        </w:rPr>
        <w:t> </w:t>
      </w:r>
      <w:r w:rsidRPr="0007117C">
        <w:rPr>
          <w:rStyle w:val="Accentuation"/>
          <w:rFonts w:asciiTheme="minorHAnsi" w:hAnsiTheme="minorHAnsi" w:cstheme="minorHAnsi"/>
          <w:color w:val="000000"/>
          <w:sz w:val="22"/>
          <w:szCs w:val="22"/>
        </w:rPr>
        <w:t>et moi je dois être en souliers, apparemment comme inférieur</w:t>
      </w:r>
      <w:r w:rsidRPr="0007117C">
        <w:rPr>
          <w:rStyle w:val="apple-converted-space"/>
          <w:rFonts w:asciiTheme="minorHAnsi" w:hAnsiTheme="minorHAnsi" w:cstheme="minorHAnsi"/>
          <w:color w:val="000000"/>
          <w:sz w:val="22"/>
          <w:szCs w:val="22"/>
        </w:rPr>
        <w:t> </w:t>
      </w:r>
      <w:r w:rsidRPr="0007117C">
        <w:rPr>
          <w:rFonts w:asciiTheme="minorHAnsi" w:hAnsiTheme="minorHAnsi" w:cstheme="minorHAnsi"/>
          <w:color w:val="000000"/>
          <w:sz w:val="22"/>
          <w:szCs w:val="22"/>
        </w:rPr>
        <w:t>(sans guillemets)</w:t>
      </w:r>
    </w:p>
    <w:p w:rsidR="00537179" w:rsidRPr="0007117C" w:rsidRDefault="00537179" w:rsidP="0007117C">
      <w:pPr>
        <w:rPr>
          <w:rFonts w:asciiTheme="minorHAnsi" w:hAnsiTheme="minorHAnsi" w:cstheme="minorHAnsi"/>
          <w:color w:val="000000"/>
          <w:sz w:val="22"/>
          <w:szCs w:val="22"/>
        </w:rPr>
      </w:pPr>
      <w:r w:rsidRPr="0007117C">
        <w:rPr>
          <w:rFonts w:asciiTheme="minorHAnsi" w:hAnsiTheme="minorHAnsi" w:cstheme="minorHAnsi"/>
          <w:color w:val="000000"/>
          <w:sz w:val="22"/>
          <w:szCs w:val="22"/>
        </w:rPr>
        <w:t> </w:t>
      </w:r>
    </w:p>
    <w:p w:rsidR="00537179" w:rsidRPr="0007117C" w:rsidRDefault="00537179" w:rsidP="0007117C">
      <w:pPr>
        <w:rPr>
          <w:rFonts w:asciiTheme="minorHAnsi" w:hAnsiTheme="minorHAnsi" w:cstheme="minorHAnsi"/>
          <w:color w:val="000000"/>
          <w:sz w:val="22"/>
          <w:szCs w:val="22"/>
        </w:rPr>
      </w:pPr>
      <w:r w:rsidRPr="0007117C">
        <w:rPr>
          <w:rFonts w:asciiTheme="minorHAnsi" w:hAnsiTheme="minorHAnsi" w:cstheme="minorHAnsi"/>
          <w:color w:val="000000"/>
          <w:sz w:val="22"/>
          <w:szCs w:val="22"/>
        </w:rPr>
        <w:t>-</w:t>
      </w:r>
      <w:r w:rsidRPr="0007117C">
        <w:rPr>
          <w:rStyle w:val="lev"/>
          <w:rFonts w:asciiTheme="minorHAnsi" w:hAnsiTheme="minorHAnsi" w:cstheme="minorHAnsi"/>
          <w:color w:val="000000"/>
          <w:sz w:val="22"/>
          <w:szCs w:val="22"/>
        </w:rPr>
        <w:t>indirect</w:t>
      </w:r>
      <w:r w:rsidRPr="0007117C">
        <w:rPr>
          <w:rStyle w:val="apple-converted-space"/>
          <w:rFonts w:asciiTheme="minorHAnsi" w:hAnsiTheme="minorHAnsi" w:cstheme="minorHAnsi"/>
          <w:b/>
          <w:bCs/>
          <w:color w:val="000000"/>
          <w:sz w:val="22"/>
          <w:szCs w:val="22"/>
        </w:rPr>
        <w:t> </w:t>
      </w:r>
      <w:r w:rsidRPr="0007117C">
        <w:rPr>
          <w:rFonts w:asciiTheme="minorHAnsi" w:hAnsiTheme="minorHAnsi" w:cstheme="minorHAnsi"/>
          <w:color w:val="000000"/>
          <w:sz w:val="22"/>
          <w:szCs w:val="22"/>
        </w:rPr>
        <w:t xml:space="preserve">: proposition principale avec verbe conjugué de pensée, de parole ou d'interrogation + conjonction de subordination qui </w:t>
      </w:r>
      <w:r w:rsidR="0007117C" w:rsidRPr="0007117C">
        <w:rPr>
          <w:rFonts w:asciiTheme="minorHAnsi" w:hAnsiTheme="minorHAnsi" w:cstheme="minorHAnsi"/>
          <w:color w:val="000000"/>
          <w:sz w:val="22"/>
          <w:szCs w:val="22"/>
        </w:rPr>
        <w:t>introduit une</w:t>
      </w:r>
      <w:r w:rsidRPr="0007117C">
        <w:rPr>
          <w:rFonts w:asciiTheme="minorHAnsi" w:hAnsiTheme="minorHAnsi" w:cstheme="minorHAnsi"/>
          <w:color w:val="000000"/>
          <w:sz w:val="22"/>
          <w:szCs w:val="22"/>
        </w:rPr>
        <w:t xml:space="preserve"> proposition subordonnée complétive.</w:t>
      </w:r>
    </w:p>
    <w:p w:rsidR="00537179" w:rsidRPr="0007117C" w:rsidRDefault="00537179" w:rsidP="0007117C">
      <w:pPr>
        <w:rPr>
          <w:rFonts w:asciiTheme="minorHAnsi" w:hAnsiTheme="minorHAnsi" w:cstheme="minorHAnsi"/>
          <w:color w:val="000000"/>
          <w:sz w:val="22"/>
          <w:szCs w:val="22"/>
        </w:rPr>
      </w:pPr>
      <w:r w:rsidRPr="0007117C">
        <w:rPr>
          <w:rStyle w:val="Accentuation"/>
          <w:rFonts w:asciiTheme="minorHAnsi" w:hAnsiTheme="minorHAnsi" w:cstheme="minorHAnsi"/>
          <w:color w:val="000000"/>
          <w:sz w:val="22"/>
          <w:szCs w:val="22"/>
        </w:rPr>
        <w:t>Julien comprit que c’était le comte de La Mole</w:t>
      </w:r>
      <w:r w:rsidRPr="0007117C">
        <w:rPr>
          <w:rFonts w:asciiTheme="minorHAnsi" w:hAnsiTheme="minorHAnsi" w:cstheme="minorHAnsi"/>
          <w:color w:val="000000"/>
          <w:sz w:val="22"/>
          <w:szCs w:val="22"/>
        </w:rPr>
        <w:t>.</w:t>
      </w:r>
      <w:r w:rsidRPr="0007117C">
        <w:rPr>
          <w:rStyle w:val="apple-converted-space"/>
          <w:rFonts w:asciiTheme="minorHAnsi" w:hAnsiTheme="minorHAnsi" w:cstheme="minorHAnsi"/>
          <w:color w:val="000000"/>
          <w:sz w:val="22"/>
          <w:szCs w:val="22"/>
        </w:rPr>
        <w:t> </w:t>
      </w:r>
    </w:p>
    <w:p w:rsidR="00537179" w:rsidRPr="0007117C" w:rsidRDefault="00537179" w:rsidP="0007117C">
      <w:pPr>
        <w:rPr>
          <w:rFonts w:asciiTheme="minorHAnsi" w:hAnsiTheme="minorHAnsi" w:cstheme="minorHAnsi"/>
          <w:color w:val="000000"/>
          <w:sz w:val="22"/>
          <w:szCs w:val="22"/>
        </w:rPr>
      </w:pPr>
      <w:r w:rsidRPr="0007117C">
        <w:rPr>
          <w:rFonts w:asciiTheme="minorHAnsi" w:hAnsiTheme="minorHAnsi" w:cstheme="minorHAnsi"/>
          <w:color w:val="000000"/>
          <w:sz w:val="22"/>
          <w:szCs w:val="22"/>
        </w:rPr>
        <w:t>-Manipulation, transformation de la phrasé précédente phrase au mode direct en mode indirect : I</w:t>
      </w:r>
      <w:r w:rsidRPr="0007117C">
        <w:rPr>
          <w:rStyle w:val="Accentuation"/>
          <w:rFonts w:asciiTheme="minorHAnsi" w:hAnsiTheme="minorHAnsi" w:cstheme="minorHAnsi"/>
          <w:color w:val="000000"/>
          <w:sz w:val="22"/>
          <w:szCs w:val="22"/>
        </w:rPr>
        <w:t>l se demanda s'il était possible que ce fût l'homme dont les plaisanteries offensantes dussent le chasser de cette maison.</w:t>
      </w:r>
    </w:p>
    <w:p w:rsidR="00537179" w:rsidRPr="0007117C" w:rsidRDefault="00537179" w:rsidP="0007117C">
      <w:pPr>
        <w:rPr>
          <w:rFonts w:asciiTheme="minorHAnsi" w:hAnsiTheme="minorHAnsi" w:cstheme="minorHAnsi"/>
          <w:color w:val="000000"/>
          <w:sz w:val="22"/>
          <w:szCs w:val="22"/>
        </w:rPr>
      </w:pPr>
      <w:r w:rsidRPr="0007117C">
        <w:rPr>
          <w:rStyle w:val="Accentuation"/>
          <w:rFonts w:asciiTheme="minorHAnsi" w:hAnsiTheme="minorHAnsi" w:cstheme="minorHAnsi"/>
          <w:color w:val="000000"/>
          <w:sz w:val="22"/>
          <w:szCs w:val="22"/>
        </w:rPr>
        <w:t>-Julien remarqua qu’il était en bottes et en éperons.</w:t>
      </w:r>
      <w:r w:rsidRPr="0007117C">
        <w:rPr>
          <w:rStyle w:val="apple-converted-space"/>
          <w:rFonts w:asciiTheme="minorHAnsi" w:hAnsiTheme="minorHAnsi" w:cstheme="minorHAnsi"/>
          <w:i/>
          <w:iCs/>
          <w:color w:val="000000"/>
          <w:sz w:val="22"/>
          <w:szCs w:val="22"/>
        </w:rPr>
        <w:t> </w:t>
      </w:r>
    </w:p>
    <w:p w:rsidR="00537179" w:rsidRPr="0007117C" w:rsidRDefault="00537179" w:rsidP="0007117C">
      <w:pPr>
        <w:rPr>
          <w:rFonts w:asciiTheme="minorHAnsi" w:hAnsiTheme="minorHAnsi" w:cstheme="minorHAnsi"/>
          <w:color w:val="000000"/>
          <w:sz w:val="22"/>
          <w:szCs w:val="22"/>
        </w:rPr>
      </w:pPr>
      <w:r w:rsidRPr="0007117C">
        <w:rPr>
          <w:rFonts w:asciiTheme="minorHAnsi" w:hAnsiTheme="minorHAnsi" w:cstheme="minorHAnsi"/>
          <w:color w:val="000000"/>
          <w:sz w:val="22"/>
          <w:szCs w:val="22"/>
        </w:rPr>
        <w:t> </w:t>
      </w:r>
    </w:p>
    <w:p w:rsidR="00537179" w:rsidRPr="0007117C" w:rsidRDefault="00537179" w:rsidP="0007117C">
      <w:pPr>
        <w:rPr>
          <w:rFonts w:asciiTheme="minorHAnsi" w:hAnsiTheme="minorHAnsi" w:cstheme="minorHAnsi"/>
          <w:color w:val="000000"/>
          <w:sz w:val="22"/>
          <w:szCs w:val="22"/>
        </w:rPr>
      </w:pPr>
      <w:r w:rsidRPr="0007117C">
        <w:rPr>
          <w:rFonts w:asciiTheme="minorHAnsi" w:hAnsiTheme="minorHAnsi" w:cstheme="minorHAnsi"/>
          <w:color w:val="000000"/>
          <w:sz w:val="22"/>
          <w:szCs w:val="22"/>
        </w:rPr>
        <w:t>-</w:t>
      </w:r>
      <w:r w:rsidRPr="0007117C">
        <w:rPr>
          <w:rStyle w:val="lev"/>
          <w:rFonts w:asciiTheme="minorHAnsi" w:hAnsiTheme="minorHAnsi" w:cstheme="minorHAnsi"/>
          <w:color w:val="000000"/>
          <w:sz w:val="22"/>
          <w:szCs w:val="22"/>
        </w:rPr>
        <w:t>indirect libre</w:t>
      </w:r>
      <w:r w:rsidRPr="0007117C">
        <w:rPr>
          <w:rStyle w:val="apple-converted-space"/>
          <w:rFonts w:asciiTheme="minorHAnsi" w:hAnsiTheme="minorHAnsi" w:cstheme="minorHAnsi"/>
          <w:color w:val="000000"/>
          <w:sz w:val="22"/>
          <w:szCs w:val="22"/>
        </w:rPr>
        <w:t> </w:t>
      </w:r>
      <w:r w:rsidRPr="0007117C">
        <w:rPr>
          <w:rFonts w:asciiTheme="minorHAnsi" w:hAnsiTheme="minorHAnsi" w:cstheme="minorHAnsi"/>
          <w:color w:val="000000"/>
          <w:sz w:val="22"/>
          <w:szCs w:val="22"/>
        </w:rPr>
        <w:t xml:space="preserve">: même construction que la forme indirecte mais la </w:t>
      </w:r>
      <w:proofErr w:type="spellStart"/>
      <w:r w:rsidRPr="0007117C">
        <w:rPr>
          <w:rFonts w:asciiTheme="minorHAnsi" w:hAnsiTheme="minorHAnsi" w:cstheme="minorHAnsi"/>
          <w:color w:val="000000"/>
          <w:sz w:val="22"/>
          <w:szCs w:val="22"/>
        </w:rPr>
        <w:t>prop</w:t>
      </w:r>
      <w:proofErr w:type="spellEnd"/>
      <w:r w:rsidRPr="0007117C">
        <w:rPr>
          <w:rFonts w:asciiTheme="minorHAnsi" w:hAnsiTheme="minorHAnsi" w:cstheme="minorHAnsi"/>
          <w:color w:val="000000"/>
          <w:sz w:val="22"/>
          <w:szCs w:val="22"/>
        </w:rPr>
        <w:t xml:space="preserve"> principale et le mot subordonnant sont sous-entendus :</w:t>
      </w:r>
    </w:p>
    <w:p w:rsidR="00537179" w:rsidRPr="0007117C" w:rsidRDefault="00537179" w:rsidP="0007117C">
      <w:pPr>
        <w:rPr>
          <w:rFonts w:asciiTheme="minorHAnsi" w:hAnsiTheme="minorHAnsi" w:cstheme="minorHAnsi"/>
          <w:color w:val="000000"/>
          <w:sz w:val="22"/>
          <w:szCs w:val="22"/>
        </w:rPr>
      </w:pPr>
      <w:r w:rsidRPr="0007117C">
        <w:rPr>
          <w:rFonts w:asciiTheme="minorHAnsi" w:hAnsiTheme="minorHAnsi" w:cstheme="minorHAnsi"/>
          <w:color w:val="000000"/>
          <w:sz w:val="22"/>
          <w:szCs w:val="22"/>
        </w:rPr>
        <w:t>- .</w:t>
      </w:r>
      <w:r w:rsidRPr="0007117C">
        <w:rPr>
          <w:rStyle w:val="Accentuation"/>
          <w:rFonts w:asciiTheme="minorHAnsi" w:hAnsiTheme="minorHAnsi" w:cstheme="minorHAnsi"/>
          <w:color w:val="000000"/>
          <w:sz w:val="22"/>
          <w:szCs w:val="22"/>
        </w:rPr>
        <w:t>.. Ce serait facile pour lui puisque qu'il était noble.</w:t>
      </w:r>
      <w:r w:rsidRPr="0007117C">
        <w:rPr>
          <w:rStyle w:val="apple-converted-space"/>
          <w:rFonts w:asciiTheme="minorHAnsi" w:hAnsiTheme="minorHAnsi" w:cstheme="minorHAnsi"/>
          <w:i/>
          <w:iCs/>
          <w:color w:val="000000"/>
          <w:sz w:val="22"/>
          <w:szCs w:val="22"/>
        </w:rPr>
        <w:t> </w:t>
      </w:r>
    </w:p>
    <w:p w:rsidR="00537179" w:rsidRPr="0007117C" w:rsidRDefault="00537179" w:rsidP="0007117C">
      <w:pPr>
        <w:rPr>
          <w:rFonts w:asciiTheme="minorHAnsi" w:hAnsiTheme="minorHAnsi" w:cstheme="minorHAnsi"/>
          <w:color w:val="000000"/>
          <w:sz w:val="22"/>
          <w:szCs w:val="22"/>
        </w:rPr>
      </w:pPr>
      <w:r w:rsidRPr="0007117C">
        <w:rPr>
          <w:rFonts w:asciiTheme="minorHAnsi" w:hAnsiTheme="minorHAnsi" w:cstheme="minorHAnsi"/>
          <w:color w:val="000000"/>
          <w:sz w:val="22"/>
          <w:szCs w:val="22"/>
        </w:rPr>
        <w:t> </w:t>
      </w:r>
    </w:p>
    <w:p w:rsidR="00537179" w:rsidRPr="0007117C" w:rsidRDefault="00537179" w:rsidP="0007117C">
      <w:pPr>
        <w:rPr>
          <w:rFonts w:asciiTheme="minorHAnsi" w:hAnsiTheme="minorHAnsi" w:cstheme="minorHAnsi"/>
          <w:color w:val="000000"/>
          <w:sz w:val="22"/>
          <w:szCs w:val="22"/>
        </w:rPr>
      </w:pPr>
      <w:r w:rsidRPr="0007117C">
        <w:rPr>
          <w:rFonts w:asciiTheme="minorHAnsi" w:hAnsiTheme="minorHAnsi" w:cstheme="minorHAnsi"/>
          <w:color w:val="000000"/>
          <w:sz w:val="22"/>
          <w:szCs w:val="22"/>
        </w:rPr>
        <w:t>-</w:t>
      </w:r>
      <w:r w:rsidRPr="0007117C">
        <w:rPr>
          <w:rStyle w:val="apple-converted-space"/>
          <w:rFonts w:asciiTheme="minorHAnsi" w:hAnsiTheme="minorHAnsi" w:cstheme="minorHAnsi"/>
          <w:color w:val="000000"/>
          <w:sz w:val="22"/>
          <w:szCs w:val="22"/>
        </w:rPr>
        <w:t> </w:t>
      </w:r>
      <w:r w:rsidRPr="0007117C">
        <w:rPr>
          <w:rStyle w:val="lev"/>
          <w:rFonts w:asciiTheme="minorHAnsi" w:hAnsiTheme="minorHAnsi" w:cstheme="minorHAnsi"/>
          <w:color w:val="000000"/>
          <w:sz w:val="22"/>
          <w:szCs w:val="22"/>
        </w:rPr>
        <w:t>narrativisé</w:t>
      </w:r>
      <w:r w:rsidRPr="0007117C">
        <w:rPr>
          <w:rStyle w:val="apple-converted-space"/>
          <w:rFonts w:asciiTheme="minorHAnsi" w:hAnsiTheme="minorHAnsi" w:cstheme="minorHAnsi"/>
          <w:b/>
          <w:bCs/>
          <w:color w:val="000000"/>
          <w:sz w:val="22"/>
          <w:szCs w:val="22"/>
        </w:rPr>
        <w:t> </w:t>
      </w:r>
      <w:r w:rsidRPr="0007117C">
        <w:rPr>
          <w:rFonts w:asciiTheme="minorHAnsi" w:hAnsiTheme="minorHAnsi" w:cstheme="minorHAnsi"/>
          <w:color w:val="000000"/>
          <w:sz w:val="22"/>
          <w:szCs w:val="22"/>
        </w:rPr>
        <w:t>: les paroles ou les pensées sont racontées, résumées</w:t>
      </w:r>
      <w:r w:rsidRPr="0007117C">
        <w:rPr>
          <w:rStyle w:val="apple-converted-space"/>
          <w:rFonts w:asciiTheme="minorHAnsi" w:hAnsiTheme="minorHAnsi" w:cstheme="minorHAnsi"/>
          <w:color w:val="000000"/>
          <w:sz w:val="22"/>
          <w:szCs w:val="22"/>
        </w:rPr>
        <w:t> </w:t>
      </w:r>
    </w:p>
    <w:p w:rsidR="00537179" w:rsidRPr="0007117C" w:rsidRDefault="00537179" w:rsidP="0007117C">
      <w:pPr>
        <w:rPr>
          <w:rFonts w:asciiTheme="minorHAnsi" w:hAnsiTheme="minorHAnsi" w:cstheme="minorHAnsi"/>
          <w:color w:val="000000"/>
          <w:sz w:val="22"/>
          <w:szCs w:val="22"/>
        </w:rPr>
      </w:pPr>
      <w:r w:rsidRPr="0007117C">
        <w:rPr>
          <w:rStyle w:val="Accentuation"/>
          <w:rFonts w:asciiTheme="minorHAnsi" w:hAnsiTheme="minorHAnsi" w:cstheme="minorHAnsi"/>
          <w:color w:val="000000"/>
          <w:sz w:val="22"/>
          <w:szCs w:val="22"/>
        </w:rPr>
        <w:t>- Au repas, on parla de la météo, de la guerre en Ukraine... Il pensa à ses malheurs.</w:t>
      </w:r>
    </w:p>
    <w:p w:rsidR="00537179" w:rsidRPr="0007117C" w:rsidRDefault="00537179" w:rsidP="0007117C">
      <w:pPr>
        <w:rPr>
          <w:rFonts w:asciiTheme="minorHAnsi" w:hAnsiTheme="minorHAnsi" w:cstheme="minorHAnsi"/>
          <w:color w:val="000000"/>
          <w:sz w:val="22"/>
          <w:szCs w:val="22"/>
        </w:rPr>
      </w:pPr>
      <w:r w:rsidRPr="0007117C">
        <w:rPr>
          <w:rStyle w:val="Accentuation"/>
          <w:rFonts w:asciiTheme="minorHAnsi" w:hAnsiTheme="minorHAnsi" w:cstheme="minorHAnsi"/>
          <w:color w:val="000000"/>
          <w:sz w:val="22"/>
          <w:szCs w:val="22"/>
        </w:rPr>
        <w:t>- Les hommes réunis dans ce salon semblèrent à Julien avoir quelque chose de triste et de contraint.</w:t>
      </w:r>
      <w:r w:rsidRPr="0007117C">
        <w:rPr>
          <w:rStyle w:val="apple-converted-space"/>
          <w:rFonts w:asciiTheme="minorHAnsi" w:hAnsiTheme="minorHAnsi" w:cstheme="minorHAnsi"/>
          <w:i/>
          <w:iCs/>
          <w:color w:val="000000"/>
          <w:sz w:val="22"/>
          <w:szCs w:val="22"/>
        </w:rPr>
        <w:t> </w:t>
      </w:r>
    </w:p>
    <w:p w:rsidR="00537179" w:rsidRPr="0007117C" w:rsidRDefault="00537179" w:rsidP="0007117C">
      <w:pPr>
        <w:rPr>
          <w:rFonts w:asciiTheme="minorHAnsi" w:hAnsiTheme="minorHAnsi" w:cstheme="minorHAnsi"/>
          <w:color w:val="000000"/>
          <w:sz w:val="22"/>
          <w:szCs w:val="22"/>
        </w:rPr>
      </w:pPr>
      <w:r w:rsidRPr="0007117C">
        <w:rPr>
          <w:rStyle w:val="Accentuation"/>
          <w:rFonts w:asciiTheme="minorHAnsi" w:hAnsiTheme="minorHAnsi" w:cstheme="minorHAnsi"/>
          <w:color w:val="000000"/>
          <w:sz w:val="22"/>
          <w:szCs w:val="22"/>
        </w:rPr>
        <w:t>- Il le trouva charmant dès le premier abord.</w:t>
      </w:r>
    </w:p>
    <w:p w:rsidR="00537179" w:rsidRPr="0007117C" w:rsidRDefault="00537179" w:rsidP="0007117C">
      <w:pPr>
        <w:rPr>
          <w:rFonts w:asciiTheme="minorHAnsi" w:hAnsiTheme="minorHAnsi" w:cstheme="minorHAnsi"/>
          <w:color w:val="000000"/>
          <w:sz w:val="22"/>
          <w:szCs w:val="22"/>
        </w:rPr>
      </w:pPr>
      <w:r w:rsidRPr="0007117C">
        <w:rPr>
          <w:rFonts w:asciiTheme="minorHAnsi" w:hAnsiTheme="minorHAnsi" w:cstheme="minorHAnsi"/>
          <w:color w:val="000000"/>
          <w:sz w:val="22"/>
          <w:szCs w:val="22"/>
        </w:rPr>
        <w:t> </w:t>
      </w:r>
    </w:p>
    <w:p w:rsidR="006C1657" w:rsidRPr="0007117C" w:rsidRDefault="00537179" w:rsidP="0007117C">
      <w:pPr>
        <w:pStyle w:val="NormalWeb"/>
        <w:spacing w:before="0" w:beforeAutospacing="0" w:after="0" w:afterAutospacing="0"/>
        <w:ind w:firstLine="175"/>
        <w:jc w:val="both"/>
        <w:rPr>
          <w:rFonts w:asciiTheme="minorHAnsi" w:hAnsiTheme="minorHAnsi" w:cstheme="minorHAnsi"/>
          <w:b/>
          <w:sz w:val="22"/>
          <w:szCs w:val="22"/>
          <w:u w:val="single"/>
        </w:rPr>
      </w:pPr>
      <w:r w:rsidRPr="0007117C">
        <w:rPr>
          <w:rFonts w:asciiTheme="minorHAnsi" w:hAnsiTheme="minorHAnsi" w:cstheme="minorHAnsi"/>
          <w:b/>
          <w:sz w:val="22"/>
          <w:szCs w:val="22"/>
          <w:u w:val="single"/>
        </w:rPr>
        <w:t xml:space="preserve">II. </w:t>
      </w:r>
      <w:r w:rsidR="006C1657" w:rsidRPr="0007117C">
        <w:rPr>
          <w:rFonts w:asciiTheme="minorHAnsi" w:hAnsiTheme="minorHAnsi" w:cstheme="minorHAnsi"/>
          <w:b/>
          <w:sz w:val="22"/>
          <w:szCs w:val="22"/>
          <w:u w:val="single"/>
        </w:rPr>
        <w:t>Étudiez la syntaxe de la phase suivante :</w:t>
      </w:r>
    </w:p>
    <w:p w:rsidR="007C65E8" w:rsidRPr="0007117C" w:rsidRDefault="007C65E8" w:rsidP="0007117C">
      <w:pPr>
        <w:pStyle w:val="NormalWeb"/>
        <w:spacing w:before="0" w:beforeAutospacing="0" w:after="0" w:afterAutospacing="0"/>
        <w:ind w:firstLine="175"/>
        <w:jc w:val="both"/>
        <w:rPr>
          <w:rFonts w:asciiTheme="minorHAnsi" w:hAnsiTheme="minorHAnsi" w:cstheme="minorHAnsi"/>
          <w:sz w:val="22"/>
          <w:szCs w:val="22"/>
        </w:rPr>
      </w:pPr>
      <w:r w:rsidRPr="0007117C">
        <w:rPr>
          <w:rFonts w:asciiTheme="minorHAnsi" w:hAnsiTheme="minorHAnsi" w:cstheme="minorHAnsi"/>
          <w:sz w:val="22"/>
          <w:szCs w:val="22"/>
        </w:rPr>
        <w:t>« </w:t>
      </w:r>
      <w:r w:rsidRPr="0007117C">
        <w:rPr>
          <w:rFonts w:asciiTheme="minorHAnsi" w:hAnsiTheme="minorHAnsi" w:cstheme="minorHAnsi"/>
          <w:sz w:val="22"/>
          <w:szCs w:val="22"/>
        </w:rPr>
        <w:t>Est-il possible que ce soit là l’homme, dont les plaisanteries offensantes doivent me chasser de cette maison !</w:t>
      </w:r>
      <w:r w:rsidRPr="0007117C">
        <w:rPr>
          <w:rFonts w:asciiTheme="minorHAnsi" w:hAnsiTheme="minorHAnsi" w:cstheme="minorHAnsi"/>
          <w:sz w:val="22"/>
          <w:szCs w:val="22"/>
        </w:rPr>
        <w:t> »</w:t>
      </w:r>
      <w:r w:rsidRPr="0007117C">
        <w:rPr>
          <w:rFonts w:asciiTheme="minorHAnsi" w:hAnsiTheme="minorHAnsi" w:cstheme="minorHAnsi"/>
          <w:sz w:val="22"/>
          <w:szCs w:val="22"/>
        </w:rPr>
        <w:t> </w:t>
      </w:r>
    </w:p>
    <w:p w:rsidR="006C1657" w:rsidRPr="0007117C" w:rsidRDefault="007C65E8" w:rsidP="0007117C">
      <w:pPr>
        <w:pStyle w:val="NormalWeb"/>
        <w:spacing w:before="0" w:beforeAutospacing="0" w:after="0" w:afterAutospacing="0"/>
        <w:ind w:firstLine="175"/>
        <w:jc w:val="both"/>
        <w:rPr>
          <w:rFonts w:asciiTheme="minorHAnsi" w:hAnsiTheme="minorHAnsi" w:cstheme="minorHAnsi"/>
          <w:sz w:val="22"/>
          <w:szCs w:val="22"/>
        </w:rPr>
      </w:pPr>
      <w:r w:rsidRPr="0007117C">
        <w:rPr>
          <w:rFonts w:asciiTheme="minorHAnsi" w:hAnsiTheme="minorHAnsi" w:cstheme="minorHAnsi"/>
          <w:sz w:val="22"/>
          <w:szCs w:val="22"/>
        </w:rPr>
        <w:t xml:space="preserve"> </w:t>
      </w:r>
      <w:r w:rsidR="006C1657" w:rsidRPr="0007117C">
        <w:rPr>
          <w:rFonts w:asciiTheme="minorHAnsi" w:hAnsiTheme="minorHAnsi" w:cstheme="minorHAnsi"/>
          <w:sz w:val="22"/>
          <w:szCs w:val="22"/>
        </w:rPr>
        <w:t>« </w:t>
      </w:r>
      <w:r w:rsidR="00A94416" w:rsidRPr="0007117C">
        <w:rPr>
          <w:rFonts w:asciiTheme="minorHAnsi" w:hAnsiTheme="minorHAnsi" w:cstheme="minorHAnsi"/>
          <w:sz w:val="22"/>
          <w:szCs w:val="22"/>
        </w:rPr>
        <w:t>[</w:t>
      </w:r>
      <w:r w:rsidR="006C1657" w:rsidRPr="0007117C">
        <w:rPr>
          <w:rFonts w:asciiTheme="minorHAnsi" w:hAnsiTheme="minorHAnsi" w:cstheme="minorHAnsi"/>
          <w:sz w:val="22"/>
          <w:szCs w:val="22"/>
          <w:highlight w:val="yellow"/>
        </w:rPr>
        <w:t>Est</w:t>
      </w:r>
      <w:r w:rsidR="006C1657" w:rsidRPr="0007117C">
        <w:rPr>
          <w:rFonts w:asciiTheme="minorHAnsi" w:hAnsiTheme="minorHAnsi" w:cstheme="minorHAnsi"/>
          <w:sz w:val="22"/>
          <w:szCs w:val="22"/>
        </w:rPr>
        <w:t>-il possible</w:t>
      </w:r>
      <w:r w:rsidR="00A94416" w:rsidRPr="0007117C">
        <w:rPr>
          <w:rFonts w:asciiTheme="minorHAnsi" w:hAnsiTheme="minorHAnsi" w:cstheme="minorHAnsi"/>
          <w:sz w:val="22"/>
          <w:szCs w:val="22"/>
        </w:rPr>
        <w:t>]</w:t>
      </w:r>
      <w:r w:rsidR="006C1657" w:rsidRPr="0007117C">
        <w:rPr>
          <w:rFonts w:asciiTheme="minorHAnsi" w:hAnsiTheme="minorHAnsi" w:cstheme="minorHAnsi"/>
          <w:sz w:val="22"/>
          <w:szCs w:val="22"/>
        </w:rPr>
        <w:t xml:space="preserve">, </w:t>
      </w:r>
      <w:r w:rsidRPr="0007117C">
        <w:rPr>
          <w:rFonts w:asciiTheme="minorHAnsi" w:hAnsiTheme="minorHAnsi" w:cstheme="minorHAnsi"/>
          <w:sz w:val="22"/>
          <w:szCs w:val="22"/>
        </w:rPr>
        <w:t>[</w:t>
      </w:r>
      <w:r w:rsidR="006C1657" w:rsidRPr="0007117C">
        <w:rPr>
          <w:rFonts w:asciiTheme="minorHAnsi" w:hAnsiTheme="minorHAnsi" w:cstheme="minorHAnsi"/>
          <w:sz w:val="22"/>
          <w:szCs w:val="22"/>
        </w:rPr>
        <w:t xml:space="preserve">se </w:t>
      </w:r>
      <w:r w:rsidR="006C1657" w:rsidRPr="0007117C">
        <w:rPr>
          <w:rFonts w:asciiTheme="minorHAnsi" w:hAnsiTheme="minorHAnsi" w:cstheme="minorHAnsi"/>
          <w:sz w:val="22"/>
          <w:szCs w:val="22"/>
          <w:highlight w:val="yellow"/>
        </w:rPr>
        <w:t>dit</w:t>
      </w:r>
      <w:r w:rsidR="006C1657" w:rsidRPr="0007117C">
        <w:rPr>
          <w:rFonts w:asciiTheme="minorHAnsi" w:hAnsiTheme="minorHAnsi" w:cstheme="minorHAnsi"/>
          <w:sz w:val="22"/>
          <w:szCs w:val="22"/>
        </w:rPr>
        <w:t>-il</w:t>
      </w:r>
      <w:proofErr w:type="gramStart"/>
      <w:r w:rsidRPr="0007117C">
        <w:rPr>
          <w:rFonts w:asciiTheme="minorHAnsi" w:hAnsiTheme="minorHAnsi" w:cstheme="minorHAnsi"/>
          <w:sz w:val="22"/>
          <w:szCs w:val="22"/>
        </w:rPr>
        <w:t>]</w:t>
      </w:r>
      <w:r w:rsidR="006C1657" w:rsidRPr="0007117C">
        <w:rPr>
          <w:rFonts w:asciiTheme="minorHAnsi" w:hAnsiTheme="minorHAnsi" w:cstheme="minorHAnsi"/>
          <w:sz w:val="22"/>
          <w:szCs w:val="22"/>
        </w:rPr>
        <w:t>,</w:t>
      </w:r>
      <w:r w:rsidR="00A94416" w:rsidRPr="0007117C">
        <w:rPr>
          <w:rFonts w:asciiTheme="minorHAnsi" w:hAnsiTheme="minorHAnsi" w:cstheme="minorHAnsi"/>
          <w:sz w:val="22"/>
          <w:szCs w:val="22"/>
        </w:rPr>
        <w:t>[</w:t>
      </w:r>
      <w:proofErr w:type="gramEnd"/>
      <w:r w:rsidR="006C1657" w:rsidRPr="0007117C">
        <w:rPr>
          <w:rFonts w:asciiTheme="minorHAnsi" w:hAnsiTheme="minorHAnsi" w:cstheme="minorHAnsi"/>
          <w:sz w:val="22"/>
          <w:szCs w:val="22"/>
          <w:highlight w:val="green"/>
        </w:rPr>
        <w:t>que</w:t>
      </w:r>
      <w:r w:rsidR="006C1657" w:rsidRPr="0007117C">
        <w:rPr>
          <w:rFonts w:asciiTheme="minorHAnsi" w:hAnsiTheme="minorHAnsi" w:cstheme="minorHAnsi"/>
          <w:sz w:val="22"/>
          <w:szCs w:val="22"/>
        </w:rPr>
        <w:t xml:space="preserve"> ce </w:t>
      </w:r>
      <w:r w:rsidR="006C1657" w:rsidRPr="0007117C">
        <w:rPr>
          <w:rFonts w:asciiTheme="minorHAnsi" w:hAnsiTheme="minorHAnsi" w:cstheme="minorHAnsi"/>
          <w:sz w:val="22"/>
          <w:szCs w:val="22"/>
          <w:highlight w:val="yellow"/>
        </w:rPr>
        <w:t>soit</w:t>
      </w:r>
      <w:r w:rsidR="006C1657" w:rsidRPr="0007117C">
        <w:rPr>
          <w:rFonts w:asciiTheme="minorHAnsi" w:hAnsiTheme="minorHAnsi" w:cstheme="minorHAnsi"/>
          <w:sz w:val="22"/>
          <w:szCs w:val="22"/>
        </w:rPr>
        <w:t xml:space="preserve"> là l’homme</w:t>
      </w:r>
      <w:r w:rsidR="00A94416" w:rsidRPr="0007117C">
        <w:rPr>
          <w:rFonts w:asciiTheme="minorHAnsi" w:hAnsiTheme="minorHAnsi" w:cstheme="minorHAnsi"/>
          <w:sz w:val="22"/>
          <w:szCs w:val="22"/>
        </w:rPr>
        <w:t>]</w:t>
      </w:r>
      <w:r w:rsidR="006C1657" w:rsidRPr="0007117C">
        <w:rPr>
          <w:rFonts w:asciiTheme="minorHAnsi" w:hAnsiTheme="minorHAnsi" w:cstheme="minorHAnsi"/>
          <w:sz w:val="22"/>
          <w:szCs w:val="22"/>
        </w:rPr>
        <w:t xml:space="preserve">, </w:t>
      </w:r>
      <w:r w:rsidR="00A94416" w:rsidRPr="0007117C">
        <w:rPr>
          <w:rFonts w:asciiTheme="minorHAnsi" w:hAnsiTheme="minorHAnsi" w:cstheme="minorHAnsi"/>
          <w:sz w:val="22"/>
          <w:szCs w:val="22"/>
        </w:rPr>
        <w:t>[</w:t>
      </w:r>
      <w:r w:rsidR="006C1657" w:rsidRPr="0007117C">
        <w:rPr>
          <w:rFonts w:asciiTheme="minorHAnsi" w:hAnsiTheme="minorHAnsi" w:cstheme="minorHAnsi"/>
          <w:sz w:val="22"/>
          <w:szCs w:val="22"/>
          <w:highlight w:val="green"/>
        </w:rPr>
        <w:t>dont</w:t>
      </w:r>
      <w:r w:rsidR="006C1657" w:rsidRPr="0007117C">
        <w:rPr>
          <w:rFonts w:asciiTheme="minorHAnsi" w:hAnsiTheme="minorHAnsi" w:cstheme="minorHAnsi"/>
          <w:sz w:val="22"/>
          <w:szCs w:val="22"/>
        </w:rPr>
        <w:t xml:space="preserve"> les plaisanteries offensantes </w:t>
      </w:r>
      <w:r w:rsidR="006C1657" w:rsidRPr="0007117C">
        <w:rPr>
          <w:rFonts w:asciiTheme="minorHAnsi" w:hAnsiTheme="minorHAnsi" w:cstheme="minorHAnsi"/>
          <w:sz w:val="22"/>
          <w:szCs w:val="22"/>
          <w:highlight w:val="yellow"/>
        </w:rPr>
        <w:t>doivent</w:t>
      </w:r>
      <w:r w:rsidR="006C1657" w:rsidRPr="0007117C">
        <w:rPr>
          <w:rFonts w:asciiTheme="minorHAnsi" w:hAnsiTheme="minorHAnsi" w:cstheme="minorHAnsi"/>
          <w:sz w:val="22"/>
          <w:szCs w:val="22"/>
        </w:rPr>
        <w:t xml:space="preserve"> me chasser de cette maison !</w:t>
      </w:r>
      <w:r w:rsidR="00A94416" w:rsidRPr="0007117C">
        <w:rPr>
          <w:rFonts w:asciiTheme="minorHAnsi" w:hAnsiTheme="minorHAnsi" w:cstheme="minorHAnsi"/>
          <w:sz w:val="22"/>
          <w:szCs w:val="22"/>
        </w:rPr>
        <w:t>]</w:t>
      </w:r>
      <w:r w:rsidR="006C1657" w:rsidRPr="0007117C">
        <w:rPr>
          <w:rFonts w:asciiTheme="minorHAnsi" w:hAnsiTheme="minorHAnsi" w:cstheme="minorHAnsi"/>
          <w:sz w:val="22"/>
          <w:szCs w:val="22"/>
        </w:rPr>
        <w:t> »</w:t>
      </w:r>
    </w:p>
    <w:p w:rsidR="006C1657" w:rsidRPr="0007117C" w:rsidRDefault="006C1657" w:rsidP="0007117C">
      <w:pPr>
        <w:pStyle w:val="NormalWeb"/>
        <w:spacing w:before="0" w:beforeAutospacing="0" w:after="0" w:afterAutospacing="0"/>
        <w:ind w:firstLine="175"/>
        <w:jc w:val="both"/>
        <w:rPr>
          <w:rFonts w:asciiTheme="minorHAnsi" w:hAnsiTheme="minorHAnsi" w:cstheme="minorHAnsi"/>
          <w:sz w:val="22"/>
          <w:szCs w:val="22"/>
        </w:rPr>
      </w:pPr>
    </w:p>
    <w:p w:rsidR="006C1657" w:rsidRPr="0007117C" w:rsidRDefault="00B416A7" w:rsidP="0007117C">
      <w:pPr>
        <w:pStyle w:val="NormalWeb"/>
        <w:spacing w:before="0" w:beforeAutospacing="0" w:after="0" w:afterAutospacing="0"/>
        <w:ind w:firstLine="175"/>
        <w:jc w:val="both"/>
        <w:rPr>
          <w:rFonts w:asciiTheme="minorHAnsi" w:hAnsiTheme="minorHAnsi" w:cstheme="minorHAnsi"/>
          <w:sz w:val="22"/>
          <w:szCs w:val="22"/>
        </w:rPr>
      </w:pPr>
      <w:r w:rsidRPr="0007117C">
        <w:rPr>
          <w:rFonts w:asciiTheme="minorHAnsi" w:hAnsiTheme="minorHAnsi" w:cstheme="minorHAnsi"/>
          <w:sz w:val="22"/>
          <w:szCs w:val="22"/>
        </w:rPr>
        <w:t>C’est u</w:t>
      </w:r>
      <w:r w:rsidR="006C1657" w:rsidRPr="0007117C">
        <w:rPr>
          <w:rFonts w:asciiTheme="minorHAnsi" w:hAnsiTheme="minorHAnsi" w:cstheme="minorHAnsi"/>
          <w:sz w:val="22"/>
          <w:szCs w:val="22"/>
        </w:rPr>
        <w:t>ne phrase complexe </w:t>
      </w:r>
      <w:r w:rsidRPr="0007117C">
        <w:rPr>
          <w:rFonts w:asciiTheme="minorHAnsi" w:hAnsiTheme="minorHAnsi" w:cstheme="minorHAnsi"/>
          <w:sz w:val="22"/>
          <w:szCs w:val="22"/>
        </w:rPr>
        <w:t xml:space="preserve">avec </w:t>
      </w:r>
      <w:r w:rsidR="007C65E8" w:rsidRPr="0007117C">
        <w:rPr>
          <w:rFonts w:asciiTheme="minorHAnsi" w:hAnsiTheme="minorHAnsi" w:cstheme="minorHAnsi"/>
          <w:sz w:val="22"/>
          <w:szCs w:val="22"/>
        </w:rPr>
        <w:t>quatre</w:t>
      </w:r>
      <w:r w:rsidRPr="0007117C">
        <w:rPr>
          <w:rFonts w:asciiTheme="minorHAnsi" w:hAnsiTheme="minorHAnsi" w:cstheme="minorHAnsi"/>
          <w:sz w:val="22"/>
          <w:szCs w:val="22"/>
        </w:rPr>
        <w:t xml:space="preserve"> verbes conjugués</w:t>
      </w:r>
    </w:p>
    <w:p w:rsidR="006C1657" w:rsidRPr="0007117C" w:rsidRDefault="00B416A7" w:rsidP="0007117C">
      <w:pPr>
        <w:pStyle w:val="NormalWeb"/>
        <w:spacing w:before="0" w:beforeAutospacing="0" w:after="0" w:afterAutospacing="0"/>
        <w:ind w:firstLine="175"/>
        <w:jc w:val="both"/>
        <w:rPr>
          <w:rFonts w:asciiTheme="minorHAnsi" w:hAnsiTheme="minorHAnsi" w:cstheme="minorHAnsi"/>
          <w:sz w:val="22"/>
          <w:szCs w:val="22"/>
        </w:rPr>
      </w:pPr>
      <w:r w:rsidRPr="0007117C">
        <w:rPr>
          <w:rFonts w:asciiTheme="minorHAnsi" w:hAnsiTheme="minorHAnsi" w:cstheme="minorHAnsi"/>
          <w:sz w:val="22"/>
          <w:szCs w:val="22"/>
        </w:rPr>
        <w:t>P</w:t>
      </w:r>
      <w:r w:rsidR="006C1657" w:rsidRPr="0007117C">
        <w:rPr>
          <w:rFonts w:asciiTheme="minorHAnsi" w:hAnsiTheme="minorHAnsi" w:cstheme="minorHAnsi"/>
          <w:sz w:val="22"/>
          <w:szCs w:val="22"/>
        </w:rPr>
        <w:t>roposition interrogative directe</w:t>
      </w:r>
      <w:r w:rsidR="00A94416" w:rsidRPr="0007117C">
        <w:rPr>
          <w:rFonts w:asciiTheme="minorHAnsi" w:hAnsiTheme="minorHAnsi" w:cstheme="minorHAnsi"/>
          <w:sz w:val="22"/>
          <w:szCs w:val="22"/>
        </w:rPr>
        <w:t xml:space="preserve"> - </w:t>
      </w:r>
      <w:r w:rsidR="00CF290B" w:rsidRPr="0007117C">
        <w:rPr>
          <w:rFonts w:asciiTheme="minorHAnsi" w:hAnsiTheme="minorHAnsi" w:cstheme="minorHAnsi"/>
          <w:sz w:val="22"/>
          <w:szCs w:val="22"/>
        </w:rPr>
        <w:t>i</w:t>
      </w:r>
      <w:r w:rsidR="00A94416" w:rsidRPr="0007117C">
        <w:rPr>
          <w:rFonts w:asciiTheme="minorHAnsi" w:hAnsiTheme="minorHAnsi" w:cstheme="minorHAnsi"/>
          <w:sz w:val="22"/>
          <w:szCs w:val="22"/>
        </w:rPr>
        <w:t>nversion du sujet dans la proposition principale</w:t>
      </w:r>
      <w:r w:rsidR="00A94416" w:rsidRPr="0007117C">
        <w:rPr>
          <w:rFonts w:asciiTheme="minorHAnsi" w:hAnsiTheme="minorHAnsi" w:cstheme="minorHAnsi"/>
          <w:sz w:val="22"/>
          <w:szCs w:val="22"/>
        </w:rPr>
        <w:t xml:space="preserve"> -</w:t>
      </w:r>
      <w:r w:rsidR="006C1657" w:rsidRPr="0007117C">
        <w:rPr>
          <w:rFonts w:asciiTheme="minorHAnsi" w:hAnsiTheme="minorHAnsi" w:cstheme="minorHAnsi"/>
          <w:sz w:val="22"/>
          <w:szCs w:val="22"/>
        </w:rPr>
        <w:t xml:space="preserve"> même si le signe de ponctuation est un point d’exclamation. Elle </w:t>
      </w:r>
      <w:r w:rsidR="00EC20DC" w:rsidRPr="0007117C">
        <w:rPr>
          <w:rFonts w:asciiTheme="minorHAnsi" w:hAnsiTheme="minorHAnsi" w:cstheme="minorHAnsi"/>
          <w:sz w:val="22"/>
          <w:szCs w:val="22"/>
        </w:rPr>
        <w:t xml:space="preserve">a </w:t>
      </w:r>
      <w:r w:rsidR="006C1657" w:rsidRPr="0007117C">
        <w:rPr>
          <w:rFonts w:asciiTheme="minorHAnsi" w:hAnsiTheme="minorHAnsi" w:cstheme="minorHAnsi"/>
          <w:sz w:val="22"/>
          <w:szCs w:val="22"/>
        </w:rPr>
        <w:t xml:space="preserve">en effet </w:t>
      </w:r>
      <w:r w:rsidR="00EC20DC" w:rsidRPr="0007117C">
        <w:rPr>
          <w:rFonts w:asciiTheme="minorHAnsi" w:hAnsiTheme="minorHAnsi" w:cstheme="minorHAnsi"/>
          <w:sz w:val="22"/>
          <w:szCs w:val="22"/>
        </w:rPr>
        <w:t xml:space="preserve">dans le monologue intérieur du personnage </w:t>
      </w:r>
      <w:r w:rsidR="006C1657" w:rsidRPr="0007117C">
        <w:rPr>
          <w:rFonts w:asciiTheme="minorHAnsi" w:hAnsiTheme="minorHAnsi" w:cstheme="minorHAnsi"/>
          <w:sz w:val="22"/>
          <w:szCs w:val="22"/>
        </w:rPr>
        <w:t>une valeur exclamative et souligne l’étonnement de Julien. Elle n’attend pas de réponse.</w:t>
      </w:r>
    </w:p>
    <w:p w:rsidR="00A94416" w:rsidRPr="0007117C" w:rsidRDefault="00A94416" w:rsidP="0007117C">
      <w:pPr>
        <w:pStyle w:val="NormalWeb"/>
        <w:spacing w:before="0" w:beforeAutospacing="0" w:after="0" w:afterAutospacing="0"/>
        <w:jc w:val="both"/>
        <w:rPr>
          <w:rFonts w:asciiTheme="minorHAnsi" w:hAnsiTheme="minorHAnsi" w:cstheme="minorHAnsi"/>
          <w:sz w:val="22"/>
          <w:szCs w:val="22"/>
        </w:rPr>
      </w:pPr>
      <w:r w:rsidRPr="0007117C">
        <w:rPr>
          <w:rFonts w:asciiTheme="minorHAnsi" w:hAnsiTheme="minorHAnsi" w:cstheme="minorHAnsi"/>
          <w:sz w:val="22"/>
          <w:szCs w:val="22"/>
        </w:rPr>
        <w:t>[</w:t>
      </w:r>
      <w:r w:rsidRPr="0007117C">
        <w:rPr>
          <w:rFonts w:asciiTheme="minorHAnsi" w:hAnsiTheme="minorHAnsi" w:cstheme="minorHAnsi"/>
          <w:sz w:val="22"/>
          <w:szCs w:val="22"/>
          <w:highlight w:val="yellow"/>
        </w:rPr>
        <w:t>Est</w:t>
      </w:r>
      <w:r w:rsidRPr="0007117C">
        <w:rPr>
          <w:rFonts w:asciiTheme="minorHAnsi" w:hAnsiTheme="minorHAnsi" w:cstheme="minorHAnsi"/>
          <w:sz w:val="22"/>
          <w:szCs w:val="22"/>
        </w:rPr>
        <w:t>-il possible],</w:t>
      </w:r>
      <w:r w:rsidRPr="0007117C">
        <w:rPr>
          <w:rFonts w:asciiTheme="minorHAnsi" w:hAnsiTheme="minorHAnsi" w:cstheme="minorHAnsi"/>
          <w:sz w:val="22"/>
          <w:szCs w:val="22"/>
        </w:rPr>
        <w:t xml:space="preserve"> proposition principale</w:t>
      </w:r>
    </w:p>
    <w:p w:rsidR="00B416A7" w:rsidRPr="0007117C" w:rsidRDefault="00A94416" w:rsidP="0007117C">
      <w:pPr>
        <w:jc w:val="both"/>
        <w:rPr>
          <w:rFonts w:asciiTheme="minorHAnsi" w:hAnsiTheme="minorHAnsi" w:cstheme="minorHAnsi"/>
          <w:sz w:val="22"/>
          <w:szCs w:val="22"/>
        </w:rPr>
      </w:pPr>
      <w:r w:rsidRPr="0007117C">
        <w:rPr>
          <w:rFonts w:asciiTheme="minorHAnsi" w:hAnsiTheme="minorHAnsi" w:cstheme="minorHAnsi"/>
          <w:sz w:val="22"/>
          <w:szCs w:val="22"/>
        </w:rPr>
        <w:t>[</w:t>
      </w:r>
      <w:proofErr w:type="gramStart"/>
      <w:r w:rsidRPr="0007117C">
        <w:rPr>
          <w:rFonts w:asciiTheme="minorHAnsi" w:hAnsiTheme="minorHAnsi" w:cstheme="minorHAnsi"/>
          <w:sz w:val="22"/>
          <w:szCs w:val="22"/>
        </w:rPr>
        <w:t>se</w:t>
      </w:r>
      <w:proofErr w:type="gramEnd"/>
      <w:r w:rsidRPr="0007117C">
        <w:rPr>
          <w:rFonts w:asciiTheme="minorHAnsi" w:hAnsiTheme="minorHAnsi" w:cstheme="minorHAnsi"/>
          <w:sz w:val="22"/>
          <w:szCs w:val="22"/>
        </w:rPr>
        <w:t xml:space="preserve"> </w:t>
      </w:r>
      <w:r w:rsidRPr="0007117C">
        <w:rPr>
          <w:rFonts w:asciiTheme="minorHAnsi" w:hAnsiTheme="minorHAnsi" w:cstheme="minorHAnsi"/>
          <w:sz w:val="22"/>
          <w:szCs w:val="22"/>
          <w:highlight w:val="yellow"/>
        </w:rPr>
        <w:t>dit</w:t>
      </w:r>
      <w:r w:rsidRPr="0007117C">
        <w:rPr>
          <w:rFonts w:asciiTheme="minorHAnsi" w:hAnsiTheme="minorHAnsi" w:cstheme="minorHAnsi"/>
          <w:sz w:val="22"/>
          <w:szCs w:val="22"/>
        </w:rPr>
        <w:t xml:space="preserve">-il], </w:t>
      </w:r>
      <w:r w:rsidR="006C1657" w:rsidRPr="0007117C">
        <w:rPr>
          <w:rFonts w:asciiTheme="minorHAnsi" w:hAnsiTheme="minorHAnsi" w:cstheme="minorHAnsi"/>
          <w:color w:val="000000"/>
          <w:sz w:val="22"/>
          <w:szCs w:val="22"/>
          <w:shd w:val="clear" w:color="auto" w:fill="FFFFFF"/>
        </w:rPr>
        <w:t xml:space="preserve">proposition </w:t>
      </w:r>
      <w:r w:rsidR="00B416A7" w:rsidRPr="0007117C">
        <w:rPr>
          <w:rFonts w:asciiTheme="minorHAnsi" w:hAnsiTheme="minorHAnsi" w:cstheme="minorHAnsi"/>
          <w:color w:val="000000"/>
          <w:sz w:val="22"/>
          <w:szCs w:val="22"/>
          <w:shd w:val="clear" w:color="auto" w:fill="FFFFFF"/>
        </w:rPr>
        <w:t xml:space="preserve">mise en </w:t>
      </w:r>
      <w:r w:rsidR="00B416A7" w:rsidRPr="0007117C">
        <w:rPr>
          <w:rStyle w:val="lev"/>
          <w:rFonts w:asciiTheme="minorHAnsi" w:hAnsiTheme="minorHAnsi" w:cstheme="minorHAnsi"/>
          <w:i/>
          <w:iCs/>
          <w:color w:val="000000"/>
          <w:sz w:val="22"/>
          <w:szCs w:val="22"/>
        </w:rPr>
        <w:t>incise</w:t>
      </w:r>
      <w:r w:rsidR="00B416A7" w:rsidRPr="0007117C">
        <w:rPr>
          <w:rFonts w:asciiTheme="minorHAnsi" w:hAnsiTheme="minorHAnsi" w:cstheme="minorHAnsi"/>
          <w:color w:val="000000"/>
          <w:sz w:val="22"/>
          <w:szCs w:val="22"/>
          <w:shd w:val="clear" w:color="auto" w:fill="FFFFFF"/>
        </w:rPr>
        <w:t>, elle signale que l’on rapporte les paroles de quelqu’un. Le sujet est alors placé après le verbe :</w:t>
      </w:r>
    </w:p>
    <w:p w:rsidR="00EC20DC" w:rsidRPr="0007117C" w:rsidRDefault="00EC20DC" w:rsidP="0007117C">
      <w:pPr>
        <w:jc w:val="both"/>
        <w:rPr>
          <w:rFonts w:asciiTheme="minorHAnsi" w:hAnsiTheme="minorHAnsi" w:cstheme="minorHAnsi"/>
          <w:color w:val="000000"/>
          <w:sz w:val="22"/>
          <w:szCs w:val="22"/>
          <w:shd w:val="clear" w:color="auto" w:fill="FFFFFF"/>
        </w:rPr>
      </w:pPr>
      <w:r w:rsidRPr="0007117C">
        <w:rPr>
          <w:rStyle w:val="apple-converted-space"/>
          <w:rFonts w:asciiTheme="minorHAnsi" w:hAnsiTheme="minorHAnsi" w:cstheme="minorHAnsi"/>
          <w:color w:val="000000"/>
          <w:sz w:val="22"/>
          <w:szCs w:val="22"/>
          <w:shd w:val="clear" w:color="auto" w:fill="FFFFFF"/>
        </w:rPr>
        <w:t xml:space="preserve">Elle peut </w:t>
      </w:r>
      <w:r w:rsidRPr="0007117C">
        <w:rPr>
          <w:rFonts w:asciiTheme="minorHAnsi" w:hAnsiTheme="minorHAnsi" w:cstheme="minorHAnsi"/>
          <w:color w:val="000000"/>
          <w:sz w:val="22"/>
          <w:szCs w:val="22"/>
          <w:shd w:val="clear" w:color="auto" w:fill="FFFFFF"/>
        </w:rPr>
        <w:t xml:space="preserve">être retranchée de l’énoncé sans nuire au sens de ce dernier. Il est donc </w:t>
      </w:r>
      <w:r w:rsidR="00551EA8" w:rsidRPr="0007117C">
        <w:rPr>
          <w:rFonts w:asciiTheme="minorHAnsi" w:hAnsiTheme="minorHAnsi" w:cstheme="minorHAnsi"/>
          <w:color w:val="000000"/>
          <w:sz w:val="22"/>
          <w:szCs w:val="22"/>
          <w:shd w:val="clear" w:color="auto" w:fill="FFFFFF"/>
        </w:rPr>
        <w:t>séparé</w:t>
      </w:r>
      <w:r w:rsidRPr="0007117C">
        <w:rPr>
          <w:rFonts w:asciiTheme="minorHAnsi" w:hAnsiTheme="minorHAnsi" w:cstheme="minorHAnsi"/>
          <w:color w:val="000000"/>
          <w:sz w:val="22"/>
          <w:szCs w:val="22"/>
          <w:shd w:val="clear" w:color="auto" w:fill="FFFFFF"/>
        </w:rPr>
        <w:t xml:space="preserve"> du reste de la phrase par des virgules.</w:t>
      </w:r>
    </w:p>
    <w:p w:rsidR="00A94416" w:rsidRPr="0007117C" w:rsidRDefault="00A94416" w:rsidP="0007117C">
      <w:pPr>
        <w:jc w:val="both"/>
        <w:rPr>
          <w:rFonts w:asciiTheme="minorHAnsi" w:hAnsiTheme="minorHAnsi" w:cstheme="minorHAnsi"/>
          <w:sz w:val="22"/>
          <w:szCs w:val="22"/>
        </w:rPr>
      </w:pPr>
      <w:r w:rsidRPr="0007117C">
        <w:rPr>
          <w:rFonts w:asciiTheme="minorHAnsi" w:hAnsiTheme="minorHAnsi" w:cstheme="minorHAnsi"/>
          <w:sz w:val="22"/>
          <w:szCs w:val="22"/>
        </w:rPr>
        <w:t>[</w:t>
      </w:r>
      <w:proofErr w:type="gramStart"/>
      <w:r w:rsidRPr="0007117C">
        <w:rPr>
          <w:rFonts w:asciiTheme="minorHAnsi" w:hAnsiTheme="minorHAnsi" w:cstheme="minorHAnsi"/>
          <w:sz w:val="22"/>
          <w:szCs w:val="22"/>
          <w:highlight w:val="green"/>
        </w:rPr>
        <w:t>que</w:t>
      </w:r>
      <w:proofErr w:type="gramEnd"/>
      <w:r w:rsidRPr="0007117C">
        <w:rPr>
          <w:rFonts w:asciiTheme="minorHAnsi" w:hAnsiTheme="minorHAnsi" w:cstheme="minorHAnsi"/>
          <w:sz w:val="22"/>
          <w:szCs w:val="22"/>
        </w:rPr>
        <w:t xml:space="preserve"> ce </w:t>
      </w:r>
      <w:r w:rsidRPr="0007117C">
        <w:rPr>
          <w:rFonts w:asciiTheme="minorHAnsi" w:hAnsiTheme="minorHAnsi" w:cstheme="minorHAnsi"/>
          <w:sz w:val="22"/>
          <w:szCs w:val="22"/>
          <w:highlight w:val="yellow"/>
        </w:rPr>
        <w:t>soit</w:t>
      </w:r>
      <w:r w:rsidRPr="0007117C">
        <w:rPr>
          <w:rFonts w:asciiTheme="minorHAnsi" w:hAnsiTheme="minorHAnsi" w:cstheme="minorHAnsi"/>
          <w:sz w:val="22"/>
          <w:szCs w:val="22"/>
        </w:rPr>
        <w:t xml:space="preserve"> là l’homme],</w:t>
      </w:r>
      <w:r w:rsidR="00551EA8" w:rsidRPr="0007117C">
        <w:rPr>
          <w:rFonts w:asciiTheme="minorHAnsi" w:hAnsiTheme="minorHAnsi" w:cstheme="minorHAnsi"/>
          <w:sz w:val="22"/>
          <w:szCs w:val="22"/>
        </w:rPr>
        <w:t xml:space="preserve"> proposition subordonnée conjonctive complétive, COD du verbe principal.</w:t>
      </w:r>
    </w:p>
    <w:p w:rsidR="00551EA8" w:rsidRPr="0007117C" w:rsidRDefault="00551EA8" w:rsidP="0007117C">
      <w:pPr>
        <w:pStyle w:val="NormalWeb"/>
        <w:spacing w:before="0" w:beforeAutospacing="0" w:after="0" w:afterAutospacing="0"/>
        <w:jc w:val="both"/>
        <w:rPr>
          <w:rFonts w:asciiTheme="minorHAnsi" w:hAnsiTheme="minorHAnsi" w:cstheme="minorHAnsi"/>
          <w:sz w:val="22"/>
          <w:szCs w:val="22"/>
        </w:rPr>
      </w:pPr>
      <w:r w:rsidRPr="0007117C">
        <w:rPr>
          <w:rFonts w:asciiTheme="minorHAnsi" w:hAnsiTheme="minorHAnsi" w:cstheme="minorHAnsi"/>
          <w:sz w:val="22"/>
          <w:szCs w:val="22"/>
        </w:rPr>
        <w:t>[</w:t>
      </w:r>
      <w:proofErr w:type="gramStart"/>
      <w:r w:rsidRPr="0007117C">
        <w:rPr>
          <w:rFonts w:asciiTheme="minorHAnsi" w:hAnsiTheme="minorHAnsi" w:cstheme="minorHAnsi"/>
          <w:sz w:val="22"/>
          <w:szCs w:val="22"/>
          <w:highlight w:val="green"/>
        </w:rPr>
        <w:t>dont</w:t>
      </w:r>
      <w:proofErr w:type="gramEnd"/>
      <w:r w:rsidRPr="0007117C">
        <w:rPr>
          <w:rFonts w:asciiTheme="minorHAnsi" w:hAnsiTheme="minorHAnsi" w:cstheme="minorHAnsi"/>
          <w:sz w:val="22"/>
          <w:szCs w:val="22"/>
        </w:rPr>
        <w:t xml:space="preserve"> les plaisanteries offensantes </w:t>
      </w:r>
      <w:r w:rsidRPr="0007117C">
        <w:rPr>
          <w:rFonts w:asciiTheme="minorHAnsi" w:hAnsiTheme="minorHAnsi" w:cstheme="minorHAnsi"/>
          <w:sz w:val="22"/>
          <w:szCs w:val="22"/>
          <w:highlight w:val="yellow"/>
        </w:rPr>
        <w:t>doivent</w:t>
      </w:r>
      <w:r w:rsidRPr="0007117C">
        <w:rPr>
          <w:rFonts w:asciiTheme="minorHAnsi" w:hAnsiTheme="minorHAnsi" w:cstheme="minorHAnsi"/>
          <w:sz w:val="22"/>
          <w:szCs w:val="22"/>
        </w:rPr>
        <w:t xml:space="preserve"> me chasser de cette maison !] »</w:t>
      </w:r>
      <w:r w:rsidRPr="0007117C">
        <w:rPr>
          <w:rFonts w:asciiTheme="minorHAnsi" w:hAnsiTheme="minorHAnsi" w:cstheme="minorHAnsi"/>
          <w:sz w:val="22"/>
          <w:szCs w:val="22"/>
        </w:rPr>
        <w:t xml:space="preserve"> : proposition subordonnée relative </w:t>
      </w:r>
      <w:r w:rsidR="00462AC4" w:rsidRPr="0007117C">
        <w:rPr>
          <w:rFonts w:asciiTheme="minorHAnsi" w:hAnsiTheme="minorHAnsi" w:cstheme="minorHAnsi"/>
          <w:sz w:val="22"/>
          <w:szCs w:val="22"/>
        </w:rPr>
        <w:t>complète</w:t>
      </w:r>
      <w:r w:rsidRPr="0007117C">
        <w:rPr>
          <w:rFonts w:asciiTheme="minorHAnsi" w:hAnsiTheme="minorHAnsi" w:cstheme="minorHAnsi"/>
          <w:sz w:val="22"/>
          <w:szCs w:val="22"/>
        </w:rPr>
        <w:t xml:space="preserve"> l’</w:t>
      </w:r>
      <w:r w:rsidR="00462AC4" w:rsidRPr="0007117C">
        <w:rPr>
          <w:rFonts w:asciiTheme="minorHAnsi" w:hAnsiTheme="minorHAnsi" w:cstheme="minorHAnsi"/>
          <w:sz w:val="22"/>
          <w:szCs w:val="22"/>
        </w:rPr>
        <w:t>antécédent</w:t>
      </w:r>
      <w:r w:rsidRPr="0007117C">
        <w:rPr>
          <w:rFonts w:asciiTheme="minorHAnsi" w:hAnsiTheme="minorHAnsi" w:cstheme="minorHAnsi"/>
          <w:sz w:val="22"/>
          <w:szCs w:val="22"/>
        </w:rPr>
        <w:t xml:space="preserve"> « homme ».</w:t>
      </w:r>
    </w:p>
    <w:p w:rsidR="00551EA8" w:rsidRPr="0007117C" w:rsidRDefault="00551EA8" w:rsidP="0007117C">
      <w:pPr>
        <w:jc w:val="both"/>
        <w:rPr>
          <w:rFonts w:asciiTheme="minorHAnsi" w:hAnsiTheme="minorHAnsi" w:cstheme="minorHAnsi"/>
          <w:sz w:val="22"/>
          <w:szCs w:val="22"/>
        </w:rPr>
      </w:pPr>
    </w:p>
    <w:p w:rsidR="007A55C5" w:rsidRPr="0007117C" w:rsidRDefault="007A55C5" w:rsidP="0007117C">
      <w:pPr>
        <w:rPr>
          <w:rFonts w:asciiTheme="minorHAnsi" w:hAnsiTheme="minorHAnsi" w:cstheme="minorHAnsi"/>
          <w:sz w:val="22"/>
          <w:szCs w:val="22"/>
        </w:rPr>
      </w:pPr>
    </w:p>
    <w:sectPr w:rsidR="007A55C5" w:rsidRPr="0007117C" w:rsidSect="0007117C">
      <w:footerReference w:type="default" r:id="rId7"/>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225BA" w:rsidRDefault="001225BA" w:rsidP="003653B4">
      <w:r>
        <w:separator/>
      </w:r>
    </w:p>
  </w:endnote>
  <w:endnote w:type="continuationSeparator" w:id="0">
    <w:p w:rsidR="001225BA" w:rsidRDefault="001225BA" w:rsidP="003653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altName w:val="Wingdings 3"/>
    <w:panose1 w:val="05050102010706020507"/>
    <w:charset w:val="02"/>
    <w:family w:val="decorative"/>
    <w:pitch w:val="variable"/>
    <w:sig w:usb0="00000000" w:usb1="10000000" w:usb2="00000000" w:usb3="00000000" w:csb0="80000000" w:csb1="00000000"/>
  </w:font>
  <w:font w:name="Times New Roman">
    <w:altName w:val="Thorndale"/>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altName w:val="Symbol"/>
    <w:panose1 w:val="05000000000000000000"/>
    <w:charset w:val="02"/>
    <w:family w:val="decorative"/>
    <w:pitch w:val="variable"/>
    <w:sig w:usb0="00000000" w:usb1="10000000" w:usb2="00000000" w:usb3="00000000" w:csb0="80000000" w:csb1="00000000"/>
  </w:font>
  <w:font w:name="Calibri">
    <w:altName w:val="Gentium Book Basic"/>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53B4" w:rsidRDefault="001E742B">
    <w:pPr>
      <w:pStyle w:val="Pieddepage"/>
      <w:jc w:val="center"/>
    </w:pPr>
    <w:r>
      <w:fldChar w:fldCharType="begin"/>
    </w:r>
    <w:r>
      <w:instrText xml:space="preserve"> PAGE   \* MERGEFORMAT </w:instrText>
    </w:r>
    <w:r>
      <w:fldChar w:fldCharType="separate"/>
    </w:r>
    <w:r w:rsidR="001339BE">
      <w:rPr>
        <w:noProof/>
      </w:rPr>
      <w:t>5</w:t>
    </w:r>
    <w:r>
      <w:fldChar w:fldCharType="end"/>
    </w:r>
  </w:p>
  <w:p w:rsidR="003653B4" w:rsidRDefault="003653B4">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225BA" w:rsidRDefault="001225BA" w:rsidP="003653B4">
      <w:r>
        <w:separator/>
      </w:r>
    </w:p>
  </w:footnote>
  <w:footnote w:type="continuationSeparator" w:id="0">
    <w:p w:rsidR="001225BA" w:rsidRDefault="001225BA" w:rsidP="003653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ED1DE6"/>
    <w:multiLevelType w:val="hybridMultilevel"/>
    <w:tmpl w:val="772A017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hint="default"/>
      </w:rPr>
    </w:lvl>
    <w:lvl w:ilvl="8" w:tplc="040C0005">
      <w:start w:val="1"/>
      <w:numFmt w:val="bullet"/>
      <w:lvlText w:val=""/>
      <w:lvlJc w:val="left"/>
      <w:pPr>
        <w:ind w:left="6480" w:hanging="360"/>
      </w:pPr>
      <w:rPr>
        <w:rFonts w:ascii="Wingdings" w:hAnsi="Wingdings" w:hint="default"/>
      </w:rPr>
    </w:lvl>
  </w:abstractNum>
  <w:abstractNum w:abstractNumId="1" w15:restartNumberingAfterBreak="0">
    <w:nsid w:val="5B8B24C5"/>
    <w:multiLevelType w:val="hybridMultilevel"/>
    <w:tmpl w:val="4BF2F518"/>
    <w:lvl w:ilvl="0" w:tplc="040C0011">
      <w:start w:val="1"/>
      <w:numFmt w:val="decimal"/>
      <w:lvlText w:val="%1)"/>
      <w:lvlJc w:val="left"/>
      <w:pPr>
        <w:ind w:left="720" w:hanging="360"/>
      </w:pPr>
      <w:rPr>
        <w:rFonts w:cs="Times New Roman" w:hint="default"/>
      </w:rPr>
    </w:lvl>
    <w:lvl w:ilvl="1" w:tplc="040C0019">
      <w:start w:val="1"/>
      <w:numFmt w:val="lowerLetter"/>
      <w:lvlText w:val="%2."/>
      <w:lvlJc w:val="left"/>
      <w:pPr>
        <w:ind w:left="1440" w:hanging="360"/>
      </w:pPr>
      <w:rPr>
        <w:rFonts w:cs="Times New Roman"/>
      </w:rPr>
    </w:lvl>
    <w:lvl w:ilvl="2" w:tplc="040C001B">
      <w:start w:val="1"/>
      <w:numFmt w:val="lowerRoman"/>
      <w:lvlText w:val="%3."/>
      <w:lvlJc w:val="right"/>
      <w:pPr>
        <w:ind w:left="2160" w:hanging="180"/>
      </w:pPr>
      <w:rPr>
        <w:rFonts w:cs="Times New Roman"/>
      </w:rPr>
    </w:lvl>
    <w:lvl w:ilvl="3" w:tplc="040C000F">
      <w:start w:val="1"/>
      <w:numFmt w:val="decimal"/>
      <w:lvlText w:val="%4."/>
      <w:lvlJc w:val="left"/>
      <w:pPr>
        <w:ind w:left="2880" w:hanging="360"/>
      </w:pPr>
      <w:rPr>
        <w:rFonts w:cs="Times New Roman"/>
      </w:rPr>
    </w:lvl>
    <w:lvl w:ilvl="4" w:tplc="040C0019">
      <w:start w:val="1"/>
      <w:numFmt w:val="lowerLetter"/>
      <w:lvlText w:val="%5."/>
      <w:lvlJc w:val="left"/>
      <w:pPr>
        <w:ind w:left="3600" w:hanging="360"/>
      </w:pPr>
      <w:rPr>
        <w:rFonts w:cs="Times New Roman"/>
      </w:rPr>
    </w:lvl>
    <w:lvl w:ilvl="5" w:tplc="040C001B">
      <w:start w:val="1"/>
      <w:numFmt w:val="lowerRoman"/>
      <w:lvlText w:val="%6."/>
      <w:lvlJc w:val="right"/>
      <w:pPr>
        <w:ind w:left="4320" w:hanging="180"/>
      </w:pPr>
      <w:rPr>
        <w:rFonts w:cs="Times New Roman"/>
      </w:rPr>
    </w:lvl>
    <w:lvl w:ilvl="6" w:tplc="040C000F">
      <w:start w:val="1"/>
      <w:numFmt w:val="decimal"/>
      <w:lvlText w:val="%7."/>
      <w:lvlJc w:val="left"/>
      <w:pPr>
        <w:ind w:left="5040" w:hanging="360"/>
      </w:pPr>
      <w:rPr>
        <w:rFonts w:cs="Times New Roman"/>
      </w:rPr>
    </w:lvl>
    <w:lvl w:ilvl="7" w:tplc="040C0019">
      <w:start w:val="1"/>
      <w:numFmt w:val="lowerLetter"/>
      <w:lvlText w:val="%8."/>
      <w:lvlJc w:val="left"/>
      <w:pPr>
        <w:ind w:left="5760" w:hanging="360"/>
      </w:pPr>
      <w:rPr>
        <w:rFonts w:cs="Times New Roman"/>
      </w:rPr>
    </w:lvl>
    <w:lvl w:ilvl="8" w:tplc="040C001B">
      <w:start w:val="1"/>
      <w:numFmt w:val="lowerRoman"/>
      <w:lvlText w:val="%9."/>
      <w:lvlJc w:val="right"/>
      <w:pPr>
        <w:ind w:left="6480" w:hanging="180"/>
      </w:pPr>
      <w:rPr>
        <w:rFonts w:cs="Times New Roman"/>
      </w:rPr>
    </w:lvl>
  </w:abstractNum>
  <w:abstractNum w:abstractNumId="2" w15:restartNumberingAfterBreak="0">
    <w:nsid w:val="60526D84"/>
    <w:multiLevelType w:val="hybridMultilevel"/>
    <w:tmpl w:val="A2BC8F06"/>
    <w:lvl w:ilvl="0" w:tplc="040C0011">
      <w:start w:val="1"/>
      <w:numFmt w:val="decimal"/>
      <w:lvlText w:val="%1)"/>
      <w:lvlJc w:val="left"/>
      <w:pPr>
        <w:ind w:left="720" w:hanging="360"/>
      </w:pPr>
      <w:rPr>
        <w:rFonts w:cs="Times New Roman" w:hint="default"/>
      </w:rPr>
    </w:lvl>
    <w:lvl w:ilvl="1" w:tplc="040C0019">
      <w:start w:val="1"/>
      <w:numFmt w:val="lowerLetter"/>
      <w:lvlText w:val="%2."/>
      <w:lvlJc w:val="left"/>
      <w:pPr>
        <w:ind w:left="1440" w:hanging="360"/>
      </w:pPr>
      <w:rPr>
        <w:rFonts w:cs="Times New Roman"/>
      </w:rPr>
    </w:lvl>
    <w:lvl w:ilvl="2" w:tplc="040C001B">
      <w:start w:val="1"/>
      <w:numFmt w:val="lowerRoman"/>
      <w:lvlText w:val="%3."/>
      <w:lvlJc w:val="right"/>
      <w:pPr>
        <w:ind w:left="2160" w:hanging="180"/>
      </w:pPr>
      <w:rPr>
        <w:rFonts w:cs="Times New Roman"/>
      </w:rPr>
    </w:lvl>
    <w:lvl w:ilvl="3" w:tplc="040C000F">
      <w:start w:val="1"/>
      <w:numFmt w:val="decimal"/>
      <w:lvlText w:val="%4."/>
      <w:lvlJc w:val="left"/>
      <w:pPr>
        <w:ind w:left="2880" w:hanging="360"/>
      </w:pPr>
      <w:rPr>
        <w:rFonts w:cs="Times New Roman"/>
      </w:rPr>
    </w:lvl>
    <w:lvl w:ilvl="4" w:tplc="040C0019">
      <w:start w:val="1"/>
      <w:numFmt w:val="lowerLetter"/>
      <w:lvlText w:val="%5."/>
      <w:lvlJc w:val="left"/>
      <w:pPr>
        <w:ind w:left="3600" w:hanging="360"/>
      </w:pPr>
      <w:rPr>
        <w:rFonts w:cs="Times New Roman"/>
      </w:rPr>
    </w:lvl>
    <w:lvl w:ilvl="5" w:tplc="040C001B">
      <w:start w:val="1"/>
      <w:numFmt w:val="lowerRoman"/>
      <w:lvlText w:val="%6."/>
      <w:lvlJc w:val="right"/>
      <w:pPr>
        <w:ind w:left="4320" w:hanging="180"/>
      </w:pPr>
      <w:rPr>
        <w:rFonts w:cs="Times New Roman"/>
      </w:rPr>
    </w:lvl>
    <w:lvl w:ilvl="6" w:tplc="040C000F">
      <w:start w:val="1"/>
      <w:numFmt w:val="decimal"/>
      <w:lvlText w:val="%7."/>
      <w:lvlJc w:val="left"/>
      <w:pPr>
        <w:ind w:left="5040" w:hanging="360"/>
      </w:pPr>
      <w:rPr>
        <w:rFonts w:cs="Times New Roman"/>
      </w:rPr>
    </w:lvl>
    <w:lvl w:ilvl="7" w:tplc="040C0019">
      <w:start w:val="1"/>
      <w:numFmt w:val="lowerLetter"/>
      <w:lvlText w:val="%8."/>
      <w:lvlJc w:val="left"/>
      <w:pPr>
        <w:ind w:left="5760" w:hanging="360"/>
      </w:pPr>
      <w:rPr>
        <w:rFonts w:cs="Times New Roman"/>
      </w:rPr>
    </w:lvl>
    <w:lvl w:ilvl="8" w:tplc="040C001B">
      <w:start w:val="1"/>
      <w:numFmt w:val="lowerRoman"/>
      <w:lvlText w:val="%9."/>
      <w:lvlJc w:val="right"/>
      <w:pPr>
        <w:ind w:left="6480" w:hanging="180"/>
      </w:pPr>
      <w:rPr>
        <w:rFonts w:cs="Times New Roman"/>
      </w:rPr>
    </w:lvl>
  </w:abstractNum>
  <w:abstractNum w:abstractNumId="3" w15:restartNumberingAfterBreak="0">
    <w:nsid w:val="60E44705"/>
    <w:multiLevelType w:val="hybridMultilevel"/>
    <w:tmpl w:val="D7F691E6"/>
    <w:lvl w:ilvl="0" w:tplc="040C0011">
      <w:start w:val="1"/>
      <w:numFmt w:val="decimal"/>
      <w:lvlText w:val="%1)"/>
      <w:lvlJc w:val="left"/>
      <w:pPr>
        <w:ind w:left="720" w:hanging="360"/>
      </w:pPr>
      <w:rPr>
        <w:rFonts w:cs="Times New Roman" w:hint="default"/>
      </w:rPr>
    </w:lvl>
    <w:lvl w:ilvl="1" w:tplc="040C0019">
      <w:start w:val="1"/>
      <w:numFmt w:val="lowerLetter"/>
      <w:lvlText w:val="%2."/>
      <w:lvlJc w:val="left"/>
      <w:pPr>
        <w:ind w:left="1440" w:hanging="360"/>
      </w:pPr>
      <w:rPr>
        <w:rFonts w:cs="Times New Roman"/>
      </w:rPr>
    </w:lvl>
    <w:lvl w:ilvl="2" w:tplc="040C001B">
      <w:start w:val="1"/>
      <w:numFmt w:val="lowerRoman"/>
      <w:lvlText w:val="%3."/>
      <w:lvlJc w:val="right"/>
      <w:pPr>
        <w:ind w:left="2160" w:hanging="180"/>
      </w:pPr>
      <w:rPr>
        <w:rFonts w:cs="Times New Roman"/>
      </w:rPr>
    </w:lvl>
    <w:lvl w:ilvl="3" w:tplc="040C000F">
      <w:start w:val="1"/>
      <w:numFmt w:val="decimal"/>
      <w:lvlText w:val="%4."/>
      <w:lvlJc w:val="left"/>
      <w:pPr>
        <w:ind w:left="2880" w:hanging="360"/>
      </w:pPr>
      <w:rPr>
        <w:rFonts w:cs="Times New Roman"/>
      </w:rPr>
    </w:lvl>
    <w:lvl w:ilvl="4" w:tplc="040C0019">
      <w:start w:val="1"/>
      <w:numFmt w:val="lowerLetter"/>
      <w:lvlText w:val="%5."/>
      <w:lvlJc w:val="left"/>
      <w:pPr>
        <w:ind w:left="3600" w:hanging="360"/>
      </w:pPr>
      <w:rPr>
        <w:rFonts w:cs="Times New Roman"/>
      </w:rPr>
    </w:lvl>
    <w:lvl w:ilvl="5" w:tplc="040C001B">
      <w:start w:val="1"/>
      <w:numFmt w:val="lowerRoman"/>
      <w:lvlText w:val="%6."/>
      <w:lvlJc w:val="right"/>
      <w:pPr>
        <w:ind w:left="4320" w:hanging="180"/>
      </w:pPr>
      <w:rPr>
        <w:rFonts w:cs="Times New Roman"/>
      </w:rPr>
    </w:lvl>
    <w:lvl w:ilvl="6" w:tplc="040C000F">
      <w:start w:val="1"/>
      <w:numFmt w:val="decimal"/>
      <w:lvlText w:val="%7."/>
      <w:lvlJc w:val="left"/>
      <w:pPr>
        <w:ind w:left="5040" w:hanging="360"/>
      </w:pPr>
      <w:rPr>
        <w:rFonts w:cs="Times New Roman"/>
      </w:rPr>
    </w:lvl>
    <w:lvl w:ilvl="7" w:tplc="040C0019">
      <w:start w:val="1"/>
      <w:numFmt w:val="lowerLetter"/>
      <w:lvlText w:val="%8."/>
      <w:lvlJc w:val="left"/>
      <w:pPr>
        <w:ind w:left="5760" w:hanging="360"/>
      </w:pPr>
      <w:rPr>
        <w:rFonts w:cs="Times New Roman"/>
      </w:rPr>
    </w:lvl>
    <w:lvl w:ilvl="8" w:tplc="040C001B">
      <w:start w:val="1"/>
      <w:numFmt w:val="lowerRoman"/>
      <w:lvlText w:val="%9."/>
      <w:lvlJc w:val="right"/>
      <w:pPr>
        <w:ind w:left="6480" w:hanging="180"/>
      </w:pPr>
      <w:rPr>
        <w:rFonts w:cs="Times New Roman"/>
      </w:rPr>
    </w:lvl>
  </w:abstractNum>
  <w:abstractNum w:abstractNumId="4" w15:restartNumberingAfterBreak="0">
    <w:nsid w:val="6E975D92"/>
    <w:multiLevelType w:val="hybridMultilevel"/>
    <w:tmpl w:val="4BF2F518"/>
    <w:lvl w:ilvl="0" w:tplc="040C0011">
      <w:start w:val="1"/>
      <w:numFmt w:val="decimal"/>
      <w:lvlText w:val="%1)"/>
      <w:lvlJc w:val="left"/>
      <w:pPr>
        <w:ind w:left="720" w:hanging="360"/>
      </w:pPr>
      <w:rPr>
        <w:rFonts w:cs="Times New Roman" w:hint="default"/>
      </w:rPr>
    </w:lvl>
    <w:lvl w:ilvl="1" w:tplc="040C0019">
      <w:start w:val="1"/>
      <w:numFmt w:val="lowerLetter"/>
      <w:lvlText w:val="%2."/>
      <w:lvlJc w:val="left"/>
      <w:pPr>
        <w:ind w:left="1440" w:hanging="360"/>
      </w:pPr>
      <w:rPr>
        <w:rFonts w:cs="Times New Roman"/>
      </w:rPr>
    </w:lvl>
    <w:lvl w:ilvl="2" w:tplc="040C001B">
      <w:start w:val="1"/>
      <w:numFmt w:val="lowerRoman"/>
      <w:lvlText w:val="%3."/>
      <w:lvlJc w:val="right"/>
      <w:pPr>
        <w:ind w:left="2160" w:hanging="180"/>
      </w:pPr>
      <w:rPr>
        <w:rFonts w:cs="Times New Roman"/>
      </w:rPr>
    </w:lvl>
    <w:lvl w:ilvl="3" w:tplc="040C000F">
      <w:start w:val="1"/>
      <w:numFmt w:val="decimal"/>
      <w:lvlText w:val="%4."/>
      <w:lvlJc w:val="left"/>
      <w:pPr>
        <w:ind w:left="2880" w:hanging="360"/>
      </w:pPr>
      <w:rPr>
        <w:rFonts w:cs="Times New Roman"/>
      </w:rPr>
    </w:lvl>
    <w:lvl w:ilvl="4" w:tplc="040C0019">
      <w:start w:val="1"/>
      <w:numFmt w:val="lowerLetter"/>
      <w:lvlText w:val="%5."/>
      <w:lvlJc w:val="left"/>
      <w:pPr>
        <w:ind w:left="3600" w:hanging="360"/>
      </w:pPr>
      <w:rPr>
        <w:rFonts w:cs="Times New Roman"/>
      </w:rPr>
    </w:lvl>
    <w:lvl w:ilvl="5" w:tplc="040C001B">
      <w:start w:val="1"/>
      <w:numFmt w:val="lowerRoman"/>
      <w:lvlText w:val="%6."/>
      <w:lvlJc w:val="right"/>
      <w:pPr>
        <w:ind w:left="4320" w:hanging="180"/>
      </w:pPr>
      <w:rPr>
        <w:rFonts w:cs="Times New Roman"/>
      </w:rPr>
    </w:lvl>
    <w:lvl w:ilvl="6" w:tplc="040C000F">
      <w:start w:val="1"/>
      <w:numFmt w:val="decimal"/>
      <w:lvlText w:val="%7."/>
      <w:lvlJc w:val="left"/>
      <w:pPr>
        <w:ind w:left="5040" w:hanging="360"/>
      </w:pPr>
      <w:rPr>
        <w:rFonts w:cs="Times New Roman"/>
      </w:rPr>
    </w:lvl>
    <w:lvl w:ilvl="7" w:tplc="040C0019">
      <w:start w:val="1"/>
      <w:numFmt w:val="lowerLetter"/>
      <w:lvlText w:val="%8."/>
      <w:lvlJc w:val="left"/>
      <w:pPr>
        <w:ind w:left="5760" w:hanging="360"/>
      </w:pPr>
      <w:rPr>
        <w:rFonts w:cs="Times New Roman"/>
      </w:rPr>
    </w:lvl>
    <w:lvl w:ilvl="8" w:tplc="040C001B">
      <w:start w:val="1"/>
      <w:numFmt w:val="lowerRoman"/>
      <w:lvlText w:val="%9."/>
      <w:lvlJc w:val="right"/>
      <w:pPr>
        <w:ind w:left="6480" w:hanging="180"/>
      </w:pPr>
      <w:rPr>
        <w:rFonts w:cs="Times New Roman"/>
      </w:rPr>
    </w:lvl>
  </w:abstractNum>
  <w:abstractNum w:abstractNumId="5" w15:restartNumberingAfterBreak="0">
    <w:nsid w:val="707051D0"/>
    <w:multiLevelType w:val="hybridMultilevel"/>
    <w:tmpl w:val="EE26B194"/>
    <w:lvl w:ilvl="0" w:tplc="2E8E6A2E">
      <w:start w:val="1"/>
      <w:numFmt w:val="decimal"/>
      <w:lvlText w:val="%1)"/>
      <w:lvlJc w:val="left"/>
      <w:pPr>
        <w:ind w:left="720" w:hanging="360"/>
      </w:pPr>
      <w:rPr>
        <w:rFonts w:cs="Times New Roman" w:hint="default"/>
        <w:sz w:val="18"/>
        <w:szCs w:val="18"/>
      </w:rPr>
    </w:lvl>
    <w:lvl w:ilvl="1" w:tplc="040C0019">
      <w:start w:val="1"/>
      <w:numFmt w:val="lowerLetter"/>
      <w:lvlText w:val="%2."/>
      <w:lvlJc w:val="left"/>
      <w:pPr>
        <w:ind w:left="1440" w:hanging="360"/>
      </w:pPr>
      <w:rPr>
        <w:rFonts w:cs="Times New Roman"/>
      </w:rPr>
    </w:lvl>
    <w:lvl w:ilvl="2" w:tplc="040C001B">
      <w:start w:val="1"/>
      <w:numFmt w:val="lowerRoman"/>
      <w:lvlText w:val="%3."/>
      <w:lvlJc w:val="right"/>
      <w:pPr>
        <w:ind w:left="2160" w:hanging="180"/>
      </w:pPr>
      <w:rPr>
        <w:rFonts w:cs="Times New Roman"/>
      </w:rPr>
    </w:lvl>
    <w:lvl w:ilvl="3" w:tplc="040C000F">
      <w:start w:val="1"/>
      <w:numFmt w:val="decimal"/>
      <w:lvlText w:val="%4."/>
      <w:lvlJc w:val="left"/>
      <w:pPr>
        <w:ind w:left="2880" w:hanging="360"/>
      </w:pPr>
      <w:rPr>
        <w:rFonts w:cs="Times New Roman"/>
      </w:rPr>
    </w:lvl>
    <w:lvl w:ilvl="4" w:tplc="040C0019">
      <w:start w:val="1"/>
      <w:numFmt w:val="lowerLetter"/>
      <w:lvlText w:val="%5."/>
      <w:lvlJc w:val="left"/>
      <w:pPr>
        <w:ind w:left="3600" w:hanging="360"/>
      </w:pPr>
      <w:rPr>
        <w:rFonts w:cs="Times New Roman"/>
      </w:rPr>
    </w:lvl>
    <w:lvl w:ilvl="5" w:tplc="040C001B">
      <w:start w:val="1"/>
      <w:numFmt w:val="lowerRoman"/>
      <w:lvlText w:val="%6."/>
      <w:lvlJc w:val="right"/>
      <w:pPr>
        <w:ind w:left="4320" w:hanging="180"/>
      </w:pPr>
      <w:rPr>
        <w:rFonts w:cs="Times New Roman"/>
      </w:rPr>
    </w:lvl>
    <w:lvl w:ilvl="6" w:tplc="040C000F">
      <w:start w:val="1"/>
      <w:numFmt w:val="decimal"/>
      <w:lvlText w:val="%7."/>
      <w:lvlJc w:val="left"/>
      <w:pPr>
        <w:ind w:left="5040" w:hanging="360"/>
      </w:pPr>
      <w:rPr>
        <w:rFonts w:cs="Times New Roman"/>
      </w:rPr>
    </w:lvl>
    <w:lvl w:ilvl="7" w:tplc="040C0019">
      <w:start w:val="1"/>
      <w:numFmt w:val="lowerLetter"/>
      <w:lvlText w:val="%8."/>
      <w:lvlJc w:val="left"/>
      <w:pPr>
        <w:ind w:left="5760" w:hanging="360"/>
      </w:pPr>
      <w:rPr>
        <w:rFonts w:cs="Times New Roman"/>
      </w:rPr>
    </w:lvl>
    <w:lvl w:ilvl="8" w:tplc="040C001B">
      <w:start w:val="1"/>
      <w:numFmt w:val="lowerRoman"/>
      <w:lvlText w:val="%9."/>
      <w:lvlJc w:val="right"/>
      <w:pPr>
        <w:ind w:left="6480" w:hanging="180"/>
      </w:pPr>
      <w:rPr>
        <w:rFonts w:cs="Times New Roman"/>
      </w:rPr>
    </w:lvl>
  </w:abstractNum>
  <w:abstractNum w:abstractNumId="6" w15:restartNumberingAfterBreak="0">
    <w:nsid w:val="74B04FBA"/>
    <w:multiLevelType w:val="hybridMultilevel"/>
    <w:tmpl w:val="3E4EBC6A"/>
    <w:lvl w:ilvl="0" w:tplc="040C0011">
      <w:start w:val="1"/>
      <w:numFmt w:val="decimal"/>
      <w:lvlText w:val="%1)"/>
      <w:lvlJc w:val="left"/>
      <w:pPr>
        <w:ind w:left="720" w:hanging="360"/>
      </w:pPr>
      <w:rPr>
        <w:rFonts w:cs="Times New Roman" w:hint="default"/>
      </w:rPr>
    </w:lvl>
    <w:lvl w:ilvl="1" w:tplc="040C0019">
      <w:start w:val="1"/>
      <w:numFmt w:val="lowerLetter"/>
      <w:lvlText w:val="%2."/>
      <w:lvlJc w:val="left"/>
      <w:pPr>
        <w:ind w:left="1440" w:hanging="360"/>
      </w:pPr>
      <w:rPr>
        <w:rFonts w:cs="Times New Roman"/>
      </w:rPr>
    </w:lvl>
    <w:lvl w:ilvl="2" w:tplc="040C001B">
      <w:start w:val="1"/>
      <w:numFmt w:val="lowerRoman"/>
      <w:lvlText w:val="%3."/>
      <w:lvlJc w:val="right"/>
      <w:pPr>
        <w:ind w:left="2160" w:hanging="180"/>
      </w:pPr>
      <w:rPr>
        <w:rFonts w:cs="Times New Roman"/>
      </w:rPr>
    </w:lvl>
    <w:lvl w:ilvl="3" w:tplc="040C000F">
      <w:start w:val="1"/>
      <w:numFmt w:val="decimal"/>
      <w:lvlText w:val="%4."/>
      <w:lvlJc w:val="left"/>
      <w:pPr>
        <w:ind w:left="2880" w:hanging="360"/>
      </w:pPr>
      <w:rPr>
        <w:rFonts w:cs="Times New Roman"/>
      </w:rPr>
    </w:lvl>
    <w:lvl w:ilvl="4" w:tplc="040C0019">
      <w:start w:val="1"/>
      <w:numFmt w:val="lowerLetter"/>
      <w:lvlText w:val="%5."/>
      <w:lvlJc w:val="left"/>
      <w:pPr>
        <w:ind w:left="3600" w:hanging="360"/>
      </w:pPr>
      <w:rPr>
        <w:rFonts w:cs="Times New Roman"/>
      </w:rPr>
    </w:lvl>
    <w:lvl w:ilvl="5" w:tplc="040C001B">
      <w:start w:val="1"/>
      <w:numFmt w:val="lowerRoman"/>
      <w:lvlText w:val="%6."/>
      <w:lvlJc w:val="right"/>
      <w:pPr>
        <w:ind w:left="4320" w:hanging="180"/>
      </w:pPr>
      <w:rPr>
        <w:rFonts w:cs="Times New Roman"/>
      </w:rPr>
    </w:lvl>
    <w:lvl w:ilvl="6" w:tplc="040C000F">
      <w:start w:val="1"/>
      <w:numFmt w:val="decimal"/>
      <w:lvlText w:val="%7."/>
      <w:lvlJc w:val="left"/>
      <w:pPr>
        <w:ind w:left="5040" w:hanging="360"/>
      </w:pPr>
      <w:rPr>
        <w:rFonts w:cs="Times New Roman"/>
      </w:rPr>
    </w:lvl>
    <w:lvl w:ilvl="7" w:tplc="040C0019">
      <w:start w:val="1"/>
      <w:numFmt w:val="lowerLetter"/>
      <w:lvlText w:val="%8."/>
      <w:lvlJc w:val="left"/>
      <w:pPr>
        <w:ind w:left="5760" w:hanging="360"/>
      </w:pPr>
      <w:rPr>
        <w:rFonts w:cs="Times New Roman"/>
      </w:rPr>
    </w:lvl>
    <w:lvl w:ilvl="8" w:tplc="040C001B">
      <w:start w:val="1"/>
      <w:numFmt w:val="lowerRoman"/>
      <w:lvlText w:val="%9."/>
      <w:lvlJc w:val="right"/>
      <w:pPr>
        <w:ind w:left="6480" w:hanging="180"/>
      </w:pPr>
      <w:rPr>
        <w:rFonts w:cs="Times New Roman"/>
      </w:rPr>
    </w:lvl>
  </w:abstractNum>
  <w:num w:numId="1">
    <w:abstractNumId w:val="3"/>
  </w:num>
  <w:num w:numId="2">
    <w:abstractNumId w:val="4"/>
  </w:num>
  <w:num w:numId="3">
    <w:abstractNumId w:val="1"/>
  </w:num>
  <w:num w:numId="4">
    <w:abstractNumId w:val="2"/>
  </w:num>
  <w:num w:numId="5">
    <w:abstractNumId w:val="6"/>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embedSystemFonts/>
  <w:proofState w:spelling="clean" w:grammar="clean"/>
  <w:defaultTabStop w:val="708"/>
  <w:hyphenationZone w:val="425"/>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26D5"/>
    <w:rsid w:val="00003ED9"/>
    <w:rsid w:val="000047A8"/>
    <w:rsid w:val="000426D5"/>
    <w:rsid w:val="0005353D"/>
    <w:rsid w:val="000701A2"/>
    <w:rsid w:val="0007117C"/>
    <w:rsid w:val="00092C62"/>
    <w:rsid w:val="000967E6"/>
    <w:rsid w:val="000B306B"/>
    <w:rsid w:val="000B41DF"/>
    <w:rsid w:val="000C4F8F"/>
    <w:rsid w:val="000C70EE"/>
    <w:rsid w:val="000D4DE3"/>
    <w:rsid w:val="001225BA"/>
    <w:rsid w:val="001339BE"/>
    <w:rsid w:val="00146AF6"/>
    <w:rsid w:val="00170340"/>
    <w:rsid w:val="00175950"/>
    <w:rsid w:val="00177F68"/>
    <w:rsid w:val="00180526"/>
    <w:rsid w:val="001951F4"/>
    <w:rsid w:val="001D3410"/>
    <w:rsid w:val="001E178F"/>
    <w:rsid w:val="001E742B"/>
    <w:rsid w:val="0021645E"/>
    <w:rsid w:val="002259D6"/>
    <w:rsid w:val="002426E2"/>
    <w:rsid w:val="002702F3"/>
    <w:rsid w:val="00275D31"/>
    <w:rsid w:val="00277F0F"/>
    <w:rsid w:val="00290465"/>
    <w:rsid w:val="002A2D0F"/>
    <w:rsid w:val="002A5BB6"/>
    <w:rsid w:val="002C3D2C"/>
    <w:rsid w:val="002C51BF"/>
    <w:rsid w:val="002D1C05"/>
    <w:rsid w:val="002D77B7"/>
    <w:rsid w:val="002E0FFF"/>
    <w:rsid w:val="002F42C8"/>
    <w:rsid w:val="00331E95"/>
    <w:rsid w:val="00334A79"/>
    <w:rsid w:val="003418DA"/>
    <w:rsid w:val="00351627"/>
    <w:rsid w:val="00363304"/>
    <w:rsid w:val="003653B4"/>
    <w:rsid w:val="0036615B"/>
    <w:rsid w:val="00371634"/>
    <w:rsid w:val="00382291"/>
    <w:rsid w:val="003B35A4"/>
    <w:rsid w:val="003C685E"/>
    <w:rsid w:val="003F1776"/>
    <w:rsid w:val="004168D7"/>
    <w:rsid w:val="004201C9"/>
    <w:rsid w:val="00431B35"/>
    <w:rsid w:val="0043577D"/>
    <w:rsid w:val="00452C27"/>
    <w:rsid w:val="00461AC0"/>
    <w:rsid w:val="00462AC4"/>
    <w:rsid w:val="004636AF"/>
    <w:rsid w:val="00480CB9"/>
    <w:rsid w:val="00482C31"/>
    <w:rsid w:val="00492B13"/>
    <w:rsid w:val="004A228C"/>
    <w:rsid w:val="004A5AA5"/>
    <w:rsid w:val="004B3880"/>
    <w:rsid w:val="004D02C4"/>
    <w:rsid w:val="004D2C9D"/>
    <w:rsid w:val="004D6427"/>
    <w:rsid w:val="004E3C7C"/>
    <w:rsid w:val="00502DA5"/>
    <w:rsid w:val="00537179"/>
    <w:rsid w:val="00542E8F"/>
    <w:rsid w:val="005468C9"/>
    <w:rsid w:val="00551EA8"/>
    <w:rsid w:val="00567C9F"/>
    <w:rsid w:val="00591620"/>
    <w:rsid w:val="00593736"/>
    <w:rsid w:val="005964ED"/>
    <w:rsid w:val="005B22BE"/>
    <w:rsid w:val="005B7D17"/>
    <w:rsid w:val="005C2627"/>
    <w:rsid w:val="005F6CF6"/>
    <w:rsid w:val="005F74BA"/>
    <w:rsid w:val="006002C0"/>
    <w:rsid w:val="00606E3B"/>
    <w:rsid w:val="006156A8"/>
    <w:rsid w:val="00630D83"/>
    <w:rsid w:val="00634C1E"/>
    <w:rsid w:val="00636265"/>
    <w:rsid w:val="006426EC"/>
    <w:rsid w:val="00646182"/>
    <w:rsid w:val="00650D0F"/>
    <w:rsid w:val="006510AA"/>
    <w:rsid w:val="00696129"/>
    <w:rsid w:val="006A58E7"/>
    <w:rsid w:val="006A74BF"/>
    <w:rsid w:val="006C1657"/>
    <w:rsid w:val="006D7B62"/>
    <w:rsid w:val="006E01C6"/>
    <w:rsid w:val="006E34C5"/>
    <w:rsid w:val="006F31BE"/>
    <w:rsid w:val="0070459B"/>
    <w:rsid w:val="00704F9C"/>
    <w:rsid w:val="00707406"/>
    <w:rsid w:val="007223FD"/>
    <w:rsid w:val="00740278"/>
    <w:rsid w:val="007849CB"/>
    <w:rsid w:val="00785AFD"/>
    <w:rsid w:val="007868B8"/>
    <w:rsid w:val="00795C2E"/>
    <w:rsid w:val="00796369"/>
    <w:rsid w:val="007965C8"/>
    <w:rsid w:val="007A55C5"/>
    <w:rsid w:val="007A73B1"/>
    <w:rsid w:val="007C65E8"/>
    <w:rsid w:val="007E6AA9"/>
    <w:rsid w:val="007F2D89"/>
    <w:rsid w:val="007F3749"/>
    <w:rsid w:val="008022A0"/>
    <w:rsid w:val="0081057F"/>
    <w:rsid w:val="00827977"/>
    <w:rsid w:val="00831909"/>
    <w:rsid w:val="0085140B"/>
    <w:rsid w:val="008577DA"/>
    <w:rsid w:val="00883C81"/>
    <w:rsid w:val="008C0B9D"/>
    <w:rsid w:val="009263B8"/>
    <w:rsid w:val="00934770"/>
    <w:rsid w:val="009452F8"/>
    <w:rsid w:val="0094714E"/>
    <w:rsid w:val="00977117"/>
    <w:rsid w:val="009A4F90"/>
    <w:rsid w:val="009B033E"/>
    <w:rsid w:val="009C043C"/>
    <w:rsid w:val="009D49D1"/>
    <w:rsid w:val="009F02A5"/>
    <w:rsid w:val="00A01EB6"/>
    <w:rsid w:val="00A10923"/>
    <w:rsid w:val="00A23FA9"/>
    <w:rsid w:val="00A26E26"/>
    <w:rsid w:val="00A32518"/>
    <w:rsid w:val="00A52204"/>
    <w:rsid w:val="00A56E52"/>
    <w:rsid w:val="00A63B0B"/>
    <w:rsid w:val="00A87CC2"/>
    <w:rsid w:val="00A94416"/>
    <w:rsid w:val="00AD3DDD"/>
    <w:rsid w:val="00AD4E54"/>
    <w:rsid w:val="00AE52BF"/>
    <w:rsid w:val="00AF0106"/>
    <w:rsid w:val="00B1495B"/>
    <w:rsid w:val="00B416A7"/>
    <w:rsid w:val="00B868BB"/>
    <w:rsid w:val="00BD43DA"/>
    <w:rsid w:val="00BD50B5"/>
    <w:rsid w:val="00BE3866"/>
    <w:rsid w:val="00C00958"/>
    <w:rsid w:val="00C63428"/>
    <w:rsid w:val="00C653F2"/>
    <w:rsid w:val="00C70093"/>
    <w:rsid w:val="00C83E15"/>
    <w:rsid w:val="00C87FC3"/>
    <w:rsid w:val="00C93FB4"/>
    <w:rsid w:val="00C944D4"/>
    <w:rsid w:val="00CC613D"/>
    <w:rsid w:val="00CE6CD4"/>
    <w:rsid w:val="00CF290B"/>
    <w:rsid w:val="00D016F0"/>
    <w:rsid w:val="00D2060D"/>
    <w:rsid w:val="00D212C5"/>
    <w:rsid w:val="00D2680E"/>
    <w:rsid w:val="00D362E7"/>
    <w:rsid w:val="00D6337E"/>
    <w:rsid w:val="00D71D42"/>
    <w:rsid w:val="00D75B75"/>
    <w:rsid w:val="00D8536E"/>
    <w:rsid w:val="00D869F9"/>
    <w:rsid w:val="00D87C87"/>
    <w:rsid w:val="00DD619E"/>
    <w:rsid w:val="00E00B9F"/>
    <w:rsid w:val="00E043E0"/>
    <w:rsid w:val="00E152DD"/>
    <w:rsid w:val="00E22255"/>
    <w:rsid w:val="00E24967"/>
    <w:rsid w:val="00E25AC6"/>
    <w:rsid w:val="00E37157"/>
    <w:rsid w:val="00E52CAD"/>
    <w:rsid w:val="00E61411"/>
    <w:rsid w:val="00E66ECF"/>
    <w:rsid w:val="00E7230E"/>
    <w:rsid w:val="00E84062"/>
    <w:rsid w:val="00E91CF8"/>
    <w:rsid w:val="00E9625E"/>
    <w:rsid w:val="00EB31A6"/>
    <w:rsid w:val="00EB397C"/>
    <w:rsid w:val="00EC20D4"/>
    <w:rsid w:val="00EC20DC"/>
    <w:rsid w:val="00EC43A6"/>
    <w:rsid w:val="00ED23E7"/>
    <w:rsid w:val="00EE5E2C"/>
    <w:rsid w:val="00F11690"/>
    <w:rsid w:val="00F30E08"/>
    <w:rsid w:val="00F3518E"/>
    <w:rsid w:val="00F54AF4"/>
    <w:rsid w:val="00F5755D"/>
    <w:rsid w:val="00F6705B"/>
    <w:rsid w:val="00F873A4"/>
    <w:rsid w:val="00FA3258"/>
    <w:rsid w:val="00FB4692"/>
    <w:rsid w:val="00FD1092"/>
    <w:rsid w:val="00FE3CCA"/>
    <w:rsid w:val="00FE5A3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ocId w14:val="66870291"/>
  <w14:defaultImageDpi w14:val="0"/>
  <w15:docId w15:val="{188C9D85-D175-954C-A1BA-020F564577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Calibri"/>
        <w:sz w:val="22"/>
        <w:szCs w:val="22"/>
        <w:lang w:val="fr-FR" w:eastAsia="fr-FR" w:bidi="ar-SA"/>
      </w:rPr>
    </w:rPrDefault>
    <w:pPrDefault>
      <w:pPr>
        <w:spacing w:after="200" w:line="276" w:lineRule="auto"/>
      </w:pPr>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macro" w:semiHidden="1" w:unhideWhenUsed="1"/>
    <w:lsdException w:name="List Bullet" w:semiHidden="1" w:unhideWhenUsed="1"/>
    <w:lsdException w:name="List Number" w:semiHidden="1" w:unhideWhenUsed="1"/>
    <w:lsdException w:name="Title" w:locked="1" w:uiPriority="0" w:qFormat="1"/>
    <w:lsdException w:name="Default Paragraph Font" w:locked="1" w:uiPriority="0"/>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trong" w:locked="1" w:uiPriority="22" w:qFormat="1"/>
    <w:lsdException w:name="Emphasis" w:locked="1"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25AC6"/>
    <w:pPr>
      <w:spacing w:after="0" w:line="240" w:lineRule="auto"/>
    </w:pPr>
    <w:rPr>
      <w:rFonts w:ascii="Times New Roman" w:hAnsi="Times New Roman" w:cs="Times New Roman"/>
      <w:sz w:val="24"/>
      <w:szCs w:val="24"/>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99"/>
    <w:rsid w:val="002F42C8"/>
    <w:pPr>
      <w:spacing w:after="0" w:line="240" w:lineRule="auto"/>
    </w:pPr>
    <w:rPr>
      <w:sz w:val="20"/>
      <w:szCs w:val="20"/>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2F42C8"/>
    <w:pPr>
      <w:spacing w:before="100" w:beforeAutospacing="1" w:after="100" w:afterAutospacing="1"/>
    </w:pPr>
    <w:rPr>
      <w:rFonts w:ascii="Calibri" w:hAnsi="Calibri" w:cs="Calibri"/>
    </w:rPr>
  </w:style>
  <w:style w:type="paragraph" w:styleId="Paragraphedeliste">
    <w:name w:val="List Paragraph"/>
    <w:basedOn w:val="Normal"/>
    <w:uiPriority w:val="99"/>
    <w:qFormat/>
    <w:rsid w:val="00934770"/>
    <w:pPr>
      <w:ind w:left="720"/>
    </w:pPr>
    <w:rPr>
      <w:rFonts w:ascii="Calibri" w:hAnsi="Calibri" w:cs="Calibri"/>
      <w:sz w:val="20"/>
      <w:szCs w:val="20"/>
      <w:lang w:eastAsia="en-US"/>
    </w:rPr>
  </w:style>
  <w:style w:type="paragraph" w:styleId="En-tte">
    <w:name w:val="header"/>
    <w:basedOn w:val="Normal"/>
    <w:link w:val="En-tteCar"/>
    <w:uiPriority w:val="99"/>
    <w:semiHidden/>
    <w:rsid w:val="003653B4"/>
    <w:pPr>
      <w:tabs>
        <w:tab w:val="center" w:pos="4536"/>
        <w:tab w:val="right" w:pos="9072"/>
      </w:tabs>
    </w:pPr>
    <w:rPr>
      <w:rFonts w:ascii="Calibri" w:hAnsi="Calibri" w:cs="Calibri"/>
      <w:sz w:val="20"/>
      <w:szCs w:val="20"/>
      <w:lang w:eastAsia="en-US"/>
    </w:rPr>
  </w:style>
  <w:style w:type="character" w:customStyle="1" w:styleId="En-tteCar">
    <w:name w:val="En-tête Car"/>
    <w:basedOn w:val="Policepardfaut"/>
    <w:link w:val="En-tte"/>
    <w:uiPriority w:val="99"/>
    <w:semiHidden/>
    <w:locked/>
    <w:rsid w:val="003653B4"/>
    <w:rPr>
      <w:rFonts w:cs="Times New Roman"/>
    </w:rPr>
  </w:style>
  <w:style w:type="paragraph" w:styleId="Pieddepage">
    <w:name w:val="footer"/>
    <w:basedOn w:val="Normal"/>
    <w:link w:val="PieddepageCar"/>
    <w:uiPriority w:val="99"/>
    <w:rsid w:val="003653B4"/>
    <w:pPr>
      <w:tabs>
        <w:tab w:val="center" w:pos="4536"/>
        <w:tab w:val="right" w:pos="9072"/>
      </w:tabs>
    </w:pPr>
    <w:rPr>
      <w:rFonts w:ascii="Calibri" w:hAnsi="Calibri" w:cs="Calibri"/>
      <w:sz w:val="20"/>
      <w:szCs w:val="20"/>
      <w:lang w:eastAsia="en-US"/>
    </w:rPr>
  </w:style>
  <w:style w:type="character" w:customStyle="1" w:styleId="PieddepageCar">
    <w:name w:val="Pied de page Car"/>
    <w:basedOn w:val="Policepardfaut"/>
    <w:link w:val="Pieddepage"/>
    <w:uiPriority w:val="99"/>
    <w:locked/>
    <w:rsid w:val="003653B4"/>
    <w:rPr>
      <w:rFonts w:cs="Times New Roman"/>
    </w:rPr>
  </w:style>
  <w:style w:type="character" w:styleId="Lienhypertexte">
    <w:name w:val="Hyperlink"/>
    <w:basedOn w:val="Policepardfaut"/>
    <w:uiPriority w:val="99"/>
    <w:rsid w:val="007A55C5"/>
    <w:rPr>
      <w:rFonts w:cs="Times New Roman"/>
      <w:color w:val="0000FF"/>
      <w:u w:val="single"/>
    </w:rPr>
  </w:style>
  <w:style w:type="character" w:styleId="Lienhypertextesuivivisit">
    <w:name w:val="FollowedHyperlink"/>
    <w:basedOn w:val="Policepardfaut"/>
    <w:uiPriority w:val="99"/>
    <w:rsid w:val="007F3749"/>
    <w:rPr>
      <w:color w:val="800080" w:themeColor="followedHyperlink"/>
      <w:u w:val="single"/>
    </w:rPr>
  </w:style>
  <w:style w:type="character" w:customStyle="1" w:styleId="apple-converted-space">
    <w:name w:val="apple-converted-space"/>
    <w:basedOn w:val="Policepardfaut"/>
    <w:rsid w:val="006C1657"/>
  </w:style>
  <w:style w:type="character" w:styleId="lev">
    <w:name w:val="Strong"/>
    <w:basedOn w:val="Policepardfaut"/>
    <w:uiPriority w:val="22"/>
    <w:qFormat/>
    <w:locked/>
    <w:rsid w:val="00B416A7"/>
    <w:rPr>
      <w:b/>
      <w:bCs/>
    </w:rPr>
  </w:style>
  <w:style w:type="character" w:styleId="Accentuation">
    <w:name w:val="Emphasis"/>
    <w:basedOn w:val="Policepardfaut"/>
    <w:uiPriority w:val="20"/>
    <w:qFormat/>
    <w:locked/>
    <w:rsid w:val="0053717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4408498">
      <w:bodyDiv w:val="1"/>
      <w:marLeft w:val="0"/>
      <w:marRight w:val="0"/>
      <w:marTop w:val="0"/>
      <w:marBottom w:val="0"/>
      <w:divBdr>
        <w:top w:val="none" w:sz="0" w:space="0" w:color="auto"/>
        <w:left w:val="none" w:sz="0" w:space="0" w:color="auto"/>
        <w:bottom w:val="none" w:sz="0" w:space="0" w:color="auto"/>
        <w:right w:val="none" w:sz="0" w:space="0" w:color="auto"/>
      </w:divBdr>
    </w:div>
    <w:div w:id="685598279">
      <w:marLeft w:val="0"/>
      <w:marRight w:val="0"/>
      <w:marTop w:val="0"/>
      <w:marBottom w:val="0"/>
      <w:divBdr>
        <w:top w:val="none" w:sz="0" w:space="0" w:color="auto"/>
        <w:left w:val="none" w:sz="0" w:space="0" w:color="auto"/>
        <w:bottom w:val="none" w:sz="0" w:space="0" w:color="auto"/>
        <w:right w:val="none" w:sz="0" w:space="0" w:color="auto"/>
      </w:divBdr>
    </w:div>
    <w:div w:id="685598280">
      <w:marLeft w:val="0"/>
      <w:marRight w:val="0"/>
      <w:marTop w:val="0"/>
      <w:marBottom w:val="0"/>
      <w:divBdr>
        <w:top w:val="none" w:sz="0" w:space="0" w:color="auto"/>
        <w:left w:val="none" w:sz="0" w:space="0" w:color="auto"/>
        <w:bottom w:val="none" w:sz="0" w:space="0" w:color="auto"/>
        <w:right w:val="none" w:sz="0" w:space="0" w:color="auto"/>
      </w:divBdr>
    </w:div>
    <w:div w:id="685598281">
      <w:marLeft w:val="0"/>
      <w:marRight w:val="0"/>
      <w:marTop w:val="0"/>
      <w:marBottom w:val="0"/>
      <w:divBdr>
        <w:top w:val="none" w:sz="0" w:space="0" w:color="auto"/>
        <w:left w:val="none" w:sz="0" w:space="0" w:color="auto"/>
        <w:bottom w:val="none" w:sz="0" w:space="0" w:color="auto"/>
        <w:right w:val="none" w:sz="0" w:space="0" w:color="auto"/>
      </w:divBdr>
    </w:div>
    <w:div w:id="685598282">
      <w:marLeft w:val="0"/>
      <w:marRight w:val="0"/>
      <w:marTop w:val="0"/>
      <w:marBottom w:val="0"/>
      <w:divBdr>
        <w:top w:val="none" w:sz="0" w:space="0" w:color="auto"/>
        <w:left w:val="none" w:sz="0" w:space="0" w:color="auto"/>
        <w:bottom w:val="none" w:sz="0" w:space="0" w:color="auto"/>
        <w:right w:val="none" w:sz="0" w:space="0" w:color="auto"/>
      </w:divBdr>
    </w:div>
    <w:div w:id="685598283">
      <w:marLeft w:val="0"/>
      <w:marRight w:val="0"/>
      <w:marTop w:val="0"/>
      <w:marBottom w:val="0"/>
      <w:divBdr>
        <w:top w:val="none" w:sz="0" w:space="0" w:color="auto"/>
        <w:left w:val="none" w:sz="0" w:space="0" w:color="auto"/>
        <w:bottom w:val="none" w:sz="0" w:space="0" w:color="auto"/>
        <w:right w:val="none" w:sz="0" w:space="0" w:color="auto"/>
      </w:divBdr>
    </w:div>
    <w:div w:id="1073089293">
      <w:bodyDiv w:val="1"/>
      <w:marLeft w:val="0"/>
      <w:marRight w:val="0"/>
      <w:marTop w:val="0"/>
      <w:marBottom w:val="0"/>
      <w:divBdr>
        <w:top w:val="none" w:sz="0" w:space="0" w:color="auto"/>
        <w:left w:val="none" w:sz="0" w:space="0" w:color="auto"/>
        <w:bottom w:val="none" w:sz="0" w:space="0" w:color="auto"/>
        <w:right w:val="none" w:sz="0" w:space="0" w:color="auto"/>
      </w:divBdr>
    </w:div>
    <w:div w:id="1089355364">
      <w:bodyDiv w:val="1"/>
      <w:marLeft w:val="0"/>
      <w:marRight w:val="0"/>
      <w:marTop w:val="0"/>
      <w:marBottom w:val="0"/>
      <w:divBdr>
        <w:top w:val="none" w:sz="0" w:space="0" w:color="auto"/>
        <w:left w:val="none" w:sz="0" w:space="0" w:color="auto"/>
        <w:bottom w:val="none" w:sz="0" w:space="0" w:color="auto"/>
        <w:right w:val="none" w:sz="0" w:space="0" w:color="auto"/>
      </w:divBdr>
    </w:div>
    <w:div w:id="1281229486">
      <w:bodyDiv w:val="1"/>
      <w:marLeft w:val="0"/>
      <w:marRight w:val="0"/>
      <w:marTop w:val="0"/>
      <w:marBottom w:val="0"/>
      <w:divBdr>
        <w:top w:val="none" w:sz="0" w:space="0" w:color="auto"/>
        <w:left w:val="none" w:sz="0" w:space="0" w:color="auto"/>
        <w:bottom w:val="none" w:sz="0" w:space="0" w:color="auto"/>
        <w:right w:val="none" w:sz="0" w:space="0" w:color="auto"/>
      </w:divBdr>
      <w:divsChild>
        <w:div w:id="2105227487">
          <w:marLeft w:val="0"/>
          <w:marRight w:val="0"/>
          <w:marTop w:val="0"/>
          <w:marBottom w:val="0"/>
          <w:divBdr>
            <w:top w:val="none" w:sz="0" w:space="0" w:color="auto"/>
            <w:left w:val="none" w:sz="0" w:space="0" w:color="auto"/>
            <w:bottom w:val="none" w:sz="0" w:space="0" w:color="auto"/>
            <w:right w:val="none" w:sz="0" w:space="0" w:color="auto"/>
          </w:divBdr>
        </w:div>
        <w:div w:id="1516534418">
          <w:marLeft w:val="0"/>
          <w:marRight w:val="0"/>
          <w:marTop w:val="0"/>
          <w:marBottom w:val="0"/>
          <w:divBdr>
            <w:top w:val="none" w:sz="0" w:space="0" w:color="auto"/>
            <w:left w:val="none" w:sz="0" w:space="0" w:color="auto"/>
            <w:bottom w:val="none" w:sz="0" w:space="0" w:color="auto"/>
            <w:right w:val="none" w:sz="0" w:space="0" w:color="auto"/>
          </w:divBdr>
        </w:div>
        <w:div w:id="1365013323">
          <w:marLeft w:val="0"/>
          <w:marRight w:val="0"/>
          <w:marTop w:val="0"/>
          <w:marBottom w:val="0"/>
          <w:divBdr>
            <w:top w:val="none" w:sz="0" w:space="0" w:color="auto"/>
            <w:left w:val="none" w:sz="0" w:space="0" w:color="auto"/>
            <w:bottom w:val="none" w:sz="0" w:space="0" w:color="auto"/>
            <w:right w:val="none" w:sz="0" w:space="0" w:color="auto"/>
          </w:divBdr>
        </w:div>
        <w:div w:id="804005514">
          <w:marLeft w:val="0"/>
          <w:marRight w:val="0"/>
          <w:marTop w:val="0"/>
          <w:marBottom w:val="0"/>
          <w:divBdr>
            <w:top w:val="none" w:sz="0" w:space="0" w:color="auto"/>
            <w:left w:val="none" w:sz="0" w:space="0" w:color="auto"/>
            <w:bottom w:val="none" w:sz="0" w:space="0" w:color="auto"/>
            <w:right w:val="none" w:sz="0" w:space="0" w:color="auto"/>
          </w:divBdr>
        </w:div>
        <w:div w:id="195048068">
          <w:marLeft w:val="0"/>
          <w:marRight w:val="0"/>
          <w:marTop w:val="0"/>
          <w:marBottom w:val="0"/>
          <w:divBdr>
            <w:top w:val="none" w:sz="0" w:space="0" w:color="auto"/>
            <w:left w:val="none" w:sz="0" w:space="0" w:color="auto"/>
            <w:bottom w:val="none" w:sz="0" w:space="0" w:color="auto"/>
            <w:right w:val="none" w:sz="0" w:space="0" w:color="auto"/>
          </w:divBdr>
        </w:div>
        <w:div w:id="278027087">
          <w:marLeft w:val="0"/>
          <w:marRight w:val="0"/>
          <w:marTop w:val="0"/>
          <w:marBottom w:val="0"/>
          <w:divBdr>
            <w:top w:val="none" w:sz="0" w:space="0" w:color="auto"/>
            <w:left w:val="none" w:sz="0" w:space="0" w:color="auto"/>
            <w:bottom w:val="none" w:sz="0" w:space="0" w:color="auto"/>
            <w:right w:val="none" w:sz="0" w:space="0" w:color="auto"/>
          </w:divBdr>
        </w:div>
        <w:div w:id="314650832">
          <w:marLeft w:val="0"/>
          <w:marRight w:val="0"/>
          <w:marTop w:val="0"/>
          <w:marBottom w:val="0"/>
          <w:divBdr>
            <w:top w:val="none" w:sz="0" w:space="0" w:color="auto"/>
            <w:left w:val="none" w:sz="0" w:space="0" w:color="auto"/>
            <w:bottom w:val="none" w:sz="0" w:space="0" w:color="auto"/>
            <w:right w:val="none" w:sz="0" w:space="0" w:color="auto"/>
          </w:divBdr>
        </w:div>
        <w:div w:id="1045980221">
          <w:marLeft w:val="0"/>
          <w:marRight w:val="0"/>
          <w:marTop w:val="0"/>
          <w:marBottom w:val="0"/>
          <w:divBdr>
            <w:top w:val="none" w:sz="0" w:space="0" w:color="auto"/>
            <w:left w:val="none" w:sz="0" w:space="0" w:color="auto"/>
            <w:bottom w:val="none" w:sz="0" w:space="0" w:color="auto"/>
            <w:right w:val="none" w:sz="0" w:space="0" w:color="auto"/>
          </w:divBdr>
        </w:div>
        <w:div w:id="244076395">
          <w:marLeft w:val="0"/>
          <w:marRight w:val="0"/>
          <w:marTop w:val="0"/>
          <w:marBottom w:val="0"/>
          <w:divBdr>
            <w:top w:val="none" w:sz="0" w:space="0" w:color="auto"/>
            <w:left w:val="none" w:sz="0" w:space="0" w:color="auto"/>
            <w:bottom w:val="none" w:sz="0" w:space="0" w:color="auto"/>
            <w:right w:val="none" w:sz="0" w:space="0" w:color="auto"/>
          </w:divBdr>
        </w:div>
        <w:div w:id="1766341056">
          <w:marLeft w:val="0"/>
          <w:marRight w:val="0"/>
          <w:marTop w:val="0"/>
          <w:marBottom w:val="0"/>
          <w:divBdr>
            <w:top w:val="none" w:sz="0" w:space="0" w:color="auto"/>
            <w:left w:val="none" w:sz="0" w:space="0" w:color="auto"/>
            <w:bottom w:val="none" w:sz="0" w:space="0" w:color="auto"/>
            <w:right w:val="none" w:sz="0" w:space="0" w:color="auto"/>
          </w:divBdr>
        </w:div>
        <w:div w:id="153957658">
          <w:marLeft w:val="0"/>
          <w:marRight w:val="0"/>
          <w:marTop w:val="0"/>
          <w:marBottom w:val="0"/>
          <w:divBdr>
            <w:top w:val="none" w:sz="0" w:space="0" w:color="auto"/>
            <w:left w:val="none" w:sz="0" w:space="0" w:color="auto"/>
            <w:bottom w:val="none" w:sz="0" w:space="0" w:color="auto"/>
            <w:right w:val="none" w:sz="0" w:space="0" w:color="auto"/>
          </w:divBdr>
        </w:div>
        <w:div w:id="1184591719">
          <w:marLeft w:val="0"/>
          <w:marRight w:val="0"/>
          <w:marTop w:val="0"/>
          <w:marBottom w:val="0"/>
          <w:divBdr>
            <w:top w:val="none" w:sz="0" w:space="0" w:color="auto"/>
            <w:left w:val="none" w:sz="0" w:space="0" w:color="auto"/>
            <w:bottom w:val="none" w:sz="0" w:space="0" w:color="auto"/>
            <w:right w:val="none" w:sz="0" w:space="0" w:color="auto"/>
          </w:divBdr>
        </w:div>
        <w:div w:id="1506629072">
          <w:marLeft w:val="0"/>
          <w:marRight w:val="0"/>
          <w:marTop w:val="0"/>
          <w:marBottom w:val="0"/>
          <w:divBdr>
            <w:top w:val="none" w:sz="0" w:space="0" w:color="auto"/>
            <w:left w:val="none" w:sz="0" w:space="0" w:color="auto"/>
            <w:bottom w:val="none" w:sz="0" w:space="0" w:color="auto"/>
            <w:right w:val="none" w:sz="0" w:space="0" w:color="auto"/>
          </w:divBdr>
        </w:div>
        <w:div w:id="606934718">
          <w:marLeft w:val="0"/>
          <w:marRight w:val="0"/>
          <w:marTop w:val="0"/>
          <w:marBottom w:val="0"/>
          <w:divBdr>
            <w:top w:val="none" w:sz="0" w:space="0" w:color="auto"/>
            <w:left w:val="none" w:sz="0" w:space="0" w:color="auto"/>
            <w:bottom w:val="none" w:sz="0" w:space="0" w:color="auto"/>
            <w:right w:val="none" w:sz="0" w:space="0" w:color="auto"/>
          </w:divBdr>
        </w:div>
        <w:div w:id="144706237">
          <w:marLeft w:val="0"/>
          <w:marRight w:val="0"/>
          <w:marTop w:val="0"/>
          <w:marBottom w:val="0"/>
          <w:divBdr>
            <w:top w:val="none" w:sz="0" w:space="0" w:color="auto"/>
            <w:left w:val="none" w:sz="0" w:space="0" w:color="auto"/>
            <w:bottom w:val="none" w:sz="0" w:space="0" w:color="auto"/>
            <w:right w:val="none" w:sz="0" w:space="0" w:color="auto"/>
          </w:divBdr>
        </w:div>
        <w:div w:id="302394356">
          <w:marLeft w:val="0"/>
          <w:marRight w:val="0"/>
          <w:marTop w:val="0"/>
          <w:marBottom w:val="0"/>
          <w:divBdr>
            <w:top w:val="none" w:sz="0" w:space="0" w:color="auto"/>
            <w:left w:val="none" w:sz="0" w:space="0" w:color="auto"/>
            <w:bottom w:val="none" w:sz="0" w:space="0" w:color="auto"/>
            <w:right w:val="none" w:sz="0" w:space="0" w:color="auto"/>
          </w:divBdr>
        </w:div>
        <w:div w:id="1237932925">
          <w:marLeft w:val="0"/>
          <w:marRight w:val="0"/>
          <w:marTop w:val="0"/>
          <w:marBottom w:val="0"/>
          <w:divBdr>
            <w:top w:val="none" w:sz="0" w:space="0" w:color="auto"/>
            <w:left w:val="none" w:sz="0" w:space="0" w:color="auto"/>
            <w:bottom w:val="none" w:sz="0" w:space="0" w:color="auto"/>
            <w:right w:val="none" w:sz="0" w:space="0" w:color="auto"/>
          </w:divBdr>
        </w:div>
        <w:div w:id="1792433903">
          <w:marLeft w:val="0"/>
          <w:marRight w:val="0"/>
          <w:marTop w:val="0"/>
          <w:marBottom w:val="0"/>
          <w:divBdr>
            <w:top w:val="none" w:sz="0" w:space="0" w:color="auto"/>
            <w:left w:val="none" w:sz="0" w:space="0" w:color="auto"/>
            <w:bottom w:val="none" w:sz="0" w:space="0" w:color="auto"/>
            <w:right w:val="none" w:sz="0" w:space="0" w:color="auto"/>
          </w:divBdr>
        </w:div>
        <w:div w:id="687561075">
          <w:marLeft w:val="0"/>
          <w:marRight w:val="0"/>
          <w:marTop w:val="0"/>
          <w:marBottom w:val="0"/>
          <w:divBdr>
            <w:top w:val="none" w:sz="0" w:space="0" w:color="auto"/>
            <w:left w:val="none" w:sz="0" w:space="0" w:color="auto"/>
            <w:bottom w:val="none" w:sz="0" w:space="0" w:color="auto"/>
            <w:right w:val="none" w:sz="0" w:space="0" w:color="auto"/>
          </w:divBdr>
        </w:div>
        <w:div w:id="713503932">
          <w:marLeft w:val="0"/>
          <w:marRight w:val="0"/>
          <w:marTop w:val="0"/>
          <w:marBottom w:val="0"/>
          <w:divBdr>
            <w:top w:val="none" w:sz="0" w:space="0" w:color="auto"/>
            <w:left w:val="none" w:sz="0" w:space="0" w:color="auto"/>
            <w:bottom w:val="none" w:sz="0" w:space="0" w:color="auto"/>
            <w:right w:val="none" w:sz="0" w:space="0" w:color="auto"/>
          </w:divBdr>
        </w:div>
        <w:div w:id="457452683">
          <w:marLeft w:val="0"/>
          <w:marRight w:val="0"/>
          <w:marTop w:val="0"/>
          <w:marBottom w:val="0"/>
          <w:divBdr>
            <w:top w:val="none" w:sz="0" w:space="0" w:color="auto"/>
            <w:left w:val="none" w:sz="0" w:space="0" w:color="auto"/>
            <w:bottom w:val="none" w:sz="0" w:space="0" w:color="auto"/>
            <w:right w:val="none" w:sz="0" w:space="0" w:color="auto"/>
          </w:divBdr>
        </w:div>
        <w:div w:id="1794787051">
          <w:marLeft w:val="0"/>
          <w:marRight w:val="0"/>
          <w:marTop w:val="0"/>
          <w:marBottom w:val="0"/>
          <w:divBdr>
            <w:top w:val="none" w:sz="0" w:space="0" w:color="auto"/>
            <w:left w:val="none" w:sz="0" w:space="0" w:color="auto"/>
            <w:bottom w:val="none" w:sz="0" w:space="0" w:color="auto"/>
            <w:right w:val="none" w:sz="0" w:space="0" w:color="auto"/>
          </w:divBdr>
        </w:div>
      </w:divsChild>
    </w:div>
    <w:div w:id="1592201640">
      <w:bodyDiv w:val="1"/>
      <w:marLeft w:val="0"/>
      <w:marRight w:val="0"/>
      <w:marTop w:val="0"/>
      <w:marBottom w:val="0"/>
      <w:divBdr>
        <w:top w:val="none" w:sz="0" w:space="0" w:color="auto"/>
        <w:left w:val="none" w:sz="0" w:space="0" w:color="auto"/>
        <w:bottom w:val="none" w:sz="0" w:space="0" w:color="auto"/>
        <w:right w:val="none" w:sz="0" w:space="0" w:color="auto"/>
      </w:divBdr>
    </w:div>
    <w:div w:id="1797290986">
      <w:bodyDiv w:val="1"/>
      <w:marLeft w:val="0"/>
      <w:marRight w:val="0"/>
      <w:marTop w:val="0"/>
      <w:marBottom w:val="0"/>
      <w:divBdr>
        <w:top w:val="none" w:sz="0" w:space="0" w:color="auto"/>
        <w:left w:val="none" w:sz="0" w:space="0" w:color="auto"/>
        <w:bottom w:val="none" w:sz="0" w:space="0" w:color="auto"/>
        <w:right w:val="none" w:sz="0" w:space="0" w:color="auto"/>
      </w:divBdr>
    </w:div>
    <w:div w:id="2061439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65</TotalTime>
  <Pages>6</Pages>
  <Words>3866</Words>
  <Characters>21267</Characters>
  <Application>Microsoft Office Word</Application>
  <DocSecurity>0</DocSecurity>
  <Lines>177</Lines>
  <Paragraphs>50</Paragraphs>
  <ScaleCrop>false</ScaleCrop>
  <HeadingPairs>
    <vt:vector size="2" baseType="variant">
      <vt:variant>
        <vt:lpstr>Titre</vt:lpstr>
      </vt:variant>
      <vt:variant>
        <vt:i4>1</vt:i4>
      </vt:variant>
    </vt:vector>
  </HeadingPairs>
  <TitlesOfParts>
    <vt:vector size="1" baseType="lpstr">
      <vt:lpstr>johanne</vt:lpstr>
    </vt:vector>
  </TitlesOfParts>
  <Company>AAA</Company>
  <LinksUpToDate>false</LinksUpToDate>
  <CharactersWithSpaces>25083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johanne</dc:title>
  <dc:subject/>
  <dc:creator>AAA</dc:creator>
  <cp:keywords/>
  <dc:description/>
  <cp:lastModifiedBy>ghislaine zaneboni</cp:lastModifiedBy>
  <cp:revision>25</cp:revision>
  <cp:lastPrinted>2013-06-24T12:58:00Z</cp:lastPrinted>
  <dcterms:created xsi:type="dcterms:W3CDTF">2020-02-24T17:03:00Z</dcterms:created>
  <dcterms:modified xsi:type="dcterms:W3CDTF">2022-03-10T16:25:00Z</dcterms:modified>
</cp:coreProperties>
</file>